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58" w:rsidRPr="00481E91" w:rsidRDefault="00811858" w:rsidP="008118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Name:……………………………………………………….………   Index no: …</w:t>
      </w:r>
      <w:r>
        <w:rPr>
          <w:rFonts w:ascii="Times New Roman" w:hAnsi="Times New Roman"/>
          <w:b/>
          <w:sz w:val="24"/>
          <w:szCs w:val="24"/>
        </w:rPr>
        <w:t>…………</w:t>
      </w:r>
      <w:r w:rsidRPr="00481E91">
        <w:rPr>
          <w:rFonts w:ascii="Times New Roman" w:hAnsi="Times New Roman"/>
          <w:b/>
          <w:sz w:val="24"/>
          <w:szCs w:val="24"/>
        </w:rPr>
        <w:t>………………</w:t>
      </w:r>
    </w:p>
    <w:p w:rsidR="00811858" w:rsidRPr="00481E91" w:rsidRDefault="00811858" w:rsidP="008118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Candidate’s signature:………………………………</w:t>
      </w:r>
    </w:p>
    <w:p w:rsidR="00811858" w:rsidRPr="00481E91" w:rsidRDefault="00811858" w:rsidP="0081185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Date: …………</w:t>
      </w:r>
      <w:r>
        <w:rPr>
          <w:rFonts w:ascii="Times New Roman" w:hAnsi="Times New Roman"/>
          <w:b/>
          <w:sz w:val="24"/>
          <w:szCs w:val="24"/>
        </w:rPr>
        <w:t>…………….</w:t>
      </w:r>
      <w:r w:rsidRPr="00481E91">
        <w:rPr>
          <w:rFonts w:ascii="Times New Roman" w:hAnsi="Times New Roman"/>
          <w:b/>
          <w:sz w:val="24"/>
          <w:szCs w:val="24"/>
        </w:rPr>
        <w:t>…................</w:t>
      </w:r>
    </w:p>
    <w:p w:rsidR="00811858" w:rsidRPr="00481E91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565/1</w:t>
      </w:r>
    </w:p>
    <w:p w:rsidR="00811858" w:rsidRPr="00481E91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BUSINESS  STUDIES</w:t>
      </w:r>
    </w:p>
    <w:p w:rsidR="00811858" w:rsidRPr="00481E91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PAPER 1</w:t>
      </w:r>
    </w:p>
    <w:p w:rsidR="00811858" w:rsidRPr="00481E91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JULY/AUGUST- 2014</w:t>
      </w:r>
    </w:p>
    <w:p w:rsidR="00811858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481E91">
        <w:rPr>
          <w:rFonts w:ascii="Times New Roman" w:hAnsi="Times New Roman"/>
          <w:b/>
          <w:sz w:val="24"/>
          <w:szCs w:val="24"/>
        </w:rPr>
        <w:t>2 HOURS.</w:t>
      </w:r>
    </w:p>
    <w:p w:rsidR="00811858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1858" w:rsidRPr="00481E91" w:rsidRDefault="00811858" w:rsidP="008118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1858" w:rsidRPr="00CA337F" w:rsidRDefault="00811858" w:rsidP="008118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858" w:rsidRPr="00481E91" w:rsidRDefault="000C40CB" w:rsidP="00811858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24"/>
        </w:rPr>
      </w:pPr>
      <w:r w:rsidRPr="000C40CB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pt;height:14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811858" w:rsidRDefault="00811858" w:rsidP="0081185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811858" w:rsidRPr="00481E91" w:rsidRDefault="00811858" w:rsidP="0081185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481E91">
        <w:rPr>
          <w:rFonts w:ascii="Times New Roman" w:hAnsi="Times New Roman"/>
          <w:b/>
          <w:i/>
          <w:sz w:val="28"/>
          <w:szCs w:val="24"/>
        </w:rPr>
        <w:t>Kenya Certificate of secondary Education (KCSE)</w:t>
      </w:r>
    </w:p>
    <w:p w:rsidR="00811858" w:rsidRDefault="00811858" w:rsidP="008118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11858" w:rsidRPr="00CA337F" w:rsidRDefault="00811858" w:rsidP="0081185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11858" w:rsidRPr="00481E91" w:rsidRDefault="00811858" w:rsidP="00811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565/1</w:t>
      </w:r>
    </w:p>
    <w:p w:rsidR="00811858" w:rsidRPr="00481E91" w:rsidRDefault="00811858" w:rsidP="00811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Business  Studies</w:t>
      </w:r>
    </w:p>
    <w:p w:rsidR="00811858" w:rsidRPr="00481E91" w:rsidRDefault="00811858" w:rsidP="00811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Paper 1</w:t>
      </w:r>
    </w:p>
    <w:p w:rsidR="00811858" w:rsidRPr="00481E91" w:rsidRDefault="00811858" w:rsidP="00811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1E91">
        <w:rPr>
          <w:rFonts w:ascii="Times New Roman" w:hAnsi="Times New Roman"/>
          <w:b/>
          <w:sz w:val="24"/>
          <w:szCs w:val="24"/>
        </w:rPr>
        <w:t>2 hours.</w:t>
      </w:r>
    </w:p>
    <w:p w:rsidR="00811858" w:rsidRDefault="00811858" w:rsidP="00811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858" w:rsidRDefault="00811858" w:rsidP="00811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858" w:rsidRPr="00CA337F" w:rsidRDefault="00811858" w:rsidP="008118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858" w:rsidRDefault="00811858" w:rsidP="00811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337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11858" w:rsidRDefault="00811858" w:rsidP="008118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11858" w:rsidRDefault="00811858" w:rsidP="00811858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 xml:space="preserve">(a)  Write your </w:t>
      </w:r>
      <w:r w:rsidRPr="00481E91"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81E91">
        <w:rPr>
          <w:rFonts w:ascii="Times New Roman" w:hAnsi="Times New Roman"/>
          <w:b/>
          <w:sz w:val="24"/>
          <w:szCs w:val="24"/>
        </w:rPr>
        <w:t>indexnumber</w:t>
      </w:r>
      <w:r w:rsidRPr="00CA337F">
        <w:rPr>
          <w:rFonts w:ascii="Times New Roman" w:hAnsi="Times New Roman"/>
          <w:sz w:val="24"/>
          <w:szCs w:val="24"/>
        </w:rPr>
        <w:t>in the spaces provided above.</w:t>
      </w:r>
    </w:p>
    <w:p w:rsidR="00811858" w:rsidRPr="00241A01" w:rsidRDefault="00811858" w:rsidP="00811858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 w:rsidRPr="00241A01">
        <w:rPr>
          <w:rFonts w:ascii="Times New Roman" w:hAnsi="Times New Roman"/>
          <w:sz w:val="24"/>
          <w:szCs w:val="24"/>
        </w:rPr>
        <w:t xml:space="preserve">(b) </w:t>
      </w:r>
      <w:r w:rsidRPr="00481E91">
        <w:rPr>
          <w:rFonts w:ascii="Times New Roman" w:hAnsi="Times New Roman"/>
          <w:b/>
          <w:sz w:val="24"/>
          <w:szCs w:val="24"/>
        </w:rPr>
        <w:t>Sign</w:t>
      </w:r>
      <w:r w:rsidRPr="00241A01">
        <w:rPr>
          <w:rFonts w:ascii="Times New Roman" w:hAnsi="Times New Roman"/>
          <w:sz w:val="24"/>
          <w:szCs w:val="24"/>
        </w:rPr>
        <w:t xml:space="preserve"> and </w:t>
      </w:r>
      <w:r w:rsidRPr="00481E91">
        <w:rPr>
          <w:rFonts w:ascii="Times New Roman" w:hAnsi="Times New Roman"/>
          <w:b/>
          <w:sz w:val="24"/>
          <w:szCs w:val="24"/>
        </w:rPr>
        <w:t>write</w:t>
      </w:r>
      <w:r w:rsidRPr="00241A01">
        <w:rPr>
          <w:rFonts w:ascii="Times New Roman" w:hAnsi="Times New Roman"/>
          <w:sz w:val="24"/>
          <w:szCs w:val="24"/>
        </w:rPr>
        <w:t xml:space="preserve"> the </w:t>
      </w:r>
      <w:r w:rsidRPr="00481E91">
        <w:rPr>
          <w:rFonts w:ascii="Times New Roman" w:hAnsi="Times New Roman"/>
          <w:b/>
          <w:sz w:val="24"/>
          <w:szCs w:val="24"/>
        </w:rPr>
        <w:t>dateexamination</w:t>
      </w:r>
      <w:r w:rsidRPr="00241A01">
        <w:rPr>
          <w:rFonts w:ascii="Times New Roman" w:hAnsi="Times New Roman"/>
          <w:sz w:val="24"/>
          <w:szCs w:val="24"/>
        </w:rPr>
        <w:t xml:space="preserve"> done.</w:t>
      </w:r>
    </w:p>
    <w:p w:rsidR="00811858" w:rsidRPr="00CA337F" w:rsidRDefault="00811858" w:rsidP="00811858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(b)  Answer</w:t>
      </w:r>
      <w:r w:rsidRPr="00481E91">
        <w:rPr>
          <w:rFonts w:ascii="Times New Roman" w:hAnsi="Times New Roman"/>
          <w:b/>
          <w:sz w:val="24"/>
          <w:szCs w:val="24"/>
        </w:rPr>
        <w:t xml:space="preserve"> all</w:t>
      </w:r>
      <w:r w:rsidRPr="00CA337F">
        <w:rPr>
          <w:rFonts w:ascii="Times New Roman" w:hAnsi="Times New Roman"/>
          <w:sz w:val="24"/>
          <w:szCs w:val="24"/>
        </w:rPr>
        <w:t xml:space="preserve"> questions provided.</w:t>
      </w:r>
    </w:p>
    <w:p w:rsidR="00811858" w:rsidRPr="00CA337F" w:rsidRDefault="00811858" w:rsidP="00811858">
      <w:pPr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  <w:r w:rsidRPr="00CA337F">
        <w:rPr>
          <w:rFonts w:ascii="Times New Roman" w:hAnsi="Times New Roman"/>
          <w:sz w:val="24"/>
          <w:szCs w:val="24"/>
        </w:rPr>
        <w:t>(c)  All answers must be written in the spaces provided in the booklet.</w:t>
      </w:r>
    </w:p>
    <w:p w:rsidR="00811858" w:rsidRPr="00CA337F" w:rsidRDefault="00811858" w:rsidP="0081185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11858" w:rsidRDefault="00811858" w:rsidP="0081185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337F">
        <w:rPr>
          <w:rFonts w:ascii="Times New Roman" w:hAnsi="Times New Roman"/>
          <w:b/>
          <w:sz w:val="24"/>
          <w:szCs w:val="24"/>
          <w:u w:val="single"/>
        </w:rPr>
        <w:t>FOR EXAMINERS USE ONLY</w:t>
      </w:r>
    </w:p>
    <w:p w:rsidR="00811858" w:rsidRPr="00CA337F" w:rsidRDefault="00811858" w:rsidP="0081185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</w:tblGrid>
      <w:tr w:rsidR="00811858" w:rsidRPr="00CA337F" w:rsidTr="00627D3F"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811858" w:rsidRPr="00CA337F" w:rsidTr="00627D3F"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858" w:rsidRPr="00CA337F" w:rsidRDefault="00811858" w:rsidP="0081185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7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811858" w:rsidRPr="00CA337F" w:rsidTr="00627D3F"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11858" w:rsidRPr="00CA337F" w:rsidTr="00627D3F"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858" w:rsidRPr="00CA337F" w:rsidRDefault="00811858" w:rsidP="0081185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5"/>
        <w:gridCol w:w="2165"/>
      </w:tblGrid>
      <w:tr w:rsidR="00811858" w:rsidRPr="00CA337F" w:rsidTr="00627D3F">
        <w:trPr>
          <w:trHeight w:val="302"/>
        </w:trPr>
        <w:tc>
          <w:tcPr>
            <w:tcW w:w="2165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37F">
              <w:rPr>
                <w:rFonts w:ascii="Times New Roman" w:hAnsi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2165" w:type="dxa"/>
          </w:tcPr>
          <w:p w:rsidR="00811858" w:rsidRPr="00CA337F" w:rsidRDefault="00811858" w:rsidP="00627D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858" w:rsidRDefault="00811858" w:rsidP="00811858">
      <w:pPr>
        <w:ind w:left="360"/>
        <w:rPr>
          <w:rFonts w:ascii="Times New Roman" w:hAnsi="Times New Roman"/>
          <w:sz w:val="24"/>
          <w:szCs w:val="24"/>
        </w:rPr>
      </w:pPr>
    </w:p>
    <w:p w:rsidR="00811858" w:rsidRDefault="00811858" w:rsidP="00811858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11858" w:rsidRDefault="00811858" w:rsidP="00811858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811858" w:rsidRPr="007F29AB" w:rsidRDefault="00811858" w:rsidP="00811858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F29AB">
        <w:rPr>
          <w:rFonts w:ascii="Times New Roman" w:hAnsi="Times New Roman"/>
          <w:i/>
          <w:sz w:val="18"/>
          <w:szCs w:val="18"/>
        </w:rPr>
        <w:t xml:space="preserve">This paper consists of </w:t>
      </w:r>
      <w:r>
        <w:rPr>
          <w:rFonts w:ascii="Times New Roman" w:hAnsi="Times New Roman"/>
          <w:b/>
          <w:i/>
          <w:sz w:val="18"/>
          <w:szCs w:val="18"/>
        </w:rPr>
        <w:t>7</w:t>
      </w:r>
      <w:r w:rsidRPr="007F29AB">
        <w:rPr>
          <w:rFonts w:ascii="Times New Roman" w:hAnsi="Times New Roman"/>
          <w:i/>
          <w:sz w:val="18"/>
          <w:szCs w:val="18"/>
        </w:rPr>
        <w:t>printed pages.Candidates should check the question paper to ensure that all pages are printed as indicated</w:t>
      </w:r>
    </w:p>
    <w:p w:rsidR="00811858" w:rsidRDefault="00811858" w:rsidP="00811858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7F29AB">
        <w:rPr>
          <w:rFonts w:ascii="Times New Roman" w:hAnsi="Times New Roman"/>
          <w:i/>
          <w:sz w:val="18"/>
          <w:szCs w:val="18"/>
        </w:rPr>
        <w:t>and no questions are missing</w:t>
      </w:r>
    </w:p>
    <w:p w:rsidR="000E39AF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problems  that consumers may face as they to satisfy their wants.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627D3F" w:rsidRDefault="00627D3F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627D3F" w:rsidRDefault="00627D3F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627D3F" w:rsidRDefault="00627D3F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627D3F" w:rsidRDefault="00627D3F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85332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any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factors that may determine the amount of premiums in life assurance.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85332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advantages of indirect taxes.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85332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features of subsistence production.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85332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following diagram represents demand and supply for </w:t>
      </w:r>
      <w:r w:rsidR="00E2677B">
        <w:rPr>
          <w:rFonts w:ascii="Times New Roman" w:hAnsi="Times New Roman" w:cs="Times New Roman"/>
          <w:sz w:val="24"/>
        </w:rPr>
        <w:t>a commodity</w:t>
      </w:r>
      <w:r>
        <w:rPr>
          <w:rFonts w:ascii="Times New Roman" w:hAnsi="Times New Roman" w:cs="Times New Roman"/>
          <w:sz w:val="24"/>
        </w:rPr>
        <w:t xml:space="preserve"> in the market</w:t>
      </w:r>
    </w:p>
    <w:p w:rsidR="00985332" w:rsidRDefault="00985332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85332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3.5pt;margin-top:41.9pt;width:33.75pt;height:23.25pt;z-index:251667456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>
                    <w:rPr>
                      <w:b/>
                    </w:rPr>
                    <w:t>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6" type="#_x0000_t202" style="position:absolute;left:0;text-align:left;margin-left:174.75pt;margin-top:106.4pt;width:33.75pt;height:23.25pt;z-index:251666432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 w:rsidRPr="009B68C1"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5" type="#_x0000_t202" style="position:absolute;left:0;text-align:left;margin-left:276pt;margin-top:11.15pt;width:33.75pt;height:23.25pt;z-index:251665408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>
                    <w:rPr>
                      <w:b/>
                    </w:rPr>
                    <w:t>S</w:t>
                  </w:r>
                  <w:r w:rsidRPr="009B68C1"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4" type="#_x0000_t202" style="position:absolute;left:0;text-align:left;margin-left:165pt;margin-top:1.4pt;width:33.75pt;height:23.25pt;z-index:251664384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 w:rsidRPr="009B68C1"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74.75pt;margin-top:17.15pt;width:125.25pt;height:97.5pt;z-index:251660288" o:connectortype="straight"/>
        </w:pict>
      </w:r>
      <w:r>
        <w:rPr>
          <w:rFonts w:ascii="Times New Roman" w:hAnsi="Times New Roman" w:cs="Times New Roman"/>
          <w:noProof/>
          <w:sz w:val="24"/>
        </w:rPr>
        <w:pict>
          <v:shape id="_x0000_s1027" type="#_x0000_t32" style="position:absolute;left:0;text-align:left;margin-left:136.5pt;margin-top:4.4pt;width:0;height:156.75pt;z-index:251658240" o:connectortype="straight"/>
        </w:pict>
      </w:r>
    </w:p>
    <w:p w:rsidR="00985332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1" type="#_x0000_t32" style="position:absolute;left:0;text-align:left;margin-left:189.75pt;margin-top:1.7pt;width:93pt;height:88.5pt;flip:x;z-index:251661312" o:connectortype="straight"/>
        </w:pict>
      </w: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2" type="#_x0000_t202" style="position:absolute;left:0;text-align:left;margin-left:109.5pt;margin-top:8.75pt;width:33.75pt;height:36.75pt;z-index:251662336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 w:rsidRPr="009B68C1">
                    <w:rPr>
                      <w:b/>
                    </w:rPr>
                    <w:t>P o</w:t>
                  </w:r>
                </w:p>
              </w:txbxContent>
            </v:textbox>
          </v:shape>
        </w:pict>
      </w: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0" style="position:absolute;left:0;text-align:left;margin-left:136.5pt;margin-top:3.05pt;width:100.5pt;height:78pt;z-index:251657215">
            <v:stroke dashstyle="dash"/>
          </v:rect>
        </w:pict>
      </w: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8" type="#_x0000_t202" style="position:absolute;left:0;text-align:left;margin-left:223.5pt;margin-top:39.65pt;width:33.75pt;height:23.25pt;z-index:251668480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>
                    <w:rPr>
                      <w:b/>
                    </w:rPr>
                    <w:t>Q</w:t>
                  </w:r>
                  <w:r w:rsidRPr="009B68C1"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3" type="#_x0000_t202" style="position:absolute;left:0;text-align:left;margin-left:293.25pt;margin-top:2.9pt;width:33.75pt;height:23.25pt;z-index:251663360" filled="f" stroked="f">
            <v:textbox>
              <w:txbxContent>
                <w:p w:rsidR="009B68C1" w:rsidRPr="009B68C1" w:rsidRDefault="009B68C1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 w:rsidRPr="009B68C1">
                    <w:rPr>
                      <w:b/>
                    </w:rPr>
                    <w:t>o</w:t>
                  </w:r>
                </w:p>
              </w:txbxContent>
            </v:textbox>
          </v:shape>
        </w:pict>
      </w: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8" type="#_x0000_t32" style="position:absolute;left:0;text-align:left;margin-left:102.75pt;margin-top:18.95pt;width:229.5pt;height:0;z-index:251659264" o:connectortype="straight"/>
        </w:pict>
      </w: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Pr="00963B3A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85332" w:rsidRDefault="00985332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possible effects of setting the price </w:t>
      </w:r>
      <w:r w:rsidR="00E2677B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bove the equilibrium price.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85332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Highlight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importance  of transport to an economy.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85332" w:rsidRDefault="00985332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factors an </w:t>
      </w:r>
      <w:r w:rsidR="00F3749B">
        <w:rPr>
          <w:rFonts w:ascii="Times New Roman" w:hAnsi="Times New Roman" w:cs="Times New Roman"/>
          <w:sz w:val="24"/>
        </w:rPr>
        <w:t>entrepreneur</w:t>
      </w:r>
      <w:r>
        <w:rPr>
          <w:rFonts w:ascii="Times New Roman" w:hAnsi="Times New Roman" w:cs="Times New Roman"/>
          <w:sz w:val="24"/>
        </w:rPr>
        <w:t xml:space="preserve"> may consider when evaluating a business opportunity. </w:t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</w:t>
      </w:r>
      <w:r w:rsidR="00E2677B">
        <w:rPr>
          <w:rFonts w:ascii="Times New Roman" w:hAnsi="Times New Roman" w:cs="Times New Roman"/>
          <w:sz w:val="24"/>
        </w:rPr>
        <w:t>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E2677B" w:rsidRDefault="00F3749B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Highlight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current changes that have been introduced in operating bank </w:t>
      </w:r>
      <w:r w:rsidR="00E2677B">
        <w:rPr>
          <w:rFonts w:ascii="Times New Roman" w:hAnsi="Times New Roman" w:cs="Times New Roman"/>
          <w:sz w:val="24"/>
        </w:rPr>
        <w:t>accounts</w:t>
      </w:r>
      <w:r>
        <w:rPr>
          <w:rFonts w:ascii="Times New Roman" w:hAnsi="Times New Roman" w:cs="Times New Roman"/>
          <w:sz w:val="24"/>
        </w:rPr>
        <w:t xml:space="preserve"> by </w:t>
      </w:r>
    </w:p>
    <w:p w:rsidR="00963B3A" w:rsidRDefault="00F3749B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commercial banks.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F3749B" w:rsidRDefault="00F3749B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reasons why a country would want to know the structure of its population. </w:t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F3749B" w:rsidRDefault="00E44377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features of tied shops.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</w:t>
      </w:r>
      <w:r w:rsidR="00E2677B">
        <w:rPr>
          <w:rFonts w:ascii="Times New Roman" w:hAnsi="Times New Roman" w:cs="Times New Roman"/>
          <w:sz w:val="24"/>
        </w:rPr>
        <w:t>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E44377" w:rsidRDefault="00E44377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special mail delivery services provided by the post office .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9B68C1" w:rsidRDefault="009B68C1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E44377" w:rsidRDefault="00E44377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Name the document used in international trade described below.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tbl>
      <w:tblPr>
        <w:tblStyle w:val="TableGrid"/>
        <w:tblW w:w="0" w:type="auto"/>
        <w:tblInd w:w="558" w:type="dxa"/>
        <w:tblLook w:val="04A0"/>
      </w:tblPr>
      <w:tblGrid>
        <w:gridCol w:w="7020"/>
        <w:gridCol w:w="2160"/>
      </w:tblGrid>
      <w:tr w:rsidR="00E44377" w:rsidTr="00963B3A">
        <w:tc>
          <w:tcPr>
            <w:tcW w:w="7020" w:type="dxa"/>
          </w:tcPr>
          <w:p w:rsidR="00E44377" w:rsidRDefault="00E44377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Description </w:t>
            </w:r>
          </w:p>
        </w:tc>
        <w:tc>
          <w:tcPr>
            <w:tcW w:w="2160" w:type="dxa"/>
          </w:tcPr>
          <w:p w:rsidR="00E44377" w:rsidRDefault="00E44377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Document </w:t>
            </w:r>
          </w:p>
        </w:tc>
      </w:tr>
      <w:tr w:rsidR="00E44377" w:rsidTr="00963B3A">
        <w:tc>
          <w:tcPr>
            <w:tcW w:w="7020" w:type="dxa"/>
          </w:tcPr>
          <w:p w:rsidR="00E44377" w:rsidRDefault="00E44377" w:rsidP="00963B3A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document used to prove ownership of goods upon arrival at the port of destination.</w:t>
            </w:r>
          </w:p>
        </w:tc>
        <w:tc>
          <w:tcPr>
            <w:tcW w:w="2160" w:type="dxa"/>
          </w:tcPr>
          <w:p w:rsidR="00E44377" w:rsidRDefault="00E44377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377" w:rsidTr="00963B3A">
        <w:tc>
          <w:tcPr>
            <w:tcW w:w="7020" w:type="dxa"/>
          </w:tcPr>
          <w:p w:rsidR="00E44377" w:rsidRDefault="00E44377" w:rsidP="00963B3A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document used by a shipping company to indicate the charges for shipping the goods </w:t>
            </w:r>
          </w:p>
        </w:tc>
        <w:tc>
          <w:tcPr>
            <w:tcW w:w="2160" w:type="dxa"/>
          </w:tcPr>
          <w:p w:rsidR="00E44377" w:rsidRDefault="00E44377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377" w:rsidTr="00963B3A">
        <w:tc>
          <w:tcPr>
            <w:tcW w:w="7020" w:type="dxa"/>
          </w:tcPr>
          <w:p w:rsidR="00E44377" w:rsidRPr="00E44377" w:rsidRDefault="00E44377" w:rsidP="00963B3A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 document that is issued to prove the country  goods have been imported from</w:t>
            </w:r>
          </w:p>
        </w:tc>
        <w:tc>
          <w:tcPr>
            <w:tcW w:w="2160" w:type="dxa"/>
          </w:tcPr>
          <w:p w:rsidR="00E44377" w:rsidRDefault="00E44377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44377" w:rsidTr="00963B3A">
        <w:tc>
          <w:tcPr>
            <w:tcW w:w="7020" w:type="dxa"/>
          </w:tcPr>
          <w:p w:rsidR="00E44377" w:rsidRDefault="00E44377" w:rsidP="00963B3A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Letter written to a bank authorizing it to resell goods being exported.</w:t>
            </w:r>
          </w:p>
        </w:tc>
        <w:tc>
          <w:tcPr>
            <w:tcW w:w="2160" w:type="dxa"/>
          </w:tcPr>
          <w:p w:rsidR="00E44377" w:rsidRDefault="00E44377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4377" w:rsidRDefault="00E44377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E44377" w:rsidRDefault="00E44377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circumstances under which a firm would be located near the market for its products.</w:t>
      </w:r>
      <w:r w:rsidR="00963B3A" w:rsidRPr="00963B3A">
        <w:rPr>
          <w:rFonts w:ascii="Times New Roman" w:hAnsi="Times New Roman" w:cs="Times New Roman"/>
          <w:sz w:val="24"/>
        </w:rPr>
        <w:t xml:space="preserve"> (</w:t>
      </w:r>
      <w:r w:rsidRPr="00963B3A">
        <w:rPr>
          <w:rFonts w:ascii="Times New Roman" w:hAnsi="Times New Roman" w:cs="Times New Roman"/>
          <w:sz w:val="24"/>
        </w:rPr>
        <w:t>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E44377" w:rsidRDefault="00E44377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advantages of promoting goods using radios.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E44377" w:rsidRDefault="004724BF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uses of general journal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4724BF" w:rsidRDefault="004724BF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The following balances were extracted from the books of Adino investments on 1</w:t>
      </w:r>
      <w:r w:rsidRPr="004724BF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 2011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Debtors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700,000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Creditors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100,00</w:t>
      </w:r>
      <w:r>
        <w:rPr>
          <w:rFonts w:ascii="Times New Roman" w:hAnsi="Times New Roman" w:cs="Times New Roman"/>
          <w:sz w:val="24"/>
        </w:rPr>
        <w:t>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Prepaid rent </w:t>
      </w:r>
      <w:r w:rsidR="004724BF"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85,000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Bank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100,000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Cash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50,500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Bank Loan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750,000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Fixed Assets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B68C1"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2,700,000</w:t>
      </w:r>
    </w:p>
    <w:p w:rsidR="004724BF" w:rsidRDefault="00963B3A" w:rsidP="00963B3A">
      <w:pPr>
        <w:pStyle w:val="ListParagraph"/>
        <w:tabs>
          <w:tab w:val="left" w:pos="432"/>
        </w:tabs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>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724BF">
        <w:rPr>
          <w:rFonts w:ascii="Times New Roman" w:hAnsi="Times New Roman" w:cs="Times New Roman"/>
          <w:sz w:val="24"/>
        </w:rPr>
        <w:t xml:space="preserve"> </w:t>
      </w:r>
      <w:r w:rsidR="009B68C1">
        <w:rPr>
          <w:rFonts w:ascii="Times New Roman" w:hAnsi="Times New Roman" w:cs="Times New Roman"/>
          <w:sz w:val="24"/>
        </w:rPr>
        <w:tab/>
        <w:t xml:space="preserve">    </w:t>
      </w:r>
      <w:r w:rsidR="004724BF">
        <w:rPr>
          <w:rFonts w:ascii="Times New Roman" w:hAnsi="Times New Roman" w:cs="Times New Roman"/>
          <w:sz w:val="24"/>
        </w:rPr>
        <w:t>214,000</w:t>
      </w:r>
    </w:p>
    <w:p w:rsidR="004724BF" w:rsidRDefault="004724BF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4724BF" w:rsidRDefault="004724BF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63B3A">
        <w:rPr>
          <w:rFonts w:ascii="Times New Roman" w:hAnsi="Times New Roman" w:cs="Times New Roman"/>
          <w:b/>
          <w:i/>
          <w:sz w:val="24"/>
        </w:rPr>
        <w:lastRenderedPageBreak/>
        <w:t>Required</w:t>
      </w:r>
      <w:r>
        <w:rPr>
          <w:rFonts w:ascii="Times New Roman" w:hAnsi="Times New Roman" w:cs="Times New Roman"/>
          <w:sz w:val="24"/>
        </w:rPr>
        <w:t xml:space="preserve"> :</w:t>
      </w:r>
      <w:r w:rsidR="00963B3A">
        <w:rPr>
          <w:rFonts w:ascii="Times New Roman" w:hAnsi="Times New Roman" w:cs="Times New Roman"/>
          <w:sz w:val="24"/>
        </w:rPr>
        <w:t xml:space="preserve"> Prepare </w:t>
      </w:r>
      <w:r>
        <w:rPr>
          <w:rFonts w:ascii="Times New Roman" w:hAnsi="Times New Roman" w:cs="Times New Roman"/>
          <w:sz w:val="24"/>
        </w:rPr>
        <w:t>Adino investment balance sheet as at 31</w:t>
      </w:r>
      <w:r w:rsidRPr="004724BF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2011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4724BF" w:rsidRDefault="004724BF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The following information was obtained from Manji traders for the period ending 31/12/12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Closing stock 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7000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Carriage inwards 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Cost of sales 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30,000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Carriage outwards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500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Commission received </w:t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</w:t>
      </w:r>
      <w:r w:rsidR="00963B3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Wages 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15,000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Electricity 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</w:t>
      </w:r>
      <w:r w:rsidR="00963B3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Sales </w:t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 w:rsidR="00963B3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34</w:t>
      </w:r>
      <w:r w:rsidR="00963B3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000</w:t>
      </w:r>
    </w:p>
    <w:p w:rsidR="004724BF" w:rsidRDefault="004724BF" w:rsidP="00963B3A">
      <w:pPr>
        <w:pStyle w:val="ListParagraph"/>
        <w:tabs>
          <w:tab w:val="left" w:pos="432"/>
        </w:tabs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Discount received 3</w:t>
      </w:r>
      <w:r w:rsidR="00963B3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>500</w:t>
      </w:r>
    </w:p>
    <w:p w:rsidR="004724BF" w:rsidRDefault="004724BF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4724BF" w:rsidRDefault="004724BF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963B3A">
        <w:rPr>
          <w:rFonts w:ascii="Times New Roman" w:hAnsi="Times New Roman" w:cs="Times New Roman"/>
          <w:b/>
          <w:i/>
          <w:sz w:val="24"/>
        </w:rPr>
        <w:t>Required</w:t>
      </w:r>
      <w:r>
        <w:rPr>
          <w:rFonts w:ascii="Times New Roman" w:hAnsi="Times New Roman" w:cs="Times New Roman"/>
          <w:sz w:val="24"/>
        </w:rPr>
        <w:t xml:space="preserve">: Prepare profit and loss account for the period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( 4mks)</w:t>
      </w: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B68C1" w:rsidRDefault="009B68C1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4724BF" w:rsidRDefault="00AD58DD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The following trial balance was incorrectly prepared by a business student </w:t>
      </w:r>
    </w:p>
    <w:p w:rsidR="00AD58DD" w:rsidRDefault="00AD58DD" w:rsidP="00963B3A">
      <w:pPr>
        <w:pStyle w:val="ListParagraph"/>
        <w:tabs>
          <w:tab w:val="left" w:pos="432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Banis wholesalers</w:t>
      </w:r>
    </w:p>
    <w:p w:rsidR="00AD58DD" w:rsidRDefault="00AD58DD" w:rsidP="00963B3A">
      <w:pPr>
        <w:pStyle w:val="ListParagraph"/>
        <w:tabs>
          <w:tab w:val="left" w:pos="432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Trial balance</w:t>
      </w:r>
    </w:p>
    <w:p w:rsidR="00AD58DD" w:rsidRDefault="00AD58DD" w:rsidP="00963B3A">
      <w:pPr>
        <w:pStyle w:val="ListParagraph"/>
        <w:tabs>
          <w:tab w:val="left" w:pos="432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at 31/12 2000</w:t>
      </w:r>
    </w:p>
    <w:tbl>
      <w:tblPr>
        <w:tblStyle w:val="TableGrid"/>
        <w:tblW w:w="0" w:type="auto"/>
        <w:tblInd w:w="2450" w:type="dxa"/>
        <w:tblLook w:val="04A0"/>
      </w:tblPr>
      <w:tblGrid>
        <w:gridCol w:w="2340"/>
        <w:gridCol w:w="1710"/>
        <w:gridCol w:w="1530"/>
      </w:tblGrid>
      <w:tr w:rsidR="00AD58DD" w:rsidTr="00AD58DD">
        <w:trPr>
          <w:trHeight w:val="3435"/>
        </w:trPr>
        <w:tc>
          <w:tcPr>
            <w:tcW w:w="2340" w:type="dxa"/>
            <w:vMerge w:val="restart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Discount Allowed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Capital 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Debtors 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Bank overdraft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Advertising 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Creditors 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Carriage inwards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Return outwards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Purchases 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Sales 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Cash </w:t>
            </w:r>
          </w:p>
        </w:tc>
        <w:tc>
          <w:tcPr>
            <w:tcW w:w="1710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6,080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220,000</w:t>
            </w: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DD" w:rsidTr="00AD58DD">
        <w:trPr>
          <w:trHeight w:val="435"/>
        </w:trPr>
        <w:tc>
          <w:tcPr>
            <w:tcW w:w="2340" w:type="dxa"/>
            <w:vMerge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0" w:type="dxa"/>
          </w:tcPr>
          <w:p w:rsidR="00AD58DD" w:rsidRP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double"/>
              </w:rPr>
            </w:pPr>
            <w:r w:rsidRPr="00AD58DD">
              <w:rPr>
                <w:rFonts w:ascii="Times New Roman" w:hAnsi="Times New Roman" w:cs="Times New Roman"/>
                <w:sz w:val="24"/>
                <w:u w:val="double"/>
              </w:rPr>
              <w:t>391,000</w:t>
            </w:r>
          </w:p>
        </w:tc>
        <w:tc>
          <w:tcPr>
            <w:tcW w:w="1530" w:type="dxa"/>
          </w:tcPr>
          <w:p w:rsidR="00AD58DD" w:rsidRPr="00AD58DD" w:rsidRDefault="00AD58DD" w:rsidP="00963B3A">
            <w:pPr>
              <w:pStyle w:val="ListParagraph"/>
              <w:tabs>
                <w:tab w:val="left" w:pos="432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double"/>
              </w:rPr>
            </w:pPr>
            <w:r w:rsidRPr="00AD58DD">
              <w:rPr>
                <w:rFonts w:ascii="Times New Roman" w:hAnsi="Times New Roman" w:cs="Times New Roman"/>
                <w:sz w:val="24"/>
                <w:u w:val="double"/>
              </w:rPr>
              <w:t>398,000</w:t>
            </w:r>
          </w:p>
        </w:tc>
      </w:tr>
    </w:tbl>
    <w:p w:rsidR="00963B3A" w:rsidRDefault="00963B3A" w:rsidP="00963B3A">
      <w:pPr>
        <w:pStyle w:val="ListParagraph"/>
        <w:tabs>
          <w:tab w:val="left" w:pos="432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</w:p>
    <w:p w:rsidR="004724BF" w:rsidRDefault="00AD58DD" w:rsidP="00963B3A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Identify any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mistakes in the trial balance above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AD58DD" w:rsidRDefault="00AD58DD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Pr="00A94BF8">
        <w:rPr>
          <w:rFonts w:ascii="Times New Roman" w:hAnsi="Times New Roman" w:cs="Times New Roman"/>
          <w:b/>
          <w:sz w:val="24"/>
        </w:rPr>
        <w:t>two</w:t>
      </w:r>
      <w:r>
        <w:rPr>
          <w:rFonts w:ascii="Times New Roman" w:hAnsi="Times New Roman" w:cs="Times New Roman"/>
          <w:sz w:val="24"/>
        </w:rPr>
        <w:t xml:space="preserve"> differences between economic growth and economic development.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( 4mks)</w:t>
      </w:r>
    </w:p>
    <w:tbl>
      <w:tblPr>
        <w:tblStyle w:val="TableGrid"/>
        <w:tblW w:w="0" w:type="auto"/>
        <w:tblInd w:w="648" w:type="dxa"/>
        <w:tblLook w:val="04A0"/>
      </w:tblPr>
      <w:tblGrid>
        <w:gridCol w:w="4867"/>
        <w:gridCol w:w="4853"/>
      </w:tblGrid>
      <w:tr w:rsidR="00AD58DD" w:rsidTr="00AD58DD">
        <w:tc>
          <w:tcPr>
            <w:tcW w:w="4867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Economic growth </w:t>
            </w:r>
          </w:p>
        </w:tc>
        <w:tc>
          <w:tcPr>
            <w:tcW w:w="4853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Economic development     </w:t>
            </w:r>
          </w:p>
        </w:tc>
      </w:tr>
      <w:tr w:rsidR="00AD58DD" w:rsidTr="00AD58DD">
        <w:tc>
          <w:tcPr>
            <w:tcW w:w="4867" w:type="dxa"/>
          </w:tcPr>
          <w:p w:rsidR="00AD58DD" w:rsidRDefault="00AD58DD" w:rsidP="00963B3A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DD" w:rsidTr="00AD58DD">
        <w:tc>
          <w:tcPr>
            <w:tcW w:w="4867" w:type="dxa"/>
          </w:tcPr>
          <w:p w:rsidR="00AD58DD" w:rsidRDefault="00AD58DD" w:rsidP="00963B3A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DD" w:rsidTr="00AD58DD">
        <w:tc>
          <w:tcPr>
            <w:tcW w:w="4867" w:type="dxa"/>
          </w:tcPr>
          <w:p w:rsidR="00AD58DD" w:rsidRDefault="00AD58DD" w:rsidP="00963B3A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DD" w:rsidTr="00AD58DD">
        <w:tc>
          <w:tcPr>
            <w:tcW w:w="4867" w:type="dxa"/>
          </w:tcPr>
          <w:p w:rsidR="00AD58DD" w:rsidRDefault="00AD58DD" w:rsidP="00963B3A">
            <w:pPr>
              <w:pStyle w:val="ListParagraph"/>
              <w:numPr>
                <w:ilvl w:val="0"/>
                <w:numId w:val="4"/>
              </w:numPr>
              <w:tabs>
                <w:tab w:val="left" w:pos="432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:rsidR="00AD58DD" w:rsidRDefault="00AD58DD" w:rsidP="00963B3A">
            <w:pPr>
              <w:pStyle w:val="ListParagraph"/>
              <w:tabs>
                <w:tab w:val="left" w:pos="432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58DD" w:rsidRDefault="00AD58DD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the function of each of the following office equipment </w:t>
      </w:r>
    </w:p>
    <w:p w:rsidR="00AD58DD" w:rsidRDefault="00AD58DD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Composite machine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</w:p>
    <w:p w:rsidR="00963B3A" w:rsidRDefault="00963B3A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……………………………………………………………………………………………..</w:t>
      </w:r>
    </w:p>
    <w:p w:rsidR="00AD58DD" w:rsidRDefault="00963B3A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(b) </w:t>
      </w:r>
      <w:r w:rsidR="00AD58DD">
        <w:rPr>
          <w:rFonts w:ascii="Times New Roman" w:hAnsi="Times New Roman" w:cs="Times New Roman"/>
          <w:sz w:val="24"/>
        </w:rPr>
        <w:t xml:space="preserve">Franking machine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AD58DD">
        <w:rPr>
          <w:rFonts w:ascii="Times New Roman" w:hAnsi="Times New Roman" w:cs="Times New Roman"/>
          <w:sz w:val="24"/>
        </w:rPr>
        <w:t>(1mk)</w:t>
      </w:r>
    </w:p>
    <w:p w:rsidR="00963B3A" w:rsidRDefault="00963B3A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……………………………………………………………………………………………..</w:t>
      </w:r>
    </w:p>
    <w:p w:rsidR="00AD58DD" w:rsidRDefault="00963B3A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(c) </w:t>
      </w:r>
      <w:r w:rsidR="00AD58DD">
        <w:rPr>
          <w:rFonts w:ascii="Times New Roman" w:hAnsi="Times New Roman" w:cs="Times New Roman"/>
          <w:sz w:val="24"/>
        </w:rPr>
        <w:t xml:space="preserve">Guillotine machine 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AD58DD">
        <w:rPr>
          <w:rFonts w:ascii="Times New Roman" w:hAnsi="Times New Roman" w:cs="Times New Roman"/>
          <w:sz w:val="24"/>
        </w:rPr>
        <w:t>(1mk)</w:t>
      </w:r>
    </w:p>
    <w:p w:rsidR="00963B3A" w:rsidRDefault="00963B3A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……………………………………………………………………………………………..</w:t>
      </w:r>
    </w:p>
    <w:p w:rsidR="00963B3A" w:rsidRDefault="00AD58DD" w:rsidP="00F51929">
      <w:pPr>
        <w:pStyle w:val="ListParagraph"/>
        <w:numPr>
          <w:ilvl w:val="0"/>
          <w:numId w:val="3"/>
        </w:numPr>
        <w:tabs>
          <w:tab w:val="left" w:pos="432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Shreding machine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(1mk)</w:t>
      </w:r>
    </w:p>
    <w:p w:rsidR="00963B3A" w:rsidRDefault="00963B3A" w:rsidP="00F51929">
      <w:pPr>
        <w:pStyle w:val="ListParagraph"/>
        <w:tabs>
          <w:tab w:val="left" w:pos="432"/>
        </w:tabs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 ……………………………………………………………………………………………..</w:t>
      </w:r>
    </w:p>
    <w:p w:rsidR="001F4315" w:rsidRDefault="001F4315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 w:rsidRPr="00963B3A">
        <w:rPr>
          <w:rFonts w:ascii="Times New Roman" w:hAnsi="Times New Roman" w:cs="Times New Roman"/>
          <w:sz w:val="24"/>
        </w:rPr>
        <w:lastRenderedPageBreak/>
        <w:t xml:space="preserve"> Outline </w:t>
      </w:r>
      <w:r w:rsidRPr="00963B3A">
        <w:rPr>
          <w:rFonts w:ascii="Times New Roman" w:hAnsi="Times New Roman" w:cs="Times New Roman"/>
          <w:b/>
          <w:sz w:val="24"/>
        </w:rPr>
        <w:t>four</w:t>
      </w:r>
      <w:r w:rsidRPr="00963B3A">
        <w:rPr>
          <w:rFonts w:ascii="Times New Roman" w:hAnsi="Times New Roman" w:cs="Times New Roman"/>
          <w:sz w:val="24"/>
        </w:rPr>
        <w:t xml:space="preserve"> positive effects of inflation in as  economy </w:t>
      </w:r>
      <w:r w:rsidR="00E2677B" w:rsidRPr="00963B3A">
        <w:rPr>
          <w:rFonts w:ascii="Times New Roman" w:hAnsi="Times New Roman" w:cs="Times New Roman"/>
          <w:sz w:val="24"/>
        </w:rPr>
        <w:tab/>
      </w:r>
      <w:r w:rsidR="00E2677B" w:rsidRPr="00963B3A">
        <w:rPr>
          <w:rFonts w:ascii="Times New Roman" w:hAnsi="Times New Roman" w:cs="Times New Roman"/>
          <w:sz w:val="24"/>
        </w:rPr>
        <w:tab/>
      </w:r>
      <w:r w:rsidR="00E2677B" w:rsidRPr="00963B3A">
        <w:rPr>
          <w:rFonts w:ascii="Times New Roman" w:hAnsi="Times New Roman" w:cs="Times New Roman"/>
          <w:sz w:val="24"/>
        </w:rPr>
        <w:tab/>
      </w:r>
      <w:r w:rsidR="00E2677B" w:rsidRPr="00963B3A">
        <w:rPr>
          <w:rFonts w:ascii="Times New Roman" w:hAnsi="Times New Roman" w:cs="Times New Roman"/>
          <w:sz w:val="24"/>
        </w:rPr>
        <w:tab/>
      </w:r>
      <w:r w:rsidR="00E2677B" w:rsidRPr="00963B3A">
        <w:rPr>
          <w:rFonts w:ascii="Times New Roman" w:hAnsi="Times New Roman" w:cs="Times New Roman"/>
          <w:sz w:val="24"/>
        </w:rPr>
        <w:tab/>
      </w:r>
      <w:r w:rsidRPr="00963B3A">
        <w:rPr>
          <w:rFonts w:ascii="Times New Roman" w:hAnsi="Times New Roman" w:cs="Times New Roman"/>
          <w:sz w:val="24"/>
        </w:rPr>
        <w:t>( 4mks)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E2677B" w:rsidRDefault="001F4315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ways in which the government may create an enabling environment for business </w:t>
      </w:r>
    </w:p>
    <w:p w:rsidR="001F4315" w:rsidRDefault="001F4315" w:rsidP="00963B3A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activities.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1F4315" w:rsidRDefault="004A0195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State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items that can bring change in the circular flow of national income.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F51929" w:rsidRDefault="00F51929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</w:p>
    <w:p w:rsidR="004A0195" w:rsidRDefault="004A0195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</w:t>
      </w:r>
      <w:r w:rsidRPr="00A94BF8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ways in which products can be differentiated under monopolistic competition</w:t>
      </w:r>
      <w:r w:rsidR="00E2677B">
        <w:rPr>
          <w:rFonts w:ascii="Times New Roman" w:hAnsi="Times New Roman" w:cs="Times New Roman"/>
          <w:sz w:val="24"/>
        </w:rPr>
        <w:tab/>
        <w:t>(4mks)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963B3A" w:rsidRDefault="00963B3A" w:rsidP="00963B3A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4A0195" w:rsidRDefault="004A0195" w:rsidP="00963B3A">
      <w:pPr>
        <w:pStyle w:val="ListParagraph"/>
        <w:numPr>
          <w:ilvl w:val="0"/>
          <w:numId w:val="2"/>
        </w:num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List </w:t>
      </w:r>
      <w:r w:rsidRPr="00E2677B">
        <w:rPr>
          <w:rFonts w:ascii="Times New Roman" w:hAnsi="Times New Roman" w:cs="Times New Roman"/>
          <w:b/>
          <w:sz w:val="24"/>
        </w:rPr>
        <w:t>four</w:t>
      </w:r>
      <w:r>
        <w:rPr>
          <w:rFonts w:ascii="Times New Roman" w:hAnsi="Times New Roman" w:cs="Times New Roman"/>
          <w:sz w:val="24"/>
        </w:rPr>
        <w:t xml:space="preserve"> types of warehouses. </w:t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 w:rsidR="00E267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F51929" w:rsidRDefault="00F51929" w:rsidP="00F51929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(a)…………………………………………………………………………………………………..</w:t>
      </w:r>
    </w:p>
    <w:p w:rsidR="00F51929" w:rsidRPr="00F51929" w:rsidRDefault="00F51929" w:rsidP="00F51929">
      <w:pPr>
        <w:tabs>
          <w:tab w:val="left" w:pos="43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F51929">
        <w:rPr>
          <w:rFonts w:ascii="Times New Roman" w:hAnsi="Times New Roman" w:cs="Times New Roman"/>
          <w:sz w:val="24"/>
        </w:rPr>
        <w:t>(b)…………………………………………………………………………………………………..</w:t>
      </w:r>
    </w:p>
    <w:p w:rsidR="00F51929" w:rsidRDefault="00F51929" w:rsidP="00F51929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(c)………………………………………………………………………………………………….</w:t>
      </w:r>
    </w:p>
    <w:p w:rsidR="00F51929" w:rsidRDefault="00F51929" w:rsidP="00F51929">
      <w:pPr>
        <w:pStyle w:val="ListParagraph"/>
        <w:tabs>
          <w:tab w:val="left" w:pos="432"/>
        </w:tabs>
        <w:spacing w:after="0" w:line="360" w:lineRule="auto"/>
        <w:ind w:left="36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(d)…………………………………………………………………………………………………..</w:t>
      </w:r>
    </w:p>
    <w:p w:rsidR="00F51929" w:rsidRPr="001F4315" w:rsidRDefault="00F51929" w:rsidP="00F51929">
      <w:pPr>
        <w:pStyle w:val="ListParagraph"/>
        <w:tabs>
          <w:tab w:val="left" w:pos="432"/>
        </w:tabs>
        <w:spacing w:line="360" w:lineRule="auto"/>
        <w:ind w:left="360"/>
        <w:rPr>
          <w:rFonts w:ascii="Times New Roman" w:hAnsi="Times New Roman" w:cs="Times New Roman"/>
          <w:sz w:val="24"/>
        </w:rPr>
      </w:pPr>
    </w:p>
    <w:sectPr w:rsidR="00F51929" w:rsidRPr="001F4315" w:rsidSect="004A28EE">
      <w:footerReference w:type="default" r:id="rId7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272" w:rsidRDefault="00481272" w:rsidP="00811858">
      <w:pPr>
        <w:spacing w:after="0" w:line="240" w:lineRule="auto"/>
      </w:pPr>
      <w:r>
        <w:separator/>
      </w:r>
    </w:p>
  </w:endnote>
  <w:endnote w:type="continuationSeparator" w:id="1">
    <w:p w:rsidR="00481272" w:rsidRDefault="00481272" w:rsidP="0081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8581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7D3F" w:rsidRDefault="00627D3F" w:rsidP="00811858">
        <w:pPr>
          <w:pStyle w:val="Footer"/>
        </w:pPr>
        <w:r w:rsidRPr="00481E91">
          <w:rPr>
            <w:rFonts w:ascii="Times New Roman" w:hAnsi="Times New Roman" w:cs="Times New Roman"/>
            <w:i/>
          </w:rPr>
          <w:t xml:space="preserve">© </w:t>
        </w:r>
        <w:r>
          <w:rPr>
            <w:rFonts w:ascii="Times New Roman" w:hAnsi="Times New Roman" w:cs="Times New Roman"/>
            <w:i/>
          </w:rPr>
          <w:t>Migori</w:t>
        </w:r>
        <w:r w:rsidR="009B68C1">
          <w:rPr>
            <w:rFonts w:ascii="Times New Roman" w:hAnsi="Times New Roman" w:cs="Times New Roman"/>
            <w:i/>
          </w:rPr>
          <w:t xml:space="preserve"> </w:t>
        </w:r>
        <w:r w:rsidRPr="00481E91">
          <w:rPr>
            <w:rFonts w:ascii="Times New Roman" w:hAnsi="Times New Roman" w:cs="Times New Roman"/>
            <w:i/>
          </w:rPr>
          <w:t>sub-county form four 2014</w:t>
        </w:r>
        <w:r w:rsidR="009B68C1">
          <w:rPr>
            <w:rFonts w:ascii="Times New Roman" w:hAnsi="Times New Roman" w:cs="Times New Roman"/>
            <w:i/>
          </w:rPr>
          <w:t xml:space="preserve">                                        </w:t>
        </w:r>
        <w:r w:rsidR="000C40CB" w:rsidRPr="00811858">
          <w:rPr>
            <w:rFonts w:ascii="Times New Roman" w:hAnsi="Times New Roman" w:cs="Times New Roman"/>
            <w:i/>
          </w:rPr>
          <w:fldChar w:fldCharType="begin"/>
        </w:r>
        <w:r w:rsidRPr="00811858">
          <w:rPr>
            <w:rFonts w:ascii="Times New Roman" w:hAnsi="Times New Roman" w:cs="Times New Roman"/>
            <w:i/>
          </w:rPr>
          <w:instrText xml:space="preserve"> PAGE   \* MERGEFORMAT </w:instrText>
        </w:r>
        <w:r w:rsidR="000C40CB" w:rsidRPr="00811858">
          <w:rPr>
            <w:rFonts w:ascii="Times New Roman" w:hAnsi="Times New Roman" w:cs="Times New Roman"/>
            <w:i/>
          </w:rPr>
          <w:fldChar w:fldCharType="separate"/>
        </w:r>
        <w:r w:rsidR="009B68C1">
          <w:rPr>
            <w:rFonts w:ascii="Times New Roman" w:hAnsi="Times New Roman" w:cs="Times New Roman"/>
            <w:i/>
            <w:noProof/>
          </w:rPr>
          <w:t>7</w:t>
        </w:r>
        <w:r w:rsidR="000C40CB" w:rsidRPr="00811858">
          <w:rPr>
            <w:rFonts w:ascii="Times New Roman" w:hAnsi="Times New Roman" w:cs="Times New Roman"/>
            <w:i/>
          </w:rPr>
          <w:fldChar w:fldCharType="end"/>
        </w:r>
        <w:r w:rsidRPr="00811858">
          <w:rPr>
            <w:rFonts w:ascii="Times New Roman" w:hAnsi="Times New Roman" w:cs="Times New Roman"/>
            <w:i/>
          </w:rPr>
          <w:t xml:space="preserve"> </w:t>
        </w:r>
        <w:r w:rsidR="009B68C1">
          <w:rPr>
            <w:rFonts w:ascii="Times New Roman" w:hAnsi="Times New Roman" w:cs="Times New Roman"/>
            <w:i/>
          </w:rPr>
          <w:t xml:space="preserve">                                                              </w:t>
        </w:r>
        <w:r w:rsidRPr="00811858">
          <w:rPr>
            <w:rFonts w:ascii="Times New Roman" w:hAnsi="Times New Roman" w:cs="Times New Roman"/>
            <w:i/>
          </w:rPr>
          <w:t>B/Studies 1</w:t>
        </w:r>
      </w:p>
    </w:sdtContent>
  </w:sdt>
  <w:p w:rsidR="00627D3F" w:rsidRDefault="00627D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272" w:rsidRDefault="00481272" w:rsidP="00811858">
      <w:pPr>
        <w:spacing w:after="0" w:line="240" w:lineRule="auto"/>
      </w:pPr>
      <w:r>
        <w:separator/>
      </w:r>
    </w:p>
  </w:footnote>
  <w:footnote w:type="continuationSeparator" w:id="1">
    <w:p w:rsidR="00481272" w:rsidRDefault="00481272" w:rsidP="00811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794"/>
    <w:multiLevelType w:val="hybridMultilevel"/>
    <w:tmpl w:val="9A2CFD3E"/>
    <w:lvl w:ilvl="0" w:tplc="13C24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E34AF5"/>
    <w:multiLevelType w:val="hybridMultilevel"/>
    <w:tmpl w:val="716A8FB2"/>
    <w:lvl w:ilvl="0" w:tplc="20801D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B3805"/>
    <w:multiLevelType w:val="hybridMultilevel"/>
    <w:tmpl w:val="76B0CA5A"/>
    <w:lvl w:ilvl="0" w:tplc="E392F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F5B58"/>
    <w:multiLevelType w:val="hybridMultilevel"/>
    <w:tmpl w:val="49B05BB4"/>
    <w:lvl w:ilvl="0" w:tplc="F434F3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1858"/>
    <w:rsid w:val="000C40CB"/>
    <w:rsid w:val="000E39AF"/>
    <w:rsid w:val="001F4315"/>
    <w:rsid w:val="004724BF"/>
    <w:rsid w:val="00481272"/>
    <w:rsid w:val="004A0195"/>
    <w:rsid w:val="004A28EE"/>
    <w:rsid w:val="004F4D16"/>
    <w:rsid w:val="00627D3F"/>
    <w:rsid w:val="00720509"/>
    <w:rsid w:val="00811858"/>
    <w:rsid w:val="008A06E4"/>
    <w:rsid w:val="00963B3A"/>
    <w:rsid w:val="00985332"/>
    <w:rsid w:val="009B68C1"/>
    <w:rsid w:val="009C6CDE"/>
    <w:rsid w:val="00A94BF8"/>
    <w:rsid w:val="00AD58DD"/>
    <w:rsid w:val="00E2677B"/>
    <w:rsid w:val="00E44377"/>
    <w:rsid w:val="00ED4422"/>
    <w:rsid w:val="00F3749B"/>
    <w:rsid w:val="00F5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58"/>
  </w:style>
  <w:style w:type="paragraph" w:styleId="Footer">
    <w:name w:val="footer"/>
    <w:basedOn w:val="Normal"/>
    <w:link w:val="FooterChar"/>
    <w:uiPriority w:val="99"/>
    <w:unhideWhenUsed/>
    <w:rsid w:val="00811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58"/>
  </w:style>
  <w:style w:type="paragraph" w:styleId="ListParagraph">
    <w:name w:val="List Paragraph"/>
    <w:basedOn w:val="Normal"/>
    <w:uiPriority w:val="34"/>
    <w:qFormat/>
    <w:rsid w:val="00985332"/>
    <w:pPr>
      <w:ind w:left="720"/>
      <w:contextualSpacing/>
    </w:pPr>
  </w:style>
  <w:style w:type="table" w:styleId="TableGrid">
    <w:name w:val="Table Grid"/>
    <w:basedOn w:val="TableNormal"/>
    <w:uiPriority w:val="59"/>
    <w:rsid w:val="00E44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2014-03-31T08:47:00Z</dcterms:created>
  <dcterms:modified xsi:type="dcterms:W3CDTF">2014-04-02T07:31:00Z</dcterms:modified>
</cp:coreProperties>
</file>