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</w:rPr>
      </w:pPr>
      <w:r w:rsidRPr="00BB21EF">
        <w:rPr>
          <w:rFonts w:ascii="Times New Roman" w:hAnsi="Times New Roman" w:cs="Times New Roman"/>
          <w:b/>
        </w:rPr>
        <w:t>Name</w:t>
      </w:r>
      <w:r w:rsidRPr="00BB21EF">
        <w:rPr>
          <w:rFonts w:ascii="Times New Roman" w:hAnsi="Times New Roman" w:cs="Times New Roman"/>
        </w:rPr>
        <w:t>…………………………………… …………………………..…………</w:t>
      </w:r>
      <w:r w:rsidRPr="00BB21EF">
        <w:rPr>
          <w:rFonts w:ascii="Times New Roman" w:hAnsi="Times New Roman" w:cs="Times New Roman"/>
        </w:rPr>
        <w:tab/>
        <w:t xml:space="preserve">  Index No:………………………….</w:t>
      </w: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</w:rPr>
      </w:pP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</w:rPr>
      </w:pPr>
      <w:r w:rsidRPr="00F52DD4">
        <w:rPr>
          <w:rFonts w:ascii="Times New Roman" w:hAnsi="Times New Roman" w:cs="Times New Roman"/>
          <w:b/>
        </w:rPr>
        <w:t>313/</w:t>
      </w:r>
      <w:r>
        <w:rPr>
          <w:rFonts w:ascii="Times New Roman" w:hAnsi="Times New Roman" w:cs="Times New Roman"/>
          <w:b/>
        </w:rPr>
        <w:t>2</w:t>
      </w:r>
      <w:r w:rsidRPr="00BB21EF">
        <w:rPr>
          <w:rFonts w:ascii="Times New Roman" w:hAnsi="Times New Roman" w:cs="Times New Roman"/>
          <w:sz w:val="20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  <w:t xml:space="preserve">      </w:t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</w:r>
      <w:r w:rsidRPr="00BB21EF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 RELIGIOUS EDUCATION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B21EF">
        <w:rPr>
          <w:rFonts w:ascii="Times New Roman" w:hAnsi="Times New Roman" w:cs="Times New Roman"/>
          <w:b/>
        </w:rPr>
        <w:t xml:space="preserve">  </w:t>
      </w:r>
      <w:r w:rsidRPr="00BB21EF">
        <w:rPr>
          <w:rFonts w:ascii="Times New Roman" w:hAnsi="Times New Roman" w:cs="Times New Roman"/>
        </w:rPr>
        <w:t>Date:     …………………………</w:t>
      </w:r>
    </w:p>
    <w:p w:rsidR="00EB44E1" w:rsidRPr="00F52DD4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  <w:r w:rsidRPr="00F52DD4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2</w:t>
      </w:r>
      <w:r w:rsidRPr="00F52DD4">
        <w:rPr>
          <w:rFonts w:ascii="Times New Roman" w:hAnsi="Times New Roman" w:cs="Times New Roman"/>
          <w:b/>
        </w:rPr>
        <w:t xml:space="preserve"> </w:t>
      </w:r>
    </w:p>
    <w:p w:rsidR="00EB44E1" w:rsidRPr="00F52DD4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JULY/AUGUST </w:t>
      </w:r>
      <w:r w:rsidRPr="00F52DD4">
        <w:rPr>
          <w:rFonts w:ascii="Times New Roman" w:hAnsi="Times New Roman" w:cs="Times New Roman"/>
          <w:b/>
        </w:rPr>
        <w:t>2014</w:t>
      </w:r>
    </w:p>
    <w:p w:rsidR="00EB44E1" w:rsidRPr="00F52DD4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  <w:r w:rsidRPr="00F52DD4">
        <w:rPr>
          <w:rFonts w:ascii="Times New Roman" w:hAnsi="Times New Roman" w:cs="Times New Roman"/>
          <w:b/>
        </w:rPr>
        <w:t>TIME: 2 ½ HOURS</w:t>
      </w: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b/>
        </w:rPr>
      </w:pPr>
    </w:p>
    <w:p w:rsidR="00EB44E1" w:rsidRPr="00BB21EF" w:rsidRDefault="00EB44E1" w:rsidP="00EB44E1">
      <w:pPr>
        <w:spacing w:line="360" w:lineRule="auto"/>
        <w:rPr>
          <w:rFonts w:ascii="Times New Roman" w:hAnsi="Times New Roman" w:cs="Times New Roman"/>
          <w:b/>
        </w:rPr>
      </w:pPr>
    </w:p>
    <w:p w:rsidR="00EB44E1" w:rsidRPr="00BB21EF" w:rsidRDefault="0051247D" w:rsidP="00EB44E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51247D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 SUB-COUNTY JOINT EVALUATION EXAM&#10;"/>
          </v:shape>
        </w:pict>
      </w:r>
    </w:p>
    <w:p w:rsidR="00EB44E1" w:rsidRPr="00F52DD4" w:rsidRDefault="00EB44E1" w:rsidP="00EB44E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2DD4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EB44E1" w:rsidRPr="00BB21EF" w:rsidRDefault="00EB44E1" w:rsidP="00EB4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313/2</w:t>
      </w:r>
    </w:p>
    <w:p w:rsidR="00EB44E1" w:rsidRPr="004B6080" w:rsidRDefault="00EB44E1" w:rsidP="00EB4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080">
        <w:rPr>
          <w:rFonts w:ascii="Times New Roman" w:hAnsi="Times New Roman" w:cs="Times New Roman"/>
          <w:b/>
          <w:sz w:val="24"/>
          <w:szCs w:val="24"/>
        </w:rPr>
        <w:t>C.R.E</w:t>
      </w:r>
    </w:p>
    <w:p w:rsidR="00EB44E1" w:rsidRPr="00F52DD4" w:rsidRDefault="00EB44E1" w:rsidP="00EB4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D4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B44E1" w:rsidRPr="004B6080" w:rsidRDefault="00EB44E1" w:rsidP="00EB4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080">
        <w:rPr>
          <w:rFonts w:ascii="Times New Roman" w:hAnsi="Times New Roman" w:cs="Times New Roman"/>
          <w:b/>
          <w:sz w:val="24"/>
          <w:szCs w:val="24"/>
        </w:rPr>
        <w:t xml:space="preserve"> 2 ½ Hours </w:t>
      </w:r>
    </w:p>
    <w:p w:rsidR="00EB44E1" w:rsidRPr="00BB21EF" w:rsidRDefault="00EB44E1" w:rsidP="00EB44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EB44E1" w:rsidRPr="004B6080" w:rsidRDefault="00EB44E1" w:rsidP="00EB44E1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B44E1" w:rsidRPr="004B6080" w:rsidRDefault="00EB44E1" w:rsidP="00EB44E1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4E1" w:rsidRPr="004B6080" w:rsidRDefault="00EB44E1" w:rsidP="00EB44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4B6080">
        <w:rPr>
          <w:rFonts w:ascii="Times New Roman" w:hAnsi="Times New Roman" w:cs="Times New Roman"/>
          <w:b/>
          <w:sz w:val="24"/>
          <w:szCs w:val="24"/>
        </w:rPr>
        <w:t>name</w:t>
      </w:r>
      <w:r w:rsidRPr="004B6080">
        <w:rPr>
          <w:rFonts w:ascii="Times New Roman" w:hAnsi="Times New Roman" w:cs="Times New Roman"/>
          <w:sz w:val="24"/>
          <w:szCs w:val="24"/>
        </w:rPr>
        <w:t xml:space="preserve"> and </w:t>
      </w:r>
      <w:r w:rsidRPr="004B6080">
        <w:rPr>
          <w:rFonts w:ascii="Times New Roman" w:hAnsi="Times New Roman" w:cs="Times New Roman"/>
          <w:b/>
          <w:sz w:val="24"/>
          <w:szCs w:val="24"/>
        </w:rPr>
        <w:t>index</w:t>
      </w:r>
      <w:r w:rsidRPr="004B6080">
        <w:rPr>
          <w:rFonts w:ascii="Times New Roman" w:hAnsi="Times New Roman" w:cs="Times New Roman"/>
          <w:sz w:val="24"/>
          <w:szCs w:val="24"/>
        </w:rPr>
        <w:t xml:space="preserve"> </w:t>
      </w:r>
      <w:r w:rsidRPr="004B6080">
        <w:rPr>
          <w:rFonts w:ascii="Times New Roman" w:hAnsi="Times New Roman" w:cs="Times New Roman"/>
          <w:b/>
          <w:sz w:val="24"/>
          <w:szCs w:val="24"/>
        </w:rPr>
        <w:t>number</w:t>
      </w:r>
      <w:r w:rsidRPr="004B6080">
        <w:rPr>
          <w:rFonts w:ascii="Times New Roman" w:hAnsi="Times New Roman" w:cs="Times New Roman"/>
          <w:sz w:val="24"/>
          <w:szCs w:val="24"/>
        </w:rPr>
        <w:t xml:space="preserve"> in the booklet provided.</w:t>
      </w:r>
    </w:p>
    <w:p w:rsidR="00EB44E1" w:rsidRPr="004B6080" w:rsidRDefault="00EB44E1" w:rsidP="00EB44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The paper consists of six questions , answer </w:t>
      </w:r>
      <w:r w:rsidRPr="004B6080">
        <w:rPr>
          <w:rFonts w:ascii="Times New Roman" w:hAnsi="Times New Roman" w:cs="Times New Roman"/>
          <w:b/>
          <w:sz w:val="24"/>
          <w:szCs w:val="24"/>
        </w:rPr>
        <w:t>only 5</w:t>
      </w:r>
      <w:r w:rsidRPr="004B6080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EB44E1" w:rsidRPr="004B6080" w:rsidRDefault="00EB44E1" w:rsidP="00EB44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 xml:space="preserve">All  answers  </w:t>
      </w:r>
      <w:r w:rsidRPr="004B6080">
        <w:rPr>
          <w:rFonts w:ascii="Times New Roman" w:hAnsi="Times New Roman" w:cs="Times New Roman"/>
          <w:b/>
          <w:sz w:val="24"/>
          <w:szCs w:val="24"/>
        </w:rPr>
        <w:t>must</w:t>
      </w:r>
      <w:r w:rsidRPr="004B6080">
        <w:rPr>
          <w:rFonts w:ascii="Times New Roman" w:hAnsi="Times New Roman" w:cs="Times New Roman"/>
          <w:sz w:val="24"/>
          <w:szCs w:val="24"/>
        </w:rPr>
        <w:t xml:space="preserve"> be in the booklet provided. </w:t>
      </w:r>
    </w:p>
    <w:p w:rsidR="00EB44E1" w:rsidRPr="004B6080" w:rsidRDefault="00EB44E1" w:rsidP="00EB44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080">
        <w:rPr>
          <w:rFonts w:ascii="Times New Roman" w:hAnsi="Times New Roman" w:cs="Times New Roman"/>
          <w:sz w:val="24"/>
          <w:szCs w:val="24"/>
        </w:rPr>
        <w:t>Each questions totals to 20 marks.</w:t>
      </w:r>
    </w:p>
    <w:p w:rsidR="00EB44E1" w:rsidRPr="004B6080" w:rsidRDefault="00EB44E1" w:rsidP="00EB44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EB44E1" w:rsidRPr="00BB21EF" w:rsidRDefault="00EB44E1" w:rsidP="00EB44E1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BB21EF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EB44E1" w:rsidRPr="004B6080" w:rsidTr="00064668">
        <w:trPr>
          <w:trHeight w:val="484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  <w:r w:rsidRPr="004B6080">
              <w:rPr>
                <w:b/>
              </w:rPr>
              <w:t>Candidate’s score</w:t>
            </w:r>
          </w:p>
        </w:tc>
      </w:tr>
      <w:tr w:rsidR="00EB44E1" w:rsidRPr="004B6080" w:rsidTr="00064668">
        <w:trPr>
          <w:trHeight w:val="323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1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</w:t>
            </w:r>
            <w:r>
              <w:t>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3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4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5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       6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</w:pPr>
            <w:r w:rsidRPr="004B6080">
              <w:t>20</w:t>
            </w: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</w:p>
        </w:tc>
      </w:tr>
      <w:tr w:rsidR="00EB44E1" w:rsidRPr="004B6080" w:rsidTr="00064668">
        <w:trPr>
          <w:trHeight w:val="302"/>
        </w:trPr>
        <w:tc>
          <w:tcPr>
            <w:tcW w:w="1814" w:type="dxa"/>
          </w:tcPr>
          <w:p w:rsidR="00EB44E1" w:rsidRDefault="00EB44E1" w:rsidP="00064668">
            <w:pPr>
              <w:pStyle w:val="NoSpacing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034" w:type="dxa"/>
          </w:tcPr>
          <w:p w:rsidR="00EB44E1" w:rsidRPr="004B6080" w:rsidRDefault="00EB44E1" w:rsidP="0006466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EB44E1" w:rsidRPr="004B6080" w:rsidRDefault="00EB44E1" w:rsidP="00064668">
            <w:pPr>
              <w:pStyle w:val="NoSpacing"/>
              <w:rPr>
                <w:b/>
              </w:rPr>
            </w:pPr>
          </w:p>
        </w:tc>
      </w:tr>
    </w:tbl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EB44E1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This paper consists of 2 </w:t>
      </w:r>
      <w:r w:rsidRPr="00BB21EF">
        <w:rPr>
          <w:rFonts w:ascii="Times New Roman" w:hAnsi="Times New Roman" w:cs="Times New Roman"/>
          <w:i/>
          <w:sz w:val="18"/>
        </w:rPr>
        <w:t>printed pages. Candidates should check to a</w:t>
      </w:r>
      <w:r w:rsidR="00FE1021">
        <w:rPr>
          <w:rFonts w:ascii="Times New Roman" w:hAnsi="Times New Roman" w:cs="Times New Roman"/>
          <w:i/>
          <w:sz w:val="18"/>
        </w:rPr>
        <w:t xml:space="preserve"> </w:t>
      </w:r>
      <w:r w:rsidRPr="00BB21EF">
        <w:rPr>
          <w:rFonts w:ascii="Times New Roman" w:hAnsi="Times New Roman" w:cs="Times New Roman"/>
          <w:i/>
          <w:sz w:val="18"/>
        </w:rPr>
        <w:t>scertain that all pages are printed as indicated and that no questions are missing.</w:t>
      </w:r>
    </w:p>
    <w:p w:rsidR="00EB44E1" w:rsidRPr="00BB21EF" w:rsidRDefault="00EB44E1" w:rsidP="00EB44E1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9610C4" w:rsidRPr="00EB44E1" w:rsidRDefault="009610C4" w:rsidP="00EB44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(a) Outline how Jesus fulfilled Isaiah’s prophecy of the suffering servant.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</w:t>
      </w:r>
      <w:r w:rsidRPr="00EB44E1">
        <w:rPr>
          <w:rFonts w:ascii="Times New Roman" w:hAnsi="Times New Roman" w:cs="Times New Roman"/>
          <w:sz w:val="24"/>
          <w:lang w:val="en-US"/>
        </w:rPr>
        <w:t>(8mks)</w:t>
      </w:r>
    </w:p>
    <w:p w:rsidR="009610C4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>(b) St</w:t>
      </w:r>
      <w:r w:rsidRPr="00EB44E1">
        <w:rPr>
          <w:rFonts w:ascii="Times New Roman" w:hAnsi="Times New Roman" w:cs="Times New Roman"/>
          <w:sz w:val="24"/>
          <w:lang w:val="en-US"/>
        </w:rPr>
        <w:t>a</w:t>
      </w:r>
      <w:r w:rsidR="009610C4" w:rsidRPr="00EB44E1">
        <w:rPr>
          <w:rFonts w:ascii="Times New Roman" w:hAnsi="Times New Roman" w:cs="Times New Roman"/>
          <w:sz w:val="24"/>
          <w:lang w:val="en-US"/>
        </w:rPr>
        <w:t>te what Simeon And Anna had to say about Je</w:t>
      </w:r>
      <w:r>
        <w:rPr>
          <w:rFonts w:ascii="Times New Roman" w:hAnsi="Times New Roman" w:cs="Times New Roman"/>
          <w:sz w:val="24"/>
          <w:lang w:val="en-US"/>
        </w:rPr>
        <w:t>s</w:t>
      </w:r>
      <w:r w:rsidR="009610C4" w:rsidRPr="00EB44E1">
        <w:rPr>
          <w:rFonts w:ascii="Times New Roman" w:hAnsi="Times New Roman" w:cs="Times New Roman"/>
          <w:sz w:val="24"/>
          <w:lang w:val="en-US"/>
        </w:rPr>
        <w:t>us’ life d</w:t>
      </w:r>
      <w:r>
        <w:rPr>
          <w:rFonts w:ascii="Times New Roman" w:hAnsi="Times New Roman" w:cs="Times New Roman"/>
          <w:sz w:val="24"/>
          <w:lang w:val="en-US"/>
        </w:rPr>
        <w:t xml:space="preserve">uring dedication </w:t>
      </w:r>
      <w:r w:rsidRPr="00EB44E1">
        <w:rPr>
          <w:rFonts w:ascii="Times New Roman" w:hAnsi="Times New Roman" w:cs="Times New Roman"/>
          <w:i/>
          <w:sz w:val="24"/>
          <w:lang w:val="en-US"/>
        </w:rPr>
        <w:t>( LK 2: 22- 38)</w:t>
      </w:r>
      <w:r w:rsidR="00FE1021">
        <w:rPr>
          <w:rFonts w:ascii="Times New Roman" w:hAnsi="Times New Roman" w:cs="Times New Roman"/>
          <w:sz w:val="24"/>
          <w:lang w:val="en-US"/>
        </w:rPr>
        <w:t xml:space="preserve"> (</w:t>
      </w:r>
      <w:r w:rsidR="009610C4" w:rsidRPr="00EB44E1">
        <w:rPr>
          <w:rFonts w:ascii="Times New Roman" w:hAnsi="Times New Roman" w:cs="Times New Roman"/>
          <w:sz w:val="24"/>
          <w:lang w:val="en-US"/>
        </w:rPr>
        <w:t>7mks)</w:t>
      </w:r>
    </w:p>
    <w:p w:rsidR="009610C4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(c) Give </w:t>
      </w:r>
      <w:r w:rsidR="009610C4"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 lessons Christians learn from when Jesus was dedicated.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 </w:t>
      </w:r>
      <w:r>
        <w:rPr>
          <w:rFonts w:ascii="Times New Roman" w:hAnsi="Times New Roman" w:cs="Times New Roman"/>
          <w:sz w:val="24"/>
          <w:lang w:val="en-US"/>
        </w:rPr>
        <w:t>6mks)</w:t>
      </w:r>
    </w:p>
    <w:p w:rsidR="00EB44E1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:rsidR="009610C4" w:rsidRPr="00EB44E1" w:rsidRDefault="009610C4" w:rsidP="00EB44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(a) Describe the healing if a </w:t>
      </w:r>
      <w:r w:rsidR="00EB44E1" w:rsidRPr="00EB44E1">
        <w:rPr>
          <w:rFonts w:ascii="Times New Roman" w:hAnsi="Times New Roman" w:cs="Times New Roman"/>
          <w:sz w:val="24"/>
          <w:lang w:val="en-US"/>
        </w:rPr>
        <w:t>paralyzed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 man </w:t>
      </w:r>
      <w:r w:rsidRPr="00EB44E1">
        <w:rPr>
          <w:rFonts w:ascii="Times New Roman" w:hAnsi="Times New Roman" w:cs="Times New Roman"/>
          <w:i/>
          <w:sz w:val="24"/>
          <w:lang w:val="en-US"/>
        </w:rPr>
        <w:t xml:space="preserve">( Luke 5: 17 – 26) </w:t>
      </w:r>
      <w:r w:rsidR="00EB44E1" w:rsidRPr="00EB44E1">
        <w:rPr>
          <w:rFonts w:ascii="Times New Roman" w:hAnsi="Times New Roman" w:cs="Times New Roman"/>
          <w:i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Pr="00EB44E1">
        <w:rPr>
          <w:rFonts w:ascii="Times New Roman" w:hAnsi="Times New Roman" w:cs="Times New Roman"/>
          <w:sz w:val="24"/>
          <w:lang w:val="en-US"/>
        </w:rPr>
        <w:t>(8mk</w:t>
      </w:r>
      <w:r w:rsidR="00EB44E1">
        <w:rPr>
          <w:rFonts w:ascii="Times New Roman" w:hAnsi="Times New Roman" w:cs="Times New Roman"/>
          <w:sz w:val="24"/>
          <w:lang w:val="en-US"/>
        </w:rPr>
        <w:t>s</w:t>
      </w:r>
      <w:r w:rsidRPr="00EB44E1">
        <w:rPr>
          <w:rFonts w:ascii="Times New Roman" w:hAnsi="Times New Roman" w:cs="Times New Roman"/>
          <w:sz w:val="24"/>
          <w:lang w:val="en-US"/>
        </w:rPr>
        <w:t>)</w:t>
      </w:r>
    </w:p>
    <w:p w:rsidR="009610C4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(b) Give </w:t>
      </w:r>
      <w:r w:rsidR="009610C4"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 reasons </w:t>
      </w:r>
      <w:r>
        <w:rPr>
          <w:rFonts w:ascii="Times New Roman" w:hAnsi="Times New Roman" w:cs="Times New Roman"/>
          <w:sz w:val="24"/>
          <w:lang w:val="en-US"/>
        </w:rPr>
        <w:t xml:space="preserve">why Jesus healed the sick.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(6mks)</w:t>
      </w:r>
    </w:p>
    <w:p w:rsidR="009610C4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(c) State </w:t>
      </w:r>
      <w:r w:rsidR="009610C4"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 lessons </w:t>
      </w:r>
      <w:r w:rsidRPr="00EB44E1">
        <w:rPr>
          <w:rFonts w:ascii="Times New Roman" w:hAnsi="Times New Roman" w:cs="Times New Roman"/>
          <w:sz w:val="24"/>
          <w:lang w:val="en-US"/>
        </w:rPr>
        <w:t>Christians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 learn about Jesus </w:t>
      </w:r>
      <w:r>
        <w:rPr>
          <w:rFonts w:ascii="Times New Roman" w:hAnsi="Times New Roman" w:cs="Times New Roman"/>
          <w:sz w:val="24"/>
          <w:lang w:val="en-US"/>
        </w:rPr>
        <w:t xml:space="preserve">from miracles of healing.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(6mks)</w:t>
      </w:r>
    </w:p>
    <w:p w:rsidR="00EB44E1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:rsidR="009610C4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3.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(a) Describe the parable of the rich man </w:t>
      </w:r>
      <w:r w:rsidR="009610C4" w:rsidRPr="00EB44E1">
        <w:rPr>
          <w:rFonts w:ascii="Times New Roman" w:hAnsi="Times New Roman" w:cs="Times New Roman"/>
          <w:i/>
          <w:sz w:val="24"/>
          <w:lang w:val="en-US"/>
        </w:rPr>
        <w:t xml:space="preserve">( </w:t>
      </w:r>
      <w:r w:rsidRPr="00EB44E1">
        <w:rPr>
          <w:rFonts w:ascii="Times New Roman" w:hAnsi="Times New Roman" w:cs="Times New Roman"/>
          <w:i/>
          <w:sz w:val="24"/>
          <w:lang w:val="en-US"/>
        </w:rPr>
        <w:t xml:space="preserve">Luke </w:t>
      </w:r>
      <w:r w:rsidR="009610C4" w:rsidRPr="00EB44E1">
        <w:rPr>
          <w:rFonts w:ascii="Times New Roman" w:hAnsi="Times New Roman" w:cs="Times New Roman"/>
          <w:i/>
          <w:sz w:val="24"/>
          <w:lang w:val="en-US"/>
        </w:rPr>
        <w:t>18 : 18 – 27)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</w:t>
      </w:r>
      <w:r w:rsidR="009610C4" w:rsidRPr="00EB44E1">
        <w:rPr>
          <w:rFonts w:ascii="Times New Roman" w:hAnsi="Times New Roman" w:cs="Times New Roman"/>
          <w:sz w:val="24"/>
          <w:lang w:val="en-US"/>
        </w:rPr>
        <w:t xml:space="preserve">( 7mks) </w:t>
      </w:r>
    </w:p>
    <w:p w:rsid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>(b) Give Je</w:t>
      </w:r>
      <w:r>
        <w:rPr>
          <w:rFonts w:ascii="Times New Roman" w:hAnsi="Times New Roman" w:cs="Times New Roman"/>
          <w:sz w:val="24"/>
          <w:lang w:val="en-US"/>
        </w:rPr>
        <w:t>s</w:t>
      </w:r>
      <w:r w:rsidR="00406585" w:rsidRPr="00EB44E1">
        <w:rPr>
          <w:rFonts w:ascii="Times New Roman" w:hAnsi="Times New Roman" w:cs="Times New Roman"/>
          <w:sz w:val="24"/>
          <w:lang w:val="en-US"/>
        </w:rPr>
        <w:t>us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756DA8" w:rsidRPr="00EB44E1">
        <w:rPr>
          <w:rFonts w:ascii="Times New Roman" w:hAnsi="Times New Roman" w:cs="Times New Roman"/>
          <w:sz w:val="24"/>
          <w:lang w:val="en-US"/>
        </w:rPr>
        <w:t>teachings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on resp</w:t>
      </w:r>
      <w:bookmarkStart w:id="0" w:name="_GoBack"/>
      <w:bookmarkEnd w:id="0"/>
      <w:r w:rsidR="00406585" w:rsidRPr="00EB44E1">
        <w:rPr>
          <w:rFonts w:ascii="Times New Roman" w:hAnsi="Times New Roman" w:cs="Times New Roman"/>
          <w:sz w:val="24"/>
          <w:lang w:val="en-US"/>
        </w:rPr>
        <w:t>onsibility to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EB44E1">
        <w:rPr>
          <w:rFonts w:ascii="Times New Roman" w:hAnsi="Times New Roman" w:cs="Times New Roman"/>
          <w:sz w:val="24"/>
          <w:lang w:val="en-US"/>
        </w:rPr>
        <w:t>others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in relation to the story of the rich</w:t>
      </w:r>
    </w:p>
    <w:p w:rsidR="00406585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man and Lazarus.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 xml:space="preserve">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(7mks)</w:t>
      </w:r>
    </w:p>
    <w:p w:rsidR="00406585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(c)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Why do some </w:t>
      </w:r>
      <w:r w:rsidR="00756DA8" w:rsidRPr="00EB44E1">
        <w:rPr>
          <w:rFonts w:ascii="Times New Roman" w:hAnsi="Times New Roman" w:cs="Times New Roman"/>
          <w:sz w:val="24"/>
          <w:lang w:val="en-US"/>
        </w:rPr>
        <w:t>Christians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find it difficult to share their wealth with other.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>(6mks)</w:t>
      </w:r>
    </w:p>
    <w:p w:rsidR="007C20A8" w:rsidRPr="00EB44E1" w:rsidRDefault="007C20A8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:rsidR="00406585" w:rsidRPr="00EB44E1" w:rsidRDefault="00406585" w:rsidP="00EB44E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(a) Explain how the use of the Holy spirit brought disunity in the church at Corinth.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Pr="00EB44E1">
        <w:rPr>
          <w:rFonts w:ascii="Times New Roman" w:hAnsi="Times New Roman" w:cs="Times New Roman"/>
          <w:sz w:val="24"/>
          <w:lang w:val="en-US"/>
        </w:rPr>
        <w:t>( 6mks)</w:t>
      </w:r>
    </w:p>
    <w:p w:rsidR="00406585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(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b) State </w:t>
      </w:r>
      <w:r w:rsidR="00406585"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importance of the gift of prop</w:t>
      </w:r>
      <w:r>
        <w:rPr>
          <w:rFonts w:ascii="Times New Roman" w:hAnsi="Times New Roman" w:cs="Times New Roman"/>
          <w:sz w:val="24"/>
          <w:lang w:val="en-US"/>
        </w:rPr>
        <w:t>hecy in the church today.                                              (6mks)</w:t>
      </w:r>
    </w:p>
    <w:p w:rsidR="00406585" w:rsidRPr="00EB44E1" w:rsidRDefault="00EB44E1" w:rsidP="00EB44E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(c)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Give ways through which Christians </w:t>
      </w:r>
      <w:r w:rsidR="00756DA8" w:rsidRPr="00EB44E1">
        <w:rPr>
          <w:rFonts w:ascii="Times New Roman" w:hAnsi="Times New Roman" w:cs="Times New Roman"/>
          <w:sz w:val="24"/>
          <w:lang w:val="en-US"/>
        </w:rPr>
        <w:t>can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promote unity in the society today.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>( 8mks)</w:t>
      </w:r>
    </w:p>
    <w:p w:rsidR="00406585" w:rsidRPr="00EB44E1" w:rsidRDefault="00406585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:rsidR="00406585" w:rsidRPr="00EB44E1" w:rsidRDefault="00406585" w:rsidP="00EB44E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(a) Give </w:t>
      </w:r>
      <w:r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 ways in which marriage in </w:t>
      </w:r>
      <w:r w:rsidR="00EB44E1" w:rsidRPr="00EB44E1">
        <w:rPr>
          <w:rFonts w:ascii="Times New Roman" w:hAnsi="Times New Roman" w:cs="Times New Roman"/>
          <w:sz w:val="24"/>
          <w:lang w:val="en-US"/>
        </w:rPr>
        <w:t xml:space="preserve">Traditional 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African of a covenant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Pr="00EB44E1">
        <w:rPr>
          <w:rFonts w:ascii="Times New Roman" w:hAnsi="Times New Roman" w:cs="Times New Roman"/>
          <w:sz w:val="24"/>
          <w:lang w:val="en-US"/>
        </w:rPr>
        <w:t>(6mks)</w:t>
      </w:r>
    </w:p>
    <w:p w:rsidR="00406585" w:rsidRPr="00EB44E1" w:rsidRDefault="00406585" w:rsidP="00EB4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(b) State the </w:t>
      </w:r>
      <w:r w:rsidR="00756DA8" w:rsidRPr="00EB44E1">
        <w:rPr>
          <w:rFonts w:ascii="Times New Roman" w:hAnsi="Times New Roman" w:cs="Times New Roman"/>
          <w:sz w:val="24"/>
          <w:lang w:val="en-US"/>
        </w:rPr>
        <w:t>characteristics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 of responsible parenthood.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Pr="00EB44E1">
        <w:rPr>
          <w:rFonts w:ascii="Times New Roman" w:hAnsi="Times New Roman" w:cs="Times New Roman"/>
          <w:sz w:val="24"/>
          <w:lang w:val="en-US"/>
        </w:rPr>
        <w:t>(8mks)</w:t>
      </w:r>
    </w:p>
    <w:p w:rsidR="00406585" w:rsidRPr="00EB44E1" w:rsidRDefault="00406585" w:rsidP="00EB44E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(c) Identify </w:t>
      </w:r>
      <w:r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 challenges faced by family life today.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</w:t>
      </w:r>
      <w:r w:rsidRPr="00EB44E1">
        <w:rPr>
          <w:rFonts w:ascii="Times New Roman" w:hAnsi="Times New Roman" w:cs="Times New Roman"/>
          <w:sz w:val="24"/>
          <w:lang w:val="en-US"/>
        </w:rPr>
        <w:t>( 6mks)</w:t>
      </w:r>
    </w:p>
    <w:p w:rsidR="00406585" w:rsidRPr="00EB44E1" w:rsidRDefault="00406585" w:rsidP="00EB44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lang w:val="en-US"/>
        </w:rPr>
      </w:pPr>
    </w:p>
    <w:p w:rsidR="00406585" w:rsidRPr="00EB44E1" w:rsidRDefault="00406585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EB44E1">
        <w:rPr>
          <w:rFonts w:ascii="Times New Roman" w:hAnsi="Times New Roman" w:cs="Times New Roman"/>
          <w:sz w:val="24"/>
          <w:lang w:val="en-US"/>
        </w:rPr>
        <w:t xml:space="preserve">6. </w:t>
      </w:r>
      <w:r w:rsidR="00EB44E1">
        <w:rPr>
          <w:rFonts w:ascii="Times New Roman" w:hAnsi="Times New Roman" w:cs="Times New Roman"/>
          <w:sz w:val="24"/>
          <w:lang w:val="en-US"/>
        </w:rPr>
        <w:t xml:space="preserve">   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(a) State </w:t>
      </w:r>
      <w:r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Pr="00EB44E1">
        <w:rPr>
          <w:rFonts w:ascii="Times New Roman" w:hAnsi="Times New Roman" w:cs="Times New Roman"/>
          <w:sz w:val="24"/>
          <w:lang w:val="en-US"/>
        </w:rPr>
        <w:t xml:space="preserve"> traditional African practices that promoted law,</w:t>
      </w:r>
      <w:r w:rsidR="00F75B5B">
        <w:rPr>
          <w:rFonts w:ascii="Times New Roman" w:hAnsi="Times New Roman" w:cs="Times New Roman"/>
          <w:sz w:val="24"/>
          <w:lang w:val="en-US"/>
        </w:rPr>
        <w:t xml:space="preserve"> </w:t>
      </w:r>
      <w:r w:rsidRPr="00EB44E1">
        <w:rPr>
          <w:rFonts w:ascii="Times New Roman" w:hAnsi="Times New Roman" w:cs="Times New Roman"/>
          <w:sz w:val="24"/>
          <w:lang w:val="en-US"/>
        </w:rPr>
        <w:t>order an</w:t>
      </w:r>
      <w:r w:rsidR="00EB44E1">
        <w:rPr>
          <w:rFonts w:ascii="Times New Roman" w:hAnsi="Times New Roman" w:cs="Times New Roman"/>
          <w:sz w:val="24"/>
          <w:lang w:val="en-US"/>
        </w:rPr>
        <w:t xml:space="preserve">d justice. </w:t>
      </w:r>
      <w:r w:rsidR="00EB44E1">
        <w:rPr>
          <w:rFonts w:ascii="Times New Roman" w:hAnsi="Times New Roman" w:cs="Times New Roman"/>
          <w:sz w:val="24"/>
          <w:lang w:val="en-US"/>
        </w:rPr>
        <w:tab/>
      </w:r>
      <w:r w:rsidR="00EB44E1">
        <w:rPr>
          <w:rFonts w:ascii="Times New Roman" w:hAnsi="Times New Roman" w:cs="Times New Roman"/>
          <w:sz w:val="24"/>
          <w:lang w:val="en-US"/>
        </w:rPr>
        <w:tab/>
        <w:t xml:space="preserve">     (6mks)</w:t>
      </w:r>
    </w:p>
    <w:p w:rsidR="00406585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(b) Explain </w:t>
      </w:r>
      <w:r w:rsidR="00406585" w:rsidRPr="00EB44E1">
        <w:rPr>
          <w:rFonts w:ascii="Times New Roman" w:hAnsi="Times New Roman" w:cs="Times New Roman"/>
          <w:b/>
          <w:sz w:val="24"/>
          <w:lang w:val="en-US"/>
        </w:rPr>
        <w:t>four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reasons why law is necessary to Kenya as 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406585" w:rsidRPr="00EB44E1">
        <w:rPr>
          <w:rFonts w:ascii="Times New Roman" w:hAnsi="Times New Roman" w:cs="Times New Roman"/>
          <w:sz w:val="24"/>
          <w:lang w:val="en-US"/>
        </w:rPr>
        <w:t>country.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(8mks)</w:t>
      </w:r>
    </w:p>
    <w:p w:rsidR="00406585" w:rsidRPr="00EB44E1" w:rsidRDefault="00EB44E1" w:rsidP="00EB44E1">
      <w:p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(c) Give </w:t>
      </w:r>
      <w:r w:rsidR="00406585" w:rsidRPr="00EB44E1">
        <w:rPr>
          <w:rFonts w:ascii="Times New Roman" w:hAnsi="Times New Roman" w:cs="Times New Roman"/>
          <w:b/>
          <w:sz w:val="24"/>
          <w:lang w:val="en-US"/>
        </w:rPr>
        <w:t>six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 ways through which Christians promote Justice in</w:t>
      </w:r>
      <w:r w:rsidR="00B03FE9">
        <w:rPr>
          <w:rFonts w:ascii="Times New Roman" w:hAnsi="Times New Roman" w:cs="Times New Roman"/>
          <w:sz w:val="24"/>
          <w:lang w:val="en-US"/>
        </w:rPr>
        <w:t xml:space="preserve"> </w:t>
      </w:r>
      <w:r w:rsidR="00406585" w:rsidRPr="00EB44E1">
        <w:rPr>
          <w:rFonts w:ascii="Times New Roman" w:hAnsi="Times New Roman" w:cs="Times New Roman"/>
          <w:sz w:val="24"/>
          <w:lang w:val="en-US"/>
        </w:rPr>
        <w:t xml:space="preserve">Kenya today.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  <w:r w:rsidR="00406585" w:rsidRPr="00EB44E1">
        <w:rPr>
          <w:rFonts w:ascii="Times New Roman" w:hAnsi="Times New Roman" w:cs="Times New Roman"/>
          <w:sz w:val="24"/>
          <w:lang w:val="en-US"/>
        </w:rPr>
        <w:t>(6mks)</w:t>
      </w:r>
    </w:p>
    <w:p w:rsidR="00406585" w:rsidRPr="00EB44E1" w:rsidRDefault="00406585" w:rsidP="00EB44E1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EB44E1" w:rsidRPr="00EB44E1" w:rsidRDefault="00EB44E1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sectPr w:rsidR="00EB44E1" w:rsidRPr="00EB44E1" w:rsidSect="004A28EE">
      <w:footerReference w:type="default" r:id="rId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49B" w:rsidRDefault="008F649B" w:rsidP="00EB44E1">
      <w:pPr>
        <w:spacing w:after="0" w:line="240" w:lineRule="auto"/>
      </w:pPr>
      <w:r>
        <w:separator/>
      </w:r>
    </w:p>
  </w:endnote>
  <w:endnote w:type="continuationSeparator" w:id="1">
    <w:p w:rsidR="008F649B" w:rsidRDefault="008F649B" w:rsidP="00EB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600"/>
      <w:docPartObj>
        <w:docPartGallery w:val="Page Numbers (Bottom of Page)"/>
        <w:docPartUnique/>
      </w:docPartObj>
    </w:sdtPr>
    <w:sdtContent>
      <w:p w:rsidR="00EB44E1" w:rsidRPr="003612AD" w:rsidRDefault="00EB44E1" w:rsidP="00EB44E1">
        <w:pPr>
          <w:pStyle w:val="Footer"/>
          <w:rPr>
            <w:i/>
            <w:sz w:val="18"/>
            <w:szCs w:val="18"/>
          </w:rPr>
        </w:pPr>
        <w:r w:rsidRPr="003612AD">
          <w:rPr>
            <w:i/>
            <w:sz w:val="18"/>
            <w:szCs w:val="18"/>
          </w:rPr>
          <w:t>© Migori sub-county form four 2014</w:t>
        </w:r>
        <w:r w:rsidRPr="003612AD">
          <w:rPr>
            <w:i/>
            <w:sz w:val="18"/>
            <w:szCs w:val="18"/>
          </w:rPr>
          <w:tab/>
        </w:r>
        <w:fldSimple w:instr=" PAGE   \* MERGEFORMAT ">
          <w:r w:rsidR="00F75B5B">
            <w:rPr>
              <w:noProof/>
            </w:rPr>
            <w:t>2</w:t>
          </w:r>
        </w:fldSimple>
        <w:r w:rsidRPr="003612AD">
          <w:rPr>
            <w:i/>
            <w:sz w:val="18"/>
            <w:szCs w:val="18"/>
          </w:rPr>
          <w:tab/>
          <w:t xml:space="preserve">CRE </w:t>
        </w:r>
        <w:r>
          <w:rPr>
            <w:i/>
            <w:sz w:val="18"/>
            <w:szCs w:val="18"/>
          </w:rPr>
          <w:t>2</w:t>
        </w:r>
      </w:p>
    </w:sdtContent>
  </w:sdt>
  <w:p w:rsidR="00EB44E1" w:rsidRDefault="00EB44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49B" w:rsidRDefault="008F649B" w:rsidP="00EB44E1">
      <w:pPr>
        <w:spacing w:after="0" w:line="240" w:lineRule="auto"/>
      </w:pPr>
      <w:r>
        <w:separator/>
      </w:r>
    </w:p>
  </w:footnote>
  <w:footnote w:type="continuationSeparator" w:id="1">
    <w:p w:rsidR="008F649B" w:rsidRDefault="008F649B" w:rsidP="00EB4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13B4841"/>
    <w:multiLevelType w:val="hybridMultilevel"/>
    <w:tmpl w:val="22C42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F0A45"/>
    <w:multiLevelType w:val="hybridMultilevel"/>
    <w:tmpl w:val="450E8A66"/>
    <w:lvl w:ilvl="0" w:tplc="F3E2E1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0C4"/>
    <w:rsid w:val="000E39AF"/>
    <w:rsid w:val="00171F6C"/>
    <w:rsid w:val="002E246F"/>
    <w:rsid w:val="00406585"/>
    <w:rsid w:val="004A28EE"/>
    <w:rsid w:val="004F4D16"/>
    <w:rsid w:val="0051247D"/>
    <w:rsid w:val="00756DA8"/>
    <w:rsid w:val="007C20A8"/>
    <w:rsid w:val="008F649B"/>
    <w:rsid w:val="009610C4"/>
    <w:rsid w:val="009C6CDE"/>
    <w:rsid w:val="00B03FE9"/>
    <w:rsid w:val="00DE2017"/>
    <w:rsid w:val="00EB44E1"/>
    <w:rsid w:val="00ED4422"/>
    <w:rsid w:val="00F75B5B"/>
    <w:rsid w:val="00FE1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1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0C4"/>
    <w:pPr>
      <w:ind w:left="720"/>
      <w:contextualSpacing/>
    </w:pPr>
  </w:style>
  <w:style w:type="paragraph" w:styleId="NoSpacing">
    <w:name w:val="No Spacing"/>
    <w:uiPriority w:val="1"/>
    <w:qFormat/>
    <w:rsid w:val="00EB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4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4E1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4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E1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2014-04-01T09:34:00Z</dcterms:created>
  <dcterms:modified xsi:type="dcterms:W3CDTF">2014-04-07T10:19:00Z</dcterms:modified>
</cp:coreProperties>
</file>