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F3" w:rsidRPr="001673F3" w:rsidRDefault="001673F3" w:rsidP="001673F3">
      <w:pPr>
        <w:pStyle w:val="BalloonText"/>
        <w:spacing w:after="120"/>
        <w:rPr>
          <w:rFonts w:asciiTheme="majorHAnsi" w:hAnsiTheme="majorHAnsi"/>
          <w:b/>
          <w:sz w:val="24"/>
          <w:szCs w:val="24"/>
        </w:rPr>
      </w:pPr>
      <w:r w:rsidRPr="001673F3">
        <w:rPr>
          <w:rFonts w:asciiTheme="majorHAnsi" w:hAnsiTheme="majorHAnsi"/>
          <w:b/>
          <w:sz w:val="24"/>
          <w:szCs w:val="24"/>
        </w:rPr>
        <w:t>Name……………………………………………………………………………………Class…………….…….…………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1673F3" w:rsidRPr="001673F3" w:rsidRDefault="001673F3" w:rsidP="001673F3">
      <w:pPr>
        <w:pStyle w:val="BalloonText"/>
        <w:spacing w:after="120"/>
        <w:rPr>
          <w:rFonts w:asciiTheme="majorHAnsi" w:hAnsiTheme="majorHAnsi"/>
          <w:b/>
          <w:sz w:val="24"/>
          <w:szCs w:val="24"/>
        </w:rPr>
      </w:pP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  <w:t>Index Number:…………………….…....</w:t>
      </w:r>
    </w:p>
    <w:p w:rsidR="001673F3" w:rsidRPr="001673F3" w:rsidRDefault="001673F3" w:rsidP="001673F3">
      <w:pPr>
        <w:pStyle w:val="BalloonText"/>
        <w:spacing w:after="120"/>
        <w:rPr>
          <w:rFonts w:asciiTheme="majorHAnsi" w:hAnsiTheme="majorHAnsi"/>
          <w:b/>
          <w:sz w:val="24"/>
          <w:szCs w:val="24"/>
        </w:rPr>
      </w:pP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  <w:t>Candidate’s Signature……………</w:t>
      </w:r>
      <w:r>
        <w:rPr>
          <w:rFonts w:asciiTheme="majorHAnsi" w:hAnsiTheme="majorHAnsi"/>
          <w:b/>
          <w:sz w:val="24"/>
          <w:szCs w:val="24"/>
        </w:rPr>
        <w:t>..</w:t>
      </w:r>
      <w:r w:rsidRPr="001673F3">
        <w:rPr>
          <w:rFonts w:asciiTheme="majorHAnsi" w:hAnsiTheme="majorHAnsi"/>
          <w:b/>
          <w:sz w:val="24"/>
          <w:szCs w:val="24"/>
        </w:rPr>
        <w:t>..</w:t>
      </w:r>
    </w:p>
    <w:p w:rsidR="001673F3" w:rsidRPr="001673F3" w:rsidRDefault="001673F3" w:rsidP="001673F3">
      <w:pPr>
        <w:pStyle w:val="BalloonText"/>
        <w:spacing w:after="120"/>
        <w:ind w:left="2880"/>
        <w:rPr>
          <w:rFonts w:asciiTheme="majorHAnsi" w:hAnsiTheme="majorHAnsi"/>
          <w:b/>
          <w:sz w:val="24"/>
          <w:szCs w:val="24"/>
        </w:rPr>
      </w:pP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  <w:t>Date:…...………...........</w:t>
      </w:r>
    </w:p>
    <w:p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 w:rsidRPr="007F012B">
        <w:rPr>
          <w:rFonts w:asciiTheme="majorHAnsi" w:hAnsiTheme="majorHAnsi"/>
          <w:sz w:val="24"/>
          <w:szCs w:val="24"/>
        </w:rPr>
        <w:t>121/2</w:t>
      </w:r>
    </w:p>
    <w:p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 w:rsidRPr="007F012B">
        <w:rPr>
          <w:rFonts w:asciiTheme="majorHAnsi" w:hAnsiTheme="majorHAnsi"/>
          <w:sz w:val="24"/>
          <w:szCs w:val="24"/>
        </w:rPr>
        <w:t>Mathematics</w:t>
      </w:r>
    </w:p>
    <w:p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 w:rsidRPr="007F012B">
        <w:rPr>
          <w:rFonts w:asciiTheme="majorHAnsi" w:hAnsiTheme="majorHAnsi"/>
          <w:sz w:val="24"/>
          <w:szCs w:val="24"/>
        </w:rPr>
        <w:t>Paper 2</w:t>
      </w:r>
    </w:p>
    <w:p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 w:rsidRPr="007F012B">
        <w:rPr>
          <w:rFonts w:asciiTheme="majorHAnsi" w:hAnsiTheme="majorHAnsi"/>
          <w:sz w:val="24"/>
          <w:szCs w:val="24"/>
        </w:rPr>
        <w:t>MOKASA</w:t>
      </w:r>
    </w:p>
    <w:p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 w:rsidRPr="007F012B">
        <w:rPr>
          <w:rFonts w:asciiTheme="majorHAnsi" w:hAnsiTheme="majorHAnsi"/>
          <w:sz w:val="24"/>
          <w:szCs w:val="24"/>
        </w:rPr>
        <w:t>March / April 2014</w:t>
      </w:r>
    </w:p>
    <w:p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 w:rsidRPr="007F012B">
        <w:rPr>
          <w:rFonts w:asciiTheme="majorHAnsi" w:hAnsiTheme="majorHAnsi"/>
          <w:sz w:val="24"/>
          <w:szCs w:val="24"/>
        </w:rPr>
        <w:t>2 ½ Hours</w:t>
      </w:r>
    </w:p>
    <w:p w:rsidR="001673F3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</w:p>
    <w:p w:rsidR="001673F3" w:rsidRPr="009F5F00" w:rsidRDefault="001673F3" w:rsidP="007F012B">
      <w:pPr>
        <w:pStyle w:val="BalloonText"/>
        <w:jc w:val="center"/>
        <w:rPr>
          <w:rFonts w:asciiTheme="majorHAnsi" w:hAnsiTheme="majorHAnsi"/>
          <w:b/>
          <w:sz w:val="30"/>
          <w:szCs w:val="30"/>
        </w:rPr>
      </w:pPr>
      <w:r w:rsidRPr="009F5F00">
        <w:rPr>
          <w:rFonts w:asciiTheme="majorHAnsi" w:hAnsiTheme="majorHAnsi"/>
          <w:b/>
          <w:sz w:val="30"/>
          <w:szCs w:val="30"/>
        </w:rPr>
        <w:t>Kenya Certificate of Secondary Education</w:t>
      </w:r>
    </w:p>
    <w:p w:rsidR="001673F3" w:rsidRPr="009F5F00" w:rsidRDefault="001673F3" w:rsidP="007F012B">
      <w:pPr>
        <w:pStyle w:val="BalloonText"/>
        <w:jc w:val="center"/>
        <w:rPr>
          <w:rFonts w:asciiTheme="majorHAnsi" w:hAnsiTheme="majorHAnsi"/>
          <w:b/>
          <w:sz w:val="30"/>
          <w:szCs w:val="30"/>
        </w:rPr>
      </w:pPr>
      <w:r w:rsidRPr="009F5F00">
        <w:rPr>
          <w:rFonts w:asciiTheme="majorHAnsi" w:hAnsiTheme="majorHAnsi"/>
          <w:b/>
          <w:sz w:val="30"/>
          <w:szCs w:val="30"/>
        </w:rPr>
        <w:t>MOKASA EXAMINATIONS</w:t>
      </w:r>
    </w:p>
    <w:p w:rsidR="001673F3" w:rsidRPr="009F5F00" w:rsidRDefault="001673F3" w:rsidP="007F012B">
      <w:pPr>
        <w:pStyle w:val="BalloonText"/>
        <w:jc w:val="center"/>
        <w:rPr>
          <w:rFonts w:asciiTheme="majorHAnsi" w:hAnsiTheme="majorHAnsi"/>
          <w:b/>
          <w:sz w:val="30"/>
          <w:szCs w:val="30"/>
        </w:rPr>
      </w:pPr>
      <w:r w:rsidRPr="009F5F00">
        <w:rPr>
          <w:rFonts w:asciiTheme="majorHAnsi" w:hAnsiTheme="majorHAnsi"/>
          <w:b/>
          <w:sz w:val="30"/>
          <w:szCs w:val="30"/>
        </w:rPr>
        <w:t>MATHEMATICS</w:t>
      </w:r>
    </w:p>
    <w:p w:rsidR="001673F3" w:rsidRPr="009F5F00" w:rsidRDefault="001673F3" w:rsidP="007F012B">
      <w:pPr>
        <w:pStyle w:val="BalloonText"/>
        <w:jc w:val="center"/>
        <w:rPr>
          <w:rFonts w:asciiTheme="majorHAnsi" w:hAnsiTheme="majorHAnsi"/>
          <w:b/>
          <w:sz w:val="30"/>
          <w:szCs w:val="30"/>
        </w:rPr>
      </w:pPr>
      <w:r w:rsidRPr="009F5F00">
        <w:rPr>
          <w:rFonts w:asciiTheme="majorHAnsi" w:hAnsiTheme="majorHAnsi"/>
          <w:b/>
          <w:sz w:val="30"/>
          <w:szCs w:val="30"/>
        </w:rPr>
        <w:t>PAPER 2</w:t>
      </w:r>
    </w:p>
    <w:p w:rsidR="001673F3" w:rsidRPr="009F5F00" w:rsidRDefault="001673F3" w:rsidP="007F012B">
      <w:pPr>
        <w:pStyle w:val="BalloonText"/>
        <w:jc w:val="center"/>
        <w:rPr>
          <w:rFonts w:asciiTheme="majorHAnsi" w:hAnsiTheme="majorHAnsi"/>
          <w:b/>
          <w:sz w:val="30"/>
          <w:szCs w:val="30"/>
        </w:rPr>
      </w:pPr>
      <w:r w:rsidRPr="009F5F00">
        <w:rPr>
          <w:rFonts w:asciiTheme="majorHAnsi" w:hAnsiTheme="majorHAnsi"/>
          <w:b/>
          <w:sz w:val="30"/>
          <w:szCs w:val="30"/>
        </w:rPr>
        <w:t>TIME:  2 ½ HOURS</w:t>
      </w:r>
    </w:p>
    <w:p w:rsidR="001673F3" w:rsidRPr="009F5F00" w:rsidRDefault="001673F3" w:rsidP="007F012B">
      <w:pPr>
        <w:pStyle w:val="BalloonText"/>
        <w:rPr>
          <w:rFonts w:asciiTheme="majorHAnsi" w:hAnsiTheme="majorHAnsi"/>
          <w:b/>
          <w:sz w:val="30"/>
          <w:szCs w:val="30"/>
        </w:rPr>
      </w:pPr>
    </w:p>
    <w:p w:rsidR="001673F3" w:rsidRPr="0013472F" w:rsidRDefault="001673F3" w:rsidP="001673F3">
      <w:pPr>
        <w:pStyle w:val="BalloonText"/>
        <w:rPr>
          <w:rFonts w:asciiTheme="majorHAnsi" w:hAnsiTheme="majorHAnsi"/>
          <w:b/>
          <w:sz w:val="24"/>
          <w:szCs w:val="24"/>
        </w:rPr>
      </w:pPr>
    </w:p>
    <w:p w:rsidR="001673F3" w:rsidRPr="001673F3" w:rsidRDefault="001673F3" w:rsidP="001673F3">
      <w:pPr>
        <w:pStyle w:val="BalloonText"/>
        <w:rPr>
          <w:rFonts w:asciiTheme="majorHAnsi" w:hAnsiTheme="majorHAnsi"/>
          <w:b/>
          <w:sz w:val="24"/>
          <w:szCs w:val="24"/>
          <w:u w:val="single"/>
        </w:rPr>
      </w:pPr>
      <w:r w:rsidRPr="001673F3">
        <w:rPr>
          <w:rFonts w:asciiTheme="majorHAnsi" w:hAnsiTheme="majorHAnsi"/>
          <w:b/>
          <w:sz w:val="24"/>
          <w:szCs w:val="24"/>
          <w:u w:val="single"/>
        </w:rPr>
        <w:t>INSTRUCTIONS TO CANDIDATES:</w:t>
      </w:r>
    </w:p>
    <w:p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>Write your name, index number, admission and class in the spaces provided above.</w:t>
      </w:r>
    </w:p>
    <w:p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>Sign and write the date of examination in the spaces provided above.</w:t>
      </w:r>
    </w:p>
    <w:p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 xml:space="preserve">This paper contains </w:t>
      </w:r>
      <w:r w:rsidRPr="0013472F">
        <w:rPr>
          <w:rFonts w:asciiTheme="majorHAnsi" w:hAnsiTheme="majorHAnsi"/>
          <w:b/>
          <w:i/>
          <w:sz w:val="24"/>
          <w:szCs w:val="24"/>
        </w:rPr>
        <w:t xml:space="preserve">TWO </w:t>
      </w:r>
      <w:r w:rsidRPr="00FC5824">
        <w:rPr>
          <w:rFonts w:asciiTheme="majorHAnsi" w:hAnsiTheme="majorHAnsi"/>
          <w:i/>
          <w:sz w:val="24"/>
          <w:szCs w:val="24"/>
        </w:rPr>
        <w:t xml:space="preserve">sections:  Section </w:t>
      </w:r>
      <w:r w:rsidRPr="0013472F">
        <w:rPr>
          <w:rFonts w:asciiTheme="majorHAnsi" w:hAnsiTheme="majorHAnsi"/>
          <w:b/>
          <w:i/>
          <w:sz w:val="24"/>
          <w:szCs w:val="24"/>
        </w:rPr>
        <w:t>I</w:t>
      </w:r>
      <w:r w:rsidRPr="00FC5824">
        <w:rPr>
          <w:rFonts w:asciiTheme="majorHAnsi" w:hAnsiTheme="majorHAnsi"/>
          <w:i/>
          <w:sz w:val="24"/>
          <w:szCs w:val="24"/>
        </w:rPr>
        <w:t xml:space="preserve"> and Section </w:t>
      </w:r>
      <w:r w:rsidRPr="0013472F">
        <w:rPr>
          <w:rFonts w:asciiTheme="majorHAnsi" w:hAnsiTheme="majorHAnsi"/>
          <w:b/>
          <w:i/>
          <w:sz w:val="24"/>
          <w:szCs w:val="24"/>
        </w:rPr>
        <w:t>II</w:t>
      </w:r>
      <w:r w:rsidRPr="00FC5824">
        <w:rPr>
          <w:rFonts w:asciiTheme="majorHAnsi" w:hAnsiTheme="majorHAnsi"/>
          <w:i/>
          <w:sz w:val="24"/>
          <w:szCs w:val="24"/>
        </w:rPr>
        <w:t>.</w:t>
      </w:r>
    </w:p>
    <w:p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 xml:space="preserve">Answer </w:t>
      </w:r>
      <w:r w:rsidRPr="0013472F">
        <w:rPr>
          <w:rFonts w:asciiTheme="majorHAnsi" w:hAnsiTheme="majorHAnsi"/>
          <w:b/>
          <w:i/>
          <w:sz w:val="24"/>
          <w:szCs w:val="24"/>
        </w:rPr>
        <w:t>ALL</w:t>
      </w:r>
      <w:r w:rsidRPr="00FC5824">
        <w:rPr>
          <w:rFonts w:asciiTheme="majorHAnsi" w:hAnsiTheme="majorHAnsi"/>
          <w:i/>
          <w:sz w:val="24"/>
          <w:szCs w:val="24"/>
        </w:rPr>
        <w:t xml:space="preserve"> the questions in Section </w:t>
      </w:r>
      <w:r w:rsidRPr="0013472F">
        <w:rPr>
          <w:rFonts w:asciiTheme="majorHAnsi" w:hAnsiTheme="majorHAnsi"/>
          <w:b/>
          <w:i/>
          <w:sz w:val="24"/>
          <w:szCs w:val="24"/>
        </w:rPr>
        <w:t xml:space="preserve">I </w:t>
      </w:r>
      <w:r w:rsidRPr="00FC5824">
        <w:rPr>
          <w:rFonts w:asciiTheme="majorHAnsi" w:hAnsiTheme="majorHAnsi"/>
          <w:i/>
          <w:sz w:val="24"/>
          <w:szCs w:val="24"/>
        </w:rPr>
        <w:t xml:space="preserve">and </w:t>
      </w:r>
      <w:r w:rsidRPr="0013472F">
        <w:rPr>
          <w:rFonts w:asciiTheme="majorHAnsi" w:hAnsiTheme="majorHAnsi"/>
          <w:b/>
          <w:i/>
          <w:sz w:val="24"/>
          <w:szCs w:val="24"/>
        </w:rPr>
        <w:t>FIVE</w:t>
      </w:r>
      <w:r w:rsidRPr="00FC5824">
        <w:rPr>
          <w:rFonts w:asciiTheme="majorHAnsi" w:hAnsiTheme="majorHAnsi"/>
          <w:i/>
          <w:sz w:val="24"/>
          <w:szCs w:val="24"/>
        </w:rPr>
        <w:t xml:space="preserve"> questions from section </w:t>
      </w:r>
      <w:r w:rsidRPr="0013472F">
        <w:rPr>
          <w:rFonts w:asciiTheme="majorHAnsi" w:hAnsiTheme="majorHAnsi"/>
          <w:b/>
          <w:i/>
          <w:sz w:val="24"/>
          <w:szCs w:val="24"/>
        </w:rPr>
        <w:t>II</w:t>
      </w:r>
      <w:r w:rsidRPr="00FC5824">
        <w:rPr>
          <w:rFonts w:asciiTheme="majorHAnsi" w:hAnsiTheme="majorHAnsi"/>
          <w:i/>
          <w:sz w:val="24"/>
          <w:szCs w:val="24"/>
        </w:rPr>
        <w:t>.</w:t>
      </w:r>
    </w:p>
    <w:p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 xml:space="preserve">All answers and working </w:t>
      </w:r>
      <w:r w:rsidR="009F5F00">
        <w:rPr>
          <w:rFonts w:asciiTheme="majorHAnsi" w:hAnsiTheme="majorHAnsi"/>
          <w:b/>
          <w:i/>
          <w:sz w:val="24"/>
          <w:szCs w:val="24"/>
        </w:rPr>
        <w:t>MUST</w:t>
      </w:r>
      <w:r w:rsidR="009F5F00">
        <w:rPr>
          <w:rFonts w:asciiTheme="majorHAnsi" w:hAnsiTheme="majorHAnsi"/>
          <w:i/>
          <w:sz w:val="24"/>
          <w:szCs w:val="24"/>
        </w:rPr>
        <w:t xml:space="preserve"> </w:t>
      </w:r>
      <w:r w:rsidRPr="00FC5824">
        <w:rPr>
          <w:rFonts w:asciiTheme="majorHAnsi" w:hAnsiTheme="majorHAnsi"/>
          <w:i/>
          <w:sz w:val="24"/>
          <w:szCs w:val="24"/>
        </w:rPr>
        <w:t>be written on the question paper in the spaces provided below each question.</w:t>
      </w:r>
    </w:p>
    <w:p w:rsidR="00FC5824" w:rsidRDefault="007F012B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Marks may be given for correct working even if the answer is wrong.</w:t>
      </w:r>
    </w:p>
    <w:p w:rsidR="007F012B" w:rsidRDefault="007F012B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Non-programmable silent electronic calculators and KNEC Mathematical tables may be used, except where stated otherwise.</w:t>
      </w:r>
    </w:p>
    <w:p w:rsidR="007F012B" w:rsidRPr="007F012B" w:rsidRDefault="007F012B" w:rsidP="007F012B">
      <w:pPr>
        <w:pStyle w:val="BalloonText"/>
        <w:spacing w:after="120"/>
        <w:rPr>
          <w:rFonts w:asciiTheme="majorHAnsi" w:hAnsiTheme="majorHAnsi"/>
          <w:b/>
          <w:sz w:val="24"/>
          <w:szCs w:val="24"/>
          <w:u w:val="single"/>
        </w:rPr>
      </w:pPr>
    </w:p>
    <w:p w:rsidR="007F012B" w:rsidRDefault="007F012B" w:rsidP="007F012B">
      <w:pPr>
        <w:pStyle w:val="BalloonText"/>
        <w:spacing w:after="120"/>
        <w:rPr>
          <w:rFonts w:asciiTheme="majorHAnsi" w:hAnsiTheme="majorHAnsi"/>
          <w:b/>
          <w:sz w:val="24"/>
          <w:szCs w:val="24"/>
          <w:u w:val="single"/>
        </w:rPr>
      </w:pPr>
      <w:r w:rsidRPr="007F012B">
        <w:rPr>
          <w:rFonts w:asciiTheme="majorHAnsi" w:hAnsiTheme="majorHAnsi"/>
          <w:b/>
          <w:sz w:val="24"/>
          <w:szCs w:val="24"/>
          <w:u w:val="single"/>
        </w:rPr>
        <w:t>FOR EXAMINERS USE ONLY</w:t>
      </w:r>
    </w:p>
    <w:p w:rsidR="007F012B" w:rsidRPr="007F012B" w:rsidRDefault="007F012B" w:rsidP="007F012B">
      <w:pPr>
        <w:pStyle w:val="BalloonTex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SECTION I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559"/>
        <w:gridCol w:w="559"/>
        <w:gridCol w:w="539"/>
        <w:gridCol w:w="539"/>
        <w:gridCol w:w="539"/>
        <w:gridCol w:w="561"/>
        <w:gridCol w:w="534"/>
        <w:gridCol w:w="515"/>
        <w:gridCol w:w="515"/>
        <w:gridCol w:w="557"/>
        <w:gridCol w:w="558"/>
        <w:gridCol w:w="558"/>
        <w:gridCol w:w="558"/>
        <w:gridCol w:w="558"/>
        <w:gridCol w:w="558"/>
        <w:gridCol w:w="524"/>
        <w:gridCol w:w="1097"/>
      </w:tblGrid>
      <w:tr w:rsidR="009F5F00" w:rsidRPr="00B45D42" w:rsidTr="009F5F00">
        <w:tc>
          <w:tcPr>
            <w:tcW w:w="559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559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539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539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  <w:tc>
          <w:tcPr>
            <w:tcW w:w="561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534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7</w:t>
            </w:r>
          </w:p>
        </w:tc>
        <w:tc>
          <w:tcPr>
            <w:tcW w:w="515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515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557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10</w:t>
            </w:r>
          </w:p>
        </w:tc>
        <w:tc>
          <w:tcPr>
            <w:tcW w:w="558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11</w:t>
            </w:r>
          </w:p>
        </w:tc>
        <w:tc>
          <w:tcPr>
            <w:tcW w:w="558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12</w:t>
            </w:r>
          </w:p>
        </w:tc>
        <w:tc>
          <w:tcPr>
            <w:tcW w:w="558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13</w:t>
            </w:r>
          </w:p>
        </w:tc>
        <w:tc>
          <w:tcPr>
            <w:tcW w:w="558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14</w:t>
            </w:r>
          </w:p>
        </w:tc>
        <w:tc>
          <w:tcPr>
            <w:tcW w:w="558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15</w:t>
            </w:r>
          </w:p>
        </w:tc>
        <w:tc>
          <w:tcPr>
            <w:tcW w:w="524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16</w:t>
            </w:r>
          </w:p>
        </w:tc>
        <w:tc>
          <w:tcPr>
            <w:tcW w:w="1097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Total</w:t>
            </w:r>
            <w:r w:rsidR="009F5F00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</w:tc>
      </w:tr>
      <w:tr w:rsidR="009F5F00" w:rsidRPr="00B45D42" w:rsidTr="009F5F00">
        <w:tc>
          <w:tcPr>
            <w:tcW w:w="559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9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9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9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9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1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4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15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15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7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24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7F012B" w:rsidRPr="00B45D42" w:rsidRDefault="007F012B" w:rsidP="007F012B">
      <w:pPr>
        <w:pStyle w:val="BalloonText"/>
        <w:spacing w:after="120"/>
        <w:rPr>
          <w:rFonts w:asciiTheme="majorHAnsi" w:hAnsiTheme="majorHAnsi"/>
        </w:rPr>
      </w:pPr>
    </w:p>
    <w:p w:rsidR="001673F3" w:rsidRPr="00B45D42" w:rsidRDefault="0027738A" w:rsidP="001673F3">
      <w:pPr>
        <w:pStyle w:val="BalloonTex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303.65pt;margin-top:6.45pt;width:60.25pt;height:41.45pt;z-index:251673600" stroked="f">
            <v:textbox>
              <w:txbxContent>
                <w:p w:rsidR="00B45D42" w:rsidRPr="00B45D42" w:rsidRDefault="00B45D42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45D4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Grand Total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noProof/>
          <w:sz w:val="24"/>
          <w:szCs w:val="24"/>
          <w:u w:val="single"/>
        </w:rPr>
        <w:pict>
          <v:shape id="_x0000_s1081" type="#_x0000_t202" style="position:absolute;margin-left:368.6pt;margin-top:6.45pt;width:107.25pt;height:47.75pt;z-index:251674624">
            <v:textbox>
              <w:txbxContent>
                <w:p w:rsidR="00B45D42" w:rsidRDefault="00B45D42"/>
              </w:txbxContent>
            </v:textbox>
          </v:shape>
        </w:pict>
      </w:r>
      <w:r w:rsidR="007F012B" w:rsidRPr="00B45D42">
        <w:rPr>
          <w:rFonts w:asciiTheme="majorHAnsi" w:hAnsiTheme="majorHAnsi"/>
          <w:b/>
          <w:sz w:val="24"/>
          <w:szCs w:val="24"/>
          <w:u w:val="single"/>
        </w:rPr>
        <w:t>SECTION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40"/>
        <w:gridCol w:w="540"/>
        <w:gridCol w:w="630"/>
        <w:gridCol w:w="540"/>
        <w:gridCol w:w="630"/>
        <w:gridCol w:w="630"/>
        <w:gridCol w:w="630"/>
        <w:gridCol w:w="900"/>
      </w:tblGrid>
      <w:tr w:rsidR="00B45D42" w:rsidRPr="007F012B" w:rsidTr="001D2796">
        <w:tc>
          <w:tcPr>
            <w:tcW w:w="558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17</w:t>
            </w:r>
          </w:p>
        </w:tc>
        <w:tc>
          <w:tcPr>
            <w:tcW w:w="54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18</w:t>
            </w:r>
          </w:p>
        </w:tc>
        <w:tc>
          <w:tcPr>
            <w:tcW w:w="54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63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20</w:t>
            </w:r>
          </w:p>
        </w:tc>
        <w:tc>
          <w:tcPr>
            <w:tcW w:w="54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21</w:t>
            </w:r>
          </w:p>
        </w:tc>
        <w:tc>
          <w:tcPr>
            <w:tcW w:w="63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  <w:tc>
          <w:tcPr>
            <w:tcW w:w="63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23</w:t>
            </w:r>
          </w:p>
        </w:tc>
        <w:tc>
          <w:tcPr>
            <w:tcW w:w="63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90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Total</w:t>
            </w:r>
          </w:p>
        </w:tc>
      </w:tr>
      <w:tr w:rsidR="00B45D42" w:rsidTr="001D2796">
        <w:tc>
          <w:tcPr>
            <w:tcW w:w="558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</w:p>
    <w:p w:rsidR="001E1EC9" w:rsidRPr="00577856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>Use logarithm table to evaluate</w:t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  <w:t>(4</w:t>
      </w:r>
      <w:r w:rsidR="001E1EC9">
        <w:rPr>
          <w:rFonts w:asciiTheme="majorHAnsi" w:hAnsiTheme="majorHAnsi"/>
          <w:sz w:val="24"/>
          <w:szCs w:val="24"/>
        </w:rPr>
        <w:t xml:space="preserve"> </w:t>
      </w:r>
      <w:r w:rsidR="001E1EC9" w:rsidRPr="00577856">
        <w:rPr>
          <w:rFonts w:asciiTheme="majorHAnsi" w:hAnsiTheme="majorHAnsi"/>
          <w:sz w:val="24"/>
          <w:szCs w:val="24"/>
        </w:rPr>
        <w:t>m</w:t>
      </w:r>
      <w:r w:rsidR="001E1EC9">
        <w:rPr>
          <w:rFonts w:asciiTheme="majorHAnsi" w:hAnsiTheme="majorHAnsi"/>
          <w:sz w:val="24"/>
          <w:szCs w:val="24"/>
        </w:rPr>
        <w:t>ar</w:t>
      </w:r>
      <w:r w:rsidR="001E1EC9" w:rsidRPr="00577856">
        <w:rPr>
          <w:rFonts w:asciiTheme="majorHAnsi" w:hAnsiTheme="majorHAnsi"/>
          <w:sz w:val="24"/>
          <w:szCs w:val="24"/>
        </w:rPr>
        <w:t>ks)</w:t>
      </w:r>
    </w:p>
    <w:p w:rsidR="00632E9F" w:rsidRDefault="00632E9F" w:rsidP="00632E9F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:rsidR="00632E9F" w:rsidRDefault="00632E9F" w:rsidP="00632E9F">
      <w:pPr>
        <w:spacing w:after="0"/>
        <w:ind w:left="720" w:firstLine="720"/>
        <w:rPr>
          <w:rFonts w:asciiTheme="majorHAnsi" w:hAnsiTheme="majorHAnsi"/>
          <w:sz w:val="24"/>
          <w:szCs w:val="24"/>
        </w:rPr>
      </w:pPr>
      <w:r w:rsidRPr="00632E9F">
        <w:rPr>
          <w:rFonts w:asciiTheme="majorHAnsi" w:hAnsiTheme="majorHAnsi"/>
          <w:position w:val="-26"/>
          <w:sz w:val="24"/>
          <w:szCs w:val="24"/>
        </w:rPr>
        <w:object w:dxaOrig="13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36pt" o:ole="">
            <v:imagedata r:id="rId9" o:title=""/>
          </v:shape>
          <o:OLEObject Type="Embed" ProgID="Equation.3" ShapeID="_x0000_i1025" DrawAspect="Content" ObjectID="_1456591131" r:id="rId10"/>
        </w:object>
      </w:r>
    </w:p>
    <w:p w:rsidR="00632E9F" w:rsidRPr="00632E9F" w:rsidRDefault="00632E9F" w:rsidP="00632E9F">
      <w:pPr>
        <w:spacing w:after="0"/>
        <w:ind w:left="720" w:firstLine="720"/>
        <w:rPr>
          <w:rFonts w:asciiTheme="majorHAnsi" w:hAnsiTheme="majorHAnsi"/>
          <w:sz w:val="24"/>
          <w:szCs w:val="24"/>
        </w:rPr>
      </w:pPr>
    </w:p>
    <w:p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632E9F" w:rsidRDefault="00632E9F" w:rsidP="00632E9F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  <w:t xml:space="preserve">Make b the subject of the formula given that  a = </w:t>
      </w:r>
      <w:r w:rsidRPr="00CA7756">
        <w:rPr>
          <w:rFonts w:asciiTheme="majorHAnsi" w:hAnsiTheme="majorHAnsi"/>
          <w:position w:val="-24"/>
        </w:rPr>
        <w:object w:dxaOrig="880" w:dyaOrig="620">
          <v:shape id="_x0000_i1026" type="#_x0000_t75" style="width:43.85pt;height:31.3pt" o:ole="">
            <v:imagedata r:id="rId11" o:title=""/>
          </v:shape>
          <o:OLEObject Type="Embed" ProgID="Equation.3" ShapeID="_x0000_i1026" DrawAspect="Content" ObjectID="_1456591132" r:id="rId12"/>
        </w:objec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75209">
        <w:rPr>
          <w:rFonts w:asciiTheme="majorHAnsi" w:hAnsiTheme="majorHAnsi"/>
        </w:rPr>
        <w:tab/>
      </w:r>
      <w:r>
        <w:rPr>
          <w:rFonts w:asciiTheme="majorHAnsi" w:hAnsiTheme="majorHAnsi"/>
        </w:rPr>
        <w:t>(3 marks)</w:t>
      </w:r>
    </w:p>
    <w:p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B5DE1" w:rsidRDefault="008B5DE1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3. </w:t>
      </w:r>
      <w:r w:rsid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Line PQ is the diameter of a circle such that the coordinates of P and Q are (-2, 2) and (-2,-6) respectively. Find the equation of the circle</w:t>
      </w:r>
      <w:r w:rsidR="00C55A6C" w:rsidRPr="008D325A">
        <w:rPr>
          <w:rFonts w:asciiTheme="majorHAnsi" w:hAnsiTheme="majorHAnsi"/>
          <w:sz w:val="24"/>
          <w:szCs w:val="24"/>
        </w:rPr>
        <w:t xml:space="preserve"> in the form </w:t>
      </w:r>
      <w:r w:rsidR="009E5018" w:rsidRPr="008D325A">
        <w:rPr>
          <w:rFonts w:asciiTheme="majorHAnsi" w:hAnsiTheme="majorHAnsi"/>
          <w:position w:val="-10"/>
          <w:sz w:val="24"/>
          <w:szCs w:val="24"/>
        </w:rPr>
        <w:object w:dxaOrig="2700" w:dyaOrig="360">
          <v:shape id="_x0000_i1027" type="#_x0000_t75" style="width:135.4pt;height:18pt" o:ole="">
            <v:imagedata r:id="rId13" o:title=""/>
          </v:shape>
          <o:OLEObject Type="Embed" ProgID="Equation.3" ShapeID="_x0000_i1027" DrawAspect="Content" ObjectID="_1456591133" r:id="rId14"/>
        </w:object>
      </w:r>
      <w:r w:rsidR="009E5018" w:rsidRPr="008D325A">
        <w:rPr>
          <w:rFonts w:asciiTheme="majorHAnsi" w:hAnsiTheme="majorHAnsi"/>
          <w:sz w:val="24"/>
          <w:szCs w:val="24"/>
        </w:rPr>
        <w:t>.</w:t>
      </w:r>
      <w:r w:rsidR="009E5018" w:rsidRPr="008D325A">
        <w:rPr>
          <w:rFonts w:asciiTheme="majorHAnsi" w:hAnsiTheme="majorHAnsi"/>
          <w:sz w:val="24"/>
          <w:szCs w:val="24"/>
        </w:rPr>
        <w:tab/>
      </w:r>
      <w:r w:rsidR="009E5018" w:rsidRP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(4</w:t>
      </w:r>
      <w:r w:rsidR="008D325A">
        <w:rPr>
          <w:rFonts w:asciiTheme="majorHAnsi" w:hAnsiTheme="majorHAnsi"/>
          <w:sz w:val="24"/>
          <w:szCs w:val="24"/>
        </w:rPr>
        <w:t xml:space="preserve"> </w:t>
      </w:r>
      <w:r w:rsidRPr="008D325A">
        <w:rPr>
          <w:rFonts w:asciiTheme="majorHAnsi" w:hAnsiTheme="majorHAnsi"/>
          <w:sz w:val="24"/>
          <w:szCs w:val="24"/>
        </w:rPr>
        <w:t>m</w:t>
      </w:r>
      <w:r w:rsidR="008D325A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1E1EC9" w:rsidP="001E1EC9">
      <w:pPr>
        <w:spacing w:after="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>4.</w:t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 xml:space="preserve"> Use completing the square method to solve the equation</w:t>
      </w:r>
      <w:r>
        <w:rPr>
          <w:rFonts w:asciiTheme="majorHAnsi" w:hAnsiTheme="majorHAnsi"/>
          <w:sz w:val="24"/>
          <w:szCs w:val="24"/>
        </w:rPr>
        <w:tab/>
      </w:r>
    </w:p>
    <w:p w:rsidR="001E1EC9" w:rsidRDefault="001E1EC9" w:rsidP="001E1EC9">
      <w:pPr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4 - 3x - 2x</w:t>
      </w:r>
      <w:r w:rsidRPr="00577856">
        <w:rPr>
          <w:rFonts w:asciiTheme="majorHAnsi" w:hAnsiTheme="majorHAnsi"/>
          <w:sz w:val="24"/>
          <w:szCs w:val="24"/>
          <w:vertAlign w:val="superscript"/>
        </w:rPr>
        <w:t>2</w:t>
      </w:r>
      <w:r w:rsidRPr="00577856">
        <w:rPr>
          <w:rFonts w:asciiTheme="majorHAnsi" w:hAnsiTheme="majorHAnsi"/>
          <w:sz w:val="24"/>
          <w:szCs w:val="24"/>
        </w:rPr>
        <w:t xml:space="preserve"> = 0</w:t>
      </w:r>
      <w:r w:rsidRPr="00577856">
        <w:rPr>
          <w:rFonts w:asciiTheme="majorHAnsi" w:hAnsiTheme="majorHAnsi"/>
          <w:sz w:val="24"/>
          <w:szCs w:val="24"/>
          <w:vertAlign w:val="superscript"/>
        </w:rPr>
        <w:tab/>
      </w:r>
      <w:r w:rsidRPr="00577856">
        <w:rPr>
          <w:rFonts w:asciiTheme="majorHAnsi" w:hAnsiTheme="majorHAnsi"/>
          <w:sz w:val="24"/>
          <w:szCs w:val="24"/>
          <w:vertAlign w:val="superscript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  <w:t>(3</w:t>
      </w:r>
      <w:r>
        <w:rPr>
          <w:rFonts w:asciiTheme="majorHAnsi" w:hAnsiTheme="majorHAnsi"/>
          <w:sz w:val="24"/>
          <w:szCs w:val="24"/>
        </w:rPr>
        <w:t xml:space="preserve"> </w:t>
      </w:r>
      <w:r w:rsidRPr="00577856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:rsidR="001E1EC9" w:rsidRDefault="001E1EC9" w:rsidP="001E1EC9">
      <w:pPr>
        <w:rPr>
          <w:rFonts w:asciiTheme="majorHAnsi" w:hAnsiTheme="majorHAnsi"/>
          <w:sz w:val="24"/>
          <w:szCs w:val="24"/>
        </w:rPr>
      </w:pPr>
    </w:p>
    <w:p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632E9F" w:rsidRDefault="00632E9F" w:rsidP="00632E9F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5.</w:t>
      </w:r>
      <w:r>
        <w:rPr>
          <w:rFonts w:asciiTheme="majorHAnsi" w:hAnsiTheme="majorHAnsi"/>
        </w:rPr>
        <w:tab/>
        <w:t>Given that P=4+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Theme="majorHAnsi" w:hAnsiTheme="majorHAnsi"/>
        </w:rPr>
        <w:t xml:space="preserve"> and Q=2+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Theme="majorHAnsi" w:hAnsiTheme="majorHAnsi"/>
        </w:rPr>
        <w:t xml:space="preserve"> and that</w:t>
      </w:r>
      <w:r w:rsidR="00AF659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</m:oMath>
      <w:r>
        <w:rPr>
          <w:rFonts w:asciiTheme="majorHAnsi" w:hAnsiTheme="majorHAnsi"/>
        </w:rPr>
        <w:t>=a+b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c</m:t>
            </m:r>
          </m:e>
        </m:rad>
      </m:oMath>
      <w:r>
        <w:rPr>
          <w:rFonts w:asciiTheme="majorHAnsi" w:hAnsiTheme="majorHAnsi"/>
        </w:rPr>
        <w:t xml:space="preserve"> , where a, b and c are constants, find the values of a, b and c.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75209">
        <w:rPr>
          <w:rFonts w:asciiTheme="majorHAnsi" w:hAnsiTheme="majorHAnsi"/>
        </w:rPr>
        <w:tab/>
      </w:r>
      <w:r>
        <w:rPr>
          <w:rFonts w:asciiTheme="majorHAnsi" w:hAnsiTheme="majorHAnsi"/>
        </w:rPr>
        <w:t>(3 marks)</w:t>
      </w:r>
    </w:p>
    <w:p w:rsidR="00632E9F" w:rsidRDefault="00632E9F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632E9F" w:rsidRDefault="00632E9F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B5DE1" w:rsidRPr="008D325A" w:rsidRDefault="008B5DE1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B5DE1" w:rsidRPr="008D325A" w:rsidRDefault="008B5DE1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6.</w:t>
      </w:r>
      <w:r w:rsid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 xml:space="preserve"> The table below shows the temperature readings of four different solutions recorded by students to nearest </w:t>
      </w:r>
      <w:r w:rsidRPr="008D325A">
        <w:rPr>
          <w:rFonts w:asciiTheme="majorHAnsi" w:hAnsiTheme="majorHAnsi"/>
          <w:position w:val="-6"/>
          <w:sz w:val="24"/>
          <w:szCs w:val="24"/>
        </w:rPr>
        <w:object w:dxaOrig="639" w:dyaOrig="320">
          <v:shape id="_x0000_i1028" type="#_x0000_t75" style="width:32.1pt;height:15.65pt" o:ole="">
            <v:imagedata r:id="rId15" o:title=""/>
          </v:shape>
          <o:OLEObject Type="Embed" ProgID="Equation.3" ShapeID="_x0000_i1028" DrawAspect="Content" ObjectID="_1456591134" r:id="rId16"/>
        </w:object>
      </w:r>
      <w:r w:rsidRPr="008D325A">
        <w:rPr>
          <w:rFonts w:asciiTheme="majorHAnsi" w:hAnsiTheme="majorHAnsi"/>
          <w:sz w:val="24"/>
          <w:szCs w:val="24"/>
        </w:rPr>
        <w:t xml:space="preserve">  during a laboratory lesson. Calculate the percentage error in </w:t>
      </w:r>
      <w:r w:rsidR="00AB47ED" w:rsidRPr="008D325A">
        <w:rPr>
          <w:rFonts w:asciiTheme="majorHAnsi" w:hAnsiTheme="majorHAnsi"/>
          <w:position w:val="-24"/>
          <w:sz w:val="24"/>
          <w:szCs w:val="24"/>
        </w:rPr>
        <w:object w:dxaOrig="680" w:dyaOrig="620">
          <v:shape id="_x0000_i1029" type="#_x0000_t75" style="width:33.65pt;height:31.3pt" o:ole="">
            <v:imagedata r:id="rId17" o:title=""/>
          </v:shape>
          <o:OLEObject Type="Embed" ProgID="Equation.3" ShapeID="_x0000_i1029" DrawAspect="Content" ObjectID="_1456591135" r:id="rId18"/>
        </w:object>
      </w:r>
      <w:r w:rsidR="00393CB7" w:rsidRPr="008D325A">
        <w:rPr>
          <w:rFonts w:asciiTheme="majorHAnsi" w:hAnsiTheme="majorHAnsi"/>
          <w:sz w:val="24"/>
          <w:szCs w:val="24"/>
        </w:rPr>
        <w:t>to 3 d.p.</w:t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393CB7"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(3</w:t>
      </w:r>
      <w:r w:rsidR="00152610">
        <w:rPr>
          <w:rFonts w:asciiTheme="majorHAnsi" w:hAnsiTheme="majorHAnsi"/>
          <w:sz w:val="24"/>
          <w:szCs w:val="24"/>
        </w:rPr>
        <w:t xml:space="preserve"> </w:t>
      </w:r>
      <w:r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2340"/>
      </w:tblGrid>
      <w:tr w:rsidR="008B5DE1" w:rsidRPr="008D325A" w:rsidTr="00152610">
        <w:trPr>
          <w:trHeight w:val="35"/>
        </w:trPr>
        <w:tc>
          <w:tcPr>
            <w:tcW w:w="126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Quantity</w:t>
            </w:r>
          </w:p>
        </w:tc>
        <w:tc>
          <w:tcPr>
            <w:tcW w:w="234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 xml:space="preserve">Temperature in </w:t>
            </w:r>
            <w:r w:rsidRPr="008D325A">
              <w:rPr>
                <w:rFonts w:asciiTheme="majorHAnsi" w:hAnsiTheme="majorHAnsi"/>
                <w:position w:val="-6"/>
                <w:sz w:val="24"/>
                <w:szCs w:val="24"/>
              </w:rPr>
              <w:object w:dxaOrig="360" w:dyaOrig="320">
                <v:shape id="_x0000_i1030" type="#_x0000_t75" style="width:18pt;height:15.65pt" o:ole="">
                  <v:imagedata r:id="rId19" o:title=""/>
                </v:shape>
                <o:OLEObject Type="Embed" ProgID="Equation.3" ShapeID="_x0000_i1030" DrawAspect="Content" ObjectID="_1456591136" r:id="rId20"/>
              </w:object>
            </w:r>
          </w:p>
        </w:tc>
      </w:tr>
      <w:tr w:rsidR="008B5DE1" w:rsidRPr="008D325A" w:rsidTr="00152610">
        <w:trPr>
          <w:trHeight w:val="35"/>
        </w:trPr>
        <w:tc>
          <w:tcPr>
            <w:tcW w:w="126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D325A">
              <w:rPr>
                <w:rFonts w:asciiTheme="majorHAnsi" w:hAnsiTheme="majorHAnsi"/>
                <w:i/>
                <w:sz w:val="24"/>
                <w:szCs w:val="24"/>
              </w:rPr>
              <w:t>P</w:t>
            </w:r>
          </w:p>
        </w:tc>
        <w:tc>
          <w:tcPr>
            <w:tcW w:w="234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22.5</w:t>
            </w:r>
          </w:p>
        </w:tc>
      </w:tr>
      <w:tr w:rsidR="008B5DE1" w:rsidRPr="008D325A" w:rsidTr="00152610">
        <w:trPr>
          <w:trHeight w:val="35"/>
        </w:trPr>
        <w:tc>
          <w:tcPr>
            <w:tcW w:w="126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D325A">
              <w:rPr>
                <w:rFonts w:asciiTheme="majorHAnsi" w:hAnsiTheme="majorHAnsi"/>
                <w:i/>
                <w:sz w:val="24"/>
                <w:szCs w:val="24"/>
              </w:rPr>
              <w:t>Q</w:t>
            </w:r>
          </w:p>
        </w:tc>
        <w:tc>
          <w:tcPr>
            <w:tcW w:w="234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19.4</w:t>
            </w:r>
          </w:p>
        </w:tc>
      </w:tr>
      <w:tr w:rsidR="008B5DE1" w:rsidRPr="008D325A" w:rsidTr="00152610">
        <w:trPr>
          <w:trHeight w:val="35"/>
        </w:trPr>
        <w:tc>
          <w:tcPr>
            <w:tcW w:w="126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D325A">
              <w:rPr>
                <w:rFonts w:asciiTheme="majorHAnsi" w:hAnsiTheme="majorHAnsi"/>
                <w:i/>
                <w:sz w:val="24"/>
                <w:szCs w:val="24"/>
              </w:rPr>
              <w:t>R</w:t>
            </w:r>
          </w:p>
        </w:tc>
        <w:tc>
          <w:tcPr>
            <w:tcW w:w="234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17.3</w:t>
            </w:r>
          </w:p>
        </w:tc>
      </w:tr>
      <w:tr w:rsidR="008B5DE1" w:rsidRPr="008D325A" w:rsidTr="00152610">
        <w:trPr>
          <w:trHeight w:val="36"/>
        </w:trPr>
        <w:tc>
          <w:tcPr>
            <w:tcW w:w="126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D325A">
              <w:rPr>
                <w:rFonts w:asciiTheme="majorHAnsi" w:hAnsiTheme="majorHAnsi"/>
                <w:i/>
                <w:sz w:val="24"/>
                <w:szCs w:val="24"/>
              </w:rPr>
              <w:t>S</w:t>
            </w:r>
          </w:p>
        </w:tc>
        <w:tc>
          <w:tcPr>
            <w:tcW w:w="234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26.2</w:t>
            </w:r>
          </w:p>
        </w:tc>
      </w:tr>
    </w:tbl>
    <w:p w:rsidR="008B5DE1" w:rsidRDefault="008B5DE1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Pr="00577856" w:rsidRDefault="001E1EC9" w:rsidP="001E1EC9">
      <w:pPr>
        <w:spacing w:after="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>7.</w:t>
      </w:r>
      <w:r>
        <w:rPr>
          <w:rFonts w:asciiTheme="majorHAnsi" w:hAnsiTheme="majorHAnsi"/>
          <w:sz w:val="24"/>
          <w:szCs w:val="24"/>
        </w:rPr>
        <w:tab/>
      </w:r>
      <w:r w:rsidR="00AB47ED">
        <w:rPr>
          <w:rFonts w:asciiTheme="majorHAnsi" w:hAnsiTheme="majorHAnsi"/>
          <w:sz w:val="24"/>
          <w:szCs w:val="24"/>
        </w:rPr>
        <w:t>Use matrix method</w:t>
      </w:r>
      <w:r w:rsidRPr="00577856">
        <w:rPr>
          <w:rFonts w:asciiTheme="majorHAnsi" w:hAnsiTheme="majorHAnsi"/>
          <w:sz w:val="24"/>
          <w:szCs w:val="24"/>
        </w:rPr>
        <w:t xml:space="preserve"> to solve the simultaneous equations</w:t>
      </w:r>
    </w:p>
    <w:p w:rsidR="001E1EC9" w:rsidRPr="00577856" w:rsidRDefault="001E1EC9" w:rsidP="001E1EC9">
      <w:pPr>
        <w:spacing w:after="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  <w:t>2x + y =10</w:t>
      </w:r>
    </w:p>
    <w:p w:rsidR="001E1EC9" w:rsidRDefault="001E1EC9" w:rsidP="001E1EC9">
      <w:pPr>
        <w:spacing w:after="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  <w:t>2x +2y =14</w:t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(3</w:t>
      </w:r>
      <w:r>
        <w:rPr>
          <w:rFonts w:asciiTheme="majorHAnsi" w:hAnsiTheme="majorHAnsi"/>
          <w:sz w:val="24"/>
          <w:szCs w:val="24"/>
        </w:rPr>
        <w:t xml:space="preserve"> </w:t>
      </w:r>
      <w:r w:rsidRPr="00577856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:rsidR="001E1EC9" w:rsidRDefault="001E1EC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Default="001E1EC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632E9F" w:rsidRDefault="00632E9F" w:rsidP="00632E9F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8.</w:t>
      </w:r>
      <w:r>
        <w:rPr>
          <w:rFonts w:asciiTheme="majorHAnsi" w:hAnsiTheme="majorHAnsi"/>
        </w:rPr>
        <w:tab/>
        <w:t>(a)</w:t>
      </w:r>
      <w:r>
        <w:rPr>
          <w:rFonts w:asciiTheme="majorHAnsi" w:hAnsiTheme="majorHAnsi"/>
        </w:rPr>
        <w:tab/>
        <w:t>Expand (1+2x)</w:t>
      </w:r>
      <w:r w:rsidRPr="005B7ED1">
        <w:rPr>
          <w:rFonts w:asciiTheme="majorHAnsi" w:hAnsiTheme="majorHAnsi"/>
          <w:vertAlign w:val="superscript"/>
        </w:rPr>
        <w:t>5</w:t>
      </w:r>
      <w:r w:rsidR="00AB47ED">
        <w:rPr>
          <w:rFonts w:asciiTheme="majorHAnsi" w:hAnsiTheme="majorHAnsi"/>
        </w:rPr>
        <w:t xml:space="preserve">  to the fourth term</w:t>
      </w:r>
      <w:r>
        <w:rPr>
          <w:rFonts w:asciiTheme="majorHAnsi" w:hAnsiTheme="majorHAnsi"/>
        </w:rPr>
        <w:t>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75209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 mark)</w:t>
      </w:r>
    </w:p>
    <w:p w:rsidR="00632E9F" w:rsidRDefault="00632E9F" w:rsidP="00632E9F">
      <w:pPr>
        <w:ind w:left="720" w:hanging="720"/>
        <w:rPr>
          <w:rFonts w:asciiTheme="majorHAnsi" w:hAnsiTheme="majorHAnsi"/>
        </w:rPr>
      </w:pPr>
    </w:p>
    <w:p w:rsidR="00175209" w:rsidRDefault="00175209" w:rsidP="00632E9F">
      <w:pPr>
        <w:ind w:left="720" w:hanging="720"/>
        <w:rPr>
          <w:rFonts w:asciiTheme="majorHAnsi" w:hAnsiTheme="majorHAnsi"/>
        </w:rPr>
      </w:pPr>
    </w:p>
    <w:p w:rsidR="00632E9F" w:rsidRDefault="00632E9F" w:rsidP="00632E9F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ab/>
        <w:t>(b)</w:t>
      </w:r>
      <w:r>
        <w:rPr>
          <w:rFonts w:asciiTheme="majorHAnsi" w:hAnsiTheme="majorHAnsi"/>
        </w:rPr>
        <w:tab/>
        <w:t>Hence evaluate (1.02)</w:t>
      </w:r>
      <w:r w:rsidRPr="005B7ED1">
        <w:rPr>
          <w:rFonts w:asciiTheme="majorHAnsi" w:hAnsiTheme="majorHAnsi"/>
          <w:vertAlign w:val="superscript"/>
        </w:rPr>
        <w:t>5</w:t>
      </w:r>
      <w:r>
        <w:rPr>
          <w:rFonts w:asciiTheme="majorHAnsi" w:hAnsiTheme="majorHAnsi"/>
        </w:rPr>
        <w:t xml:space="preserve"> correct to 3 decimal places.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75209">
        <w:rPr>
          <w:rFonts w:asciiTheme="majorHAnsi" w:hAnsiTheme="majorHAnsi"/>
        </w:rPr>
        <w:tab/>
      </w:r>
      <w:r>
        <w:rPr>
          <w:rFonts w:asciiTheme="majorHAnsi" w:hAnsiTheme="majorHAnsi"/>
        </w:rPr>
        <w:t>(3 marks)</w:t>
      </w:r>
    </w:p>
    <w:p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B33625" w:rsidRDefault="00B33625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9.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 xml:space="preserve"> It is known that the value of land</w:t>
      </w:r>
      <w:r w:rsidR="00AB47ED">
        <w:rPr>
          <w:rFonts w:asciiTheme="majorHAnsi" w:hAnsiTheme="majorHAnsi"/>
          <w:sz w:val="24"/>
          <w:szCs w:val="24"/>
        </w:rPr>
        <w:t xml:space="preserve"> appreciate at 7% p.a in a</w:t>
      </w:r>
      <w:r w:rsidRPr="008D325A">
        <w:rPr>
          <w:rFonts w:asciiTheme="majorHAnsi" w:hAnsiTheme="majorHAnsi"/>
          <w:sz w:val="24"/>
          <w:szCs w:val="24"/>
        </w:rPr>
        <w:t xml:space="preserve"> tow</w:t>
      </w:r>
      <w:r w:rsidR="00AB47ED">
        <w:rPr>
          <w:rFonts w:asciiTheme="majorHAnsi" w:hAnsiTheme="majorHAnsi"/>
          <w:sz w:val="24"/>
          <w:szCs w:val="24"/>
        </w:rPr>
        <w:t>n. John bought a plot in the town</w:t>
      </w:r>
      <w:r w:rsidRPr="008D325A">
        <w:rPr>
          <w:rFonts w:asciiTheme="majorHAnsi" w:hAnsiTheme="majorHAnsi"/>
          <w:sz w:val="24"/>
          <w:szCs w:val="24"/>
        </w:rPr>
        <w:t xml:space="preserve"> at Ksh 500,000. Given that he plans to sell the plot after 6 years, find out how much profit he expects to get.   (Give your answer correct to the nearest thousand</w:t>
      </w:r>
      <w:r w:rsidR="00152610">
        <w:rPr>
          <w:rFonts w:asciiTheme="majorHAnsi" w:hAnsiTheme="majorHAnsi"/>
          <w:sz w:val="24"/>
          <w:szCs w:val="24"/>
        </w:rPr>
        <w:t>).</w:t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(3</w:t>
      </w:r>
      <w:r w:rsidR="00152610">
        <w:rPr>
          <w:rFonts w:asciiTheme="majorHAnsi" w:hAnsiTheme="majorHAnsi"/>
          <w:sz w:val="24"/>
          <w:szCs w:val="24"/>
        </w:rPr>
        <w:t xml:space="preserve"> </w:t>
      </w:r>
      <w:r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:rsidR="001E1EC9" w:rsidRDefault="001E1EC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1E1EC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1E1EC9" w:rsidP="001E1EC9">
      <w:pPr>
        <w:ind w:left="720" w:hanging="72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 xml:space="preserve">10. </w:t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The mass of a wire varies jointly with its length and with the square of its diameter. A section of</w:t>
      </w:r>
      <w:r w:rsidR="00AB47ED">
        <w:rPr>
          <w:rFonts w:asciiTheme="majorHAnsi" w:hAnsiTheme="majorHAnsi"/>
          <w:sz w:val="24"/>
          <w:szCs w:val="24"/>
        </w:rPr>
        <w:t xml:space="preserve"> the</w:t>
      </w:r>
      <w:r w:rsidRPr="00577856">
        <w:rPr>
          <w:rFonts w:asciiTheme="majorHAnsi" w:hAnsiTheme="majorHAnsi"/>
          <w:sz w:val="24"/>
          <w:szCs w:val="24"/>
        </w:rPr>
        <w:t xml:space="preserve"> wire 500m long, with diameter 3mm has a mass of 31.5kg. what is the mass of 100</w:t>
      </w:r>
      <w:r w:rsidR="00E94124">
        <w:rPr>
          <w:rFonts w:asciiTheme="majorHAnsi" w:hAnsiTheme="majorHAnsi"/>
          <w:sz w:val="24"/>
          <w:szCs w:val="24"/>
        </w:rPr>
        <w:t>0m of wire of diameter 2mm?</w:t>
      </w:r>
      <w:r w:rsidR="00E94124">
        <w:rPr>
          <w:rFonts w:asciiTheme="majorHAnsi" w:hAnsiTheme="majorHAnsi"/>
          <w:sz w:val="24"/>
          <w:szCs w:val="24"/>
        </w:rPr>
        <w:tab/>
      </w:r>
      <w:r w:rsidR="00E94124">
        <w:rPr>
          <w:rFonts w:asciiTheme="majorHAnsi" w:hAnsiTheme="majorHAnsi"/>
          <w:sz w:val="24"/>
          <w:szCs w:val="24"/>
        </w:rPr>
        <w:tab/>
      </w:r>
      <w:r w:rsidR="00E94124">
        <w:rPr>
          <w:rFonts w:asciiTheme="majorHAnsi" w:hAnsiTheme="majorHAnsi"/>
          <w:sz w:val="24"/>
          <w:szCs w:val="24"/>
        </w:rPr>
        <w:tab/>
      </w:r>
      <w:r w:rsidR="00E94124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(3</w:t>
      </w:r>
      <w:r>
        <w:rPr>
          <w:rFonts w:asciiTheme="majorHAnsi" w:hAnsiTheme="majorHAnsi"/>
          <w:sz w:val="24"/>
          <w:szCs w:val="24"/>
        </w:rPr>
        <w:t xml:space="preserve"> </w:t>
      </w:r>
      <w:r w:rsidRPr="00577856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:rsidR="00152610" w:rsidRDefault="00152610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8024CB" w:rsidRDefault="008024CB" w:rsidP="00175209">
      <w:pPr>
        <w:spacing w:after="120"/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11.</w:t>
      </w:r>
      <w:r>
        <w:rPr>
          <w:rFonts w:asciiTheme="majorHAnsi" w:hAnsiTheme="majorHAnsi"/>
        </w:rPr>
        <w:tab/>
        <w:t>Mr. Gatua has a salary of sh.80000 per annum.  He lives rent free in company house and is entitled to a monthly personal relief of sh.1056.  Based on the tax rates given below, calculate his PAYE.</w:t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  <w:t>(3 marks)</w:t>
      </w:r>
    </w:p>
    <w:p w:rsidR="008024CB" w:rsidRPr="006F11E0" w:rsidRDefault="008024CB" w:rsidP="00175209">
      <w:pPr>
        <w:spacing w:after="0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175209">
        <w:rPr>
          <w:rFonts w:asciiTheme="majorHAnsi" w:hAnsiTheme="majorHAnsi"/>
          <w:u w:val="single"/>
        </w:rPr>
        <w:t>Taxable income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6F11E0">
        <w:rPr>
          <w:rFonts w:asciiTheme="majorHAnsi" w:hAnsiTheme="majorHAnsi"/>
          <w:u w:val="single"/>
        </w:rPr>
        <w:t>Rate</w:t>
      </w:r>
    </w:p>
    <w:p w:rsidR="008024CB" w:rsidRDefault="008024CB" w:rsidP="001752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</w:t>
      </w:r>
      <w:r w:rsidRPr="006F11E0">
        <w:rPr>
          <w:rFonts w:asciiTheme="majorHAnsi" w:hAnsiTheme="majorHAnsi"/>
          <w:u w:val="single"/>
        </w:rPr>
        <w:t>KE p.a.)</w:t>
      </w:r>
    </w:p>
    <w:p w:rsidR="008024CB" w:rsidRDefault="008024CB" w:rsidP="001752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1   </w:t>
      </w:r>
      <w:r w:rsidR="00E94124"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</w:rPr>
        <w:t xml:space="preserve"> -   1500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10%</w:t>
      </w:r>
    </w:p>
    <w:p w:rsidR="008024CB" w:rsidRDefault="008024CB" w:rsidP="001752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1501 -  3000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15%</w:t>
      </w:r>
    </w:p>
    <w:p w:rsidR="008024CB" w:rsidRDefault="008024CB" w:rsidP="001752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3000 -  4500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25%</w:t>
      </w:r>
    </w:p>
    <w:p w:rsidR="008024CB" w:rsidRPr="00622057" w:rsidRDefault="008024CB" w:rsidP="00175209">
      <w:pPr>
        <w:spacing w:after="0"/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>Above 4500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35%</w:t>
      </w:r>
    </w:p>
    <w:p w:rsidR="001E1EC9" w:rsidRDefault="001E1EC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8024CB" w:rsidRDefault="008024CB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8024CB" w:rsidRDefault="008024CB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4B3A57" w:rsidRDefault="004B3A57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12. 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The third term and sixth term of a geometric series are 3</w:t>
      </w:r>
      <w:r w:rsidRPr="008D325A">
        <w:rPr>
          <w:rFonts w:asciiTheme="majorHAnsi" w:hAnsiTheme="majorHAnsi"/>
          <w:sz w:val="24"/>
          <w:szCs w:val="24"/>
          <w:vertAlign w:val="superscript"/>
        </w:rPr>
        <w:t>1</w:t>
      </w:r>
      <w:r w:rsidRPr="008D325A">
        <w:rPr>
          <w:rFonts w:asciiTheme="majorHAnsi" w:hAnsiTheme="majorHAnsi"/>
          <w:sz w:val="24"/>
          <w:szCs w:val="24"/>
        </w:rPr>
        <w:t>/</w:t>
      </w:r>
      <w:r w:rsidRPr="008D325A">
        <w:rPr>
          <w:rFonts w:asciiTheme="majorHAnsi" w:hAnsiTheme="majorHAnsi"/>
          <w:sz w:val="24"/>
          <w:szCs w:val="24"/>
          <w:vertAlign w:val="subscript"/>
        </w:rPr>
        <w:t xml:space="preserve">3 </w:t>
      </w:r>
      <w:r w:rsidRPr="008D325A">
        <w:rPr>
          <w:rFonts w:asciiTheme="majorHAnsi" w:hAnsiTheme="majorHAnsi"/>
          <w:sz w:val="24"/>
          <w:szCs w:val="24"/>
        </w:rPr>
        <w:t>and 11</w:t>
      </w:r>
      <w:r w:rsidRPr="008D325A">
        <w:rPr>
          <w:rFonts w:asciiTheme="majorHAnsi" w:hAnsiTheme="majorHAnsi"/>
          <w:sz w:val="24"/>
          <w:szCs w:val="24"/>
          <w:vertAlign w:val="superscript"/>
        </w:rPr>
        <w:t>1</w:t>
      </w:r>
      <w:r w:rsidRPr="008D325A">
        <w:rPr>
          <w:rFonts w:asciiTheme="majorHAnsi" w:hAnsiTheme="majorHAnsi"/>
          <w:sz w:val="24"/>
          <w:szCs w:val="24"/>
        </w:rPr>
        <w:t>/</w:t>
      </w:r>
      <w:r w:rsidRPr="008D325A">
        <w:rPr>
          <w:rFonts w:asciiTheme="majorHAnsi" w:hAnsiTheme="majorHAnsi"/>
          <w:sz w:val="24"/>
          <w:szCs w:val="24"/>
          <w:vertAlign w:val="subscript"/>
        </w:rPr>
        <w:t>4</w:t>
      </w:r>
      <w:r w:rsidRPr="008D325A">
        <w:rPr>
          <w:rFonts w:asciiTheme="majorHAnsi" w:hAnsiTheme="majorHAnsi"/>
          <w:sz w:val="24"/>
          <w:szCs w:val="24"/>
        </w:rPr>
        <w:t xml:space="preserve"> respectively. Calculate the common ratio and hence find its first term.    </w:t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  <w:t xml:space="preserve"> (3</w:t>
      </w:r>
      <w:r w:rsidR="00152610">
        <w:rPr>
          <w:rFonts w:asciiTheme="majorHAnsi" w:hAnsiTheme="majorHAnsi"/>
          <w:sz w:val="24"/>
          <w:szCs w:val="24"/>
        </w:rPr>
        <w:t xml:space="preserve"> </w:t>
      </w:r>
      <w:r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 xml:space="preserve">ks) </w:t>
      </w:r>
    </w:p>
    <w:p w:rsidR="001E1EC9" w:rsidRDefault="001E1EC9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1E1EC9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CF6F8B" w:rsidRDefault="00CF6F8B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CF6F8B" w:rsidRDefault="00CF6F8B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CF6F8B" w:rsidRDefault="00CF6F8B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1E1EC9" w:rsidP="001E1EC9">
      <w:pPr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>13.</w:t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Use the figure below to answer the question that follows</w:t>
      </w:r>
    </w:p>
    <w:p w:rsidR="001E1EC9" w:rsidRPr="00577856" w:rsidRDefault="0027738A" w:rsidP="001E1EC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39" type="#_x0000_t202" style="position:absolute;margin-left:162.75pt;margin-top:-6.75pt;width:28.5pt;height:20.25pt;z-index:251663360" stroked="f">
            <v:textbox>
              <w:txbxContent>
                <w:p w:rsidR="00FC5824" w:rsidRDefault="00FC5824" w:rsidP="001E1EC9">
                  <w:r>
                    <w:t>S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margin-left:77.25pt;margin-top:13.5pt;width:200.25pt;height:116.25pt;z-index:251660288"/>
        </w:pict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</w:p>
    <w:p w:rsidR="001E1EC9" w:rsidRPr="00577856" w:rsidRDefault="001E1EC9" w:rsidP="001E1EC9">
      <w:pPr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27738A" w:rsidP="001E1EC9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38" type="#_x0000_t202" style="position:absolute;left:0;text-align:left;margin-left:231pt;margin-top:4pt;width:54.75pt;height:20.25pt;z-index:251662336" stroked="f">
            <v:textbox>
              <w:txbxContent>
                <w:p w:rsidR="00FC5824" w:rsidRDefault="00FC5824" w:rsidP="001E1EC9">
                  <w:r>
                    <w:t>11.83cmM</w:t>
                  </w:r>
                </w:p>
              </w:txbxContent>
            </v:textbox>
          </v:shape>
        </w:pict>
      </w:r>
    </w:p>
    <w:p w:rsidR="001E1EC9" w:rsidRPr="00577856" w:rsidRDefault="001E1EC9" w:rsidP="001E1EC9">
      <w:pPr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1E1EC9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1E1EC9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 xml:space="preserve">       </w:t>
      </w:r>
    </w:p>
    <w:p w:rsidR="001E1EC9" w:rsidRPr="00577856" w:rsidRDefault="0027738A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37" type="#_x0000_t202" style="position:absolute;left:0;text-align:left;margin-left:143.25pt;margin-top:-14.7pt;width:39.75pt;height:20.25pt;z-index:251661312" stroked="f">
            <v:textbox>
              <w:txbxContent>
                <w:p w:rsidR="00FC5824" w:rsidRDefault="00FC5824" w:rsidP="001E1EC9">
                  <w:r>
                    <w:t>12cm</w:t>
                  </w:r>
                </w:p>
              </w:txbxContent>
            </v:textbox>
          </v:shape>
        </w:pict>
      </w:r>
      <w:r w:rsidR="001E1EC9" w:rsidRPr="00577856">
        <w:rPr>
          <w:rFonts w:asciiTheme="majorHAnsi" w:hAnsiTheme="majorHAnsi"/>
          <w:sz w:val="24"/>
          <w:szCs w:val="24"/>
        </w:rPr>
        <w:t xml:space="preserve">  </w:t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  <w:t>R</w:t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  <w:t>Q</w:t>
      </w:r>
    </w:p>
    <w:p w:rsidR="001E1EC9" w:rsidRDefault="001E1EC9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Given that angle RSQ = 50</w:t>
      </w:r>
      <w:r w:rsidRPr="00577856">
        <w:rPr>
          <w:rFonts w:asciiTheme="majorHAnsi" w:hAnsiTheme="majorHAnsi"/>
          <w:sz w:val="24"/>
          <w:szCs w:val="24"/>
          <w:vertAlign w:val="superscript"/>
        </w:rPr>
        <w:t>0</w:t>
      </w:r>
      <w:r w:rsidRPr="00577856">
        <w:rPr>
          <w:rFonts w:asciiTheme="majorHAnsi" w:hAnsiTheme="majorHAnsi"/>
          <w:sz w:val="24"/>
          <w:szCs w:val="24"/>
        </w:rPr>
        <w:t>, SQ= 11.83 cm and QR=12cm.</w:t>
      </w:r>
      <w:r>
        <w:rPr>
          <w:rFonts w:asciiTheme="majorHAnsi" w:hAnsiTheme="majorHAnsi"/>
          <w:sz w:val="24"/>
          <w:szCs w:val="24"/>
        </w:rPr>
        <w:t xml:space="preserve">  </w:t>
      </w:r>
      <w:r w:rsidRPr="00577856">
        <w:rPr>
          <w:rFonts w:asciiTheme="majorHAnsi" w:hAnsiTheme="majorHAnsi"/>
          <w:sz w:val="24"/>
          <w:szCs w:val="24"/>
        </w:rPr>
        <w:t>A circumcirle is drawn on the triangle.</w:t>
      </w:r>
      <w:r>
        <w:rPr>
          <w:rFonts w:asciiTheme="majorHAnsi" w:hAnsiTheme="majorHAnsi"/>
          <w:sz w:val="24"/>
          <w:szCs w:val="24"/>
        </w:rPr>
        <w:t xml:space="preserve">  </w:t>
      </w:r>
      <w:r w:rsidRPr="00577856">
        <w:rPr>
          <w:rFonts w:asciiTheme="majorHAnsi" w:hAnsiTheme="majorHAnsi"/>
          <w:sz w:val="24"/>
          <w:szCs w:val="24"/>
        </w:rPr>
        <w:t>Find the radius of the circle</w:t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(2</w:t>
      </w:r>
      <w:r>
        <w:rPr>
          <w:rFonts w:asciiTheme="majorHAnsi" w:hAnsiTheme="majorHAnsi"/>
          <w:sz w:val="24"/>
          <w:szCs w:val="24"/>
        </w:rPr>
        <w:t xml:space="preserve"> </w:t>
      </w:r>
      <w:r w:rsidRPr="00577856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:rsidR="004B3A57" w:rsidRDefault="004B3A57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:rsidR="0085722B" w:rsidRPr="008D325A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:rsidR="008B5DE1" w:rsidRDefault="008B5DE1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024CB" w:rsidRDefault="008024C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024CB" w:rsidRDefault="008024CB" w:rsidP="008024CB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14.</w:t>
      </w:r>
      <w:r>
        <w:rPr>
          <w:rFonts w:asciiTheme="majorHAnsi" w:hAnsiTheme="majorHAnsi"/>
        </w:rPr>
        <w:tab/>
        <w:t>A Business man bought commodity A and commodity B at shs.60 and sh.72 respectively.  In what ratio must he mix so that when he sells at shs.78, he makes a profit of 200%</w:t>
      </w:r>
      <w:r w:rsidR="0085722B">
        <w:rPr>
          <w:rFonts w:asciiTheme="majorHAnsi" w:hAnsiTheme="majorHAnsi"/>
        </w:rPr>
        <w:t>. (3 marks)</w:t>
      </w:r>
    </w:p>
    <w:p w:rsidR="008024CB" w:rsidRDefault="008024CB" w:rsidP="008024CB">
      <w:pPr>
        <w:rPr>
          <w:rFonts w:asciiTheme="majorHAnsi" w:hAnsiTheme="majorHAnsi"/>
          <w:b/>
        </w:rPr>
      </w:pPr>
    </w:p>
    <w:p w:rsidR="0085722B" w:rsidRDefault="0085722B" w:rsidP="008024CB">
      <w:pPr>
        <w:rPr>
          <w:rFonts w:asciiTheme="majorHAnsi" w:hAnsiTheme="majorHAnsi"/>
          <w:b/>
        </w:rPr>
      </w:pPr>
    </w:p>
    <w:p w:rsidR="0085722B" w:rsidRDefault="0085722B" w:rsidP="008024CB">
      <w:pPr>
        <w:rPr>
          <w:rFonts w:asciiTheme="majorHAnsi" w:hAnsiTheme="majorHAnsi"/>
          <w:b/>
        </w:rPr>
      </w:pPr>
    </w:p>
    <w:p w:rsidR="0085722B" w:rsidRDefault="0085722B" w:rsidP="008024CB">
      <w:pPr>
        <w:rPr>
          <w:rFonts w:asciiTheme="majorHAnsi" w:hAnsiTheme="majorHAnsi"/>
          <w:b/>
        </w:rPr>
      </w:pPr>
    </w:p>
    <w:p w:rsidR="0085722B" w:rsidRDefault="0085722B" w:rsidP="008024CB">
      <w:pPr>
        <w:rPr>
          <w:rFonts w:asciiTheme="majorHAnsi" w:hAnsiTheme="majorHAnsi"/>
          <w:b/>
        </w:rPr>
      </w:pPr>
    </w:p>
    <w:p w:rsidR="008024CB" w:rsidRPr="008D325A" w:rsidRDefault="008024C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B5DE1" w:rsidRPr="008D325A" w:rsidRDefault="008B5DE1" w:rsidP="00152610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15. 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Points A</w:t>
      </w:r>
      <w:r w:rsidRPr="008D325A">
        <w:rPr>
          <w:rFonts w:asciiTheme="majorHAnsi" w:hAnsiTheme="majorHAnsi"/>
          <w:position w:val="-10"/>
          <w:sz w:val="24"/>
          <w:szCs w:val="24"/>
        </w:rPr>
        <w:object w:dxaOrig="1260" w:dyaOrig="360">
          <v:shape id="_x0000_i1031" type="#_x0000_t75" style="width:63.4pt;height:18pt" o:ole="">
            <v:imagedata r:id="rId21" o:title=""/>
          </v:shape>
          <o:OLEObject Type="Embed" ProgID="Equation.3" ShapeID="_x0000_i1031" DrawAspect="Content" ObjectID="_1456591137" r:id="rId22"/>
        </w:object>
      </w:r>
      <w:r w:rsidRPr="008D325A">
        <w:rPr>
          <w:rFonts w:asciiTheme="majorHAnsi" w:hAnsiTheme="majorHAnsi"/>
          <w:sz w:val="24"/>
          <w:szCs w:val="24"/>
        </w:rPr>
        <w:t>and B</w:t>
      </w:r>
      <w:r w:rsidRPr="008D325A">
        <w:rPr>
          <w:rFonts w:asciiTheme="majorHAnsi" w:hAnsiTheme="majorHAnsi"/>
          <w:position w:val="-10"/>
          <w:sz w:val="24"/>
          <w:szCs w:val="24"/>
        </w:rPr>
        <w:object w:dxaOrig="1260" w:dyaOrig="360">
          <v:shape id="_x0000_i1032" type="#_x0000_t75" style="width:63.4pt;height:18pt" o:ole="">
            <v:imagedata r:id="rId23" o:title=""/>
          </v:shape>
          <o:OLEObject Type="Embed" ProgID="Equation.3" ShapeID="_x0000_i1032" DrawAspect="Content" ObjectID="_1456591138" r:id="rId24"/>
        </w:object>
      </w:r>
      <w:r w:rsidRPr="008D325A">
        <w:rPr>
          <w:rFonts w:asciiTheme="majorHAnsi" w:hAnsiTheme="majorHAnsi"/>
          <w:sz w:val="24"/>
          <w:szCs w:val="24"/>
        </w:rPr>
        <w:t xml:space="preserve">are 1935 kilometres apart. Taking R= 6370 km and </w:t>
      </w:r>
      <w:r w:rsidRPr="008D325A">
        <w:rPr>
          <w:rFonts w:asciiTheme="majorHAnsi" w:hAnsiTheme="majorHAnsi"/>
          <w:position w:val="-24"/>
          <w:sz w:val="24"/>
          <w:szCs w:val="24"/>
        </w:rPr>
        <w:object w:dxaOrig="740" w:dyaOrig="620">
          <v:shape id="_x0000_i1033" type="#_x0000_t75" style="width:36.8pt;height:31.3pt" o:ole="">
            <v:imagedata r:id="rId25" o:title=""/>
          </v:shape>
          <o:OLEObject Type="Embed" ProgID="Equation.3" ShapeID="_x0000_i1033" DrawAspect="Content" ObjectID="_1456591139" r:id="rId26"/>
        </w:object>
      </w:r>
      <w:r w:rsidRPr="008D325A">
        <w:rPr>
          <w:rFonts w:asciiTheme="majorHAnsi" w:hAnsiTheme="majorHAnsi"/>
          <w:sz w:val="24"/>
          <w:szCs w:val="24"/>
        </w:rPr>
        <w:t xml:space="preserve">, find the value of </w:t>
      </w:r>
      <w:r w:rsidRPr="008D325A">
        <w:rPr>
          <w:rFonts w:asciiTheme="majorHAnsi" w:hAnsiTheme="majorHAnsi"/>
          <w:i/>
          <w:sz w:val="24"/>
          <w:szCs w:val="24"/>
        </w:rPr>
        <w:t>x.</w:t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152610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sz w:val="24"/>
          <w:szCs w:val="24"/>
        </w:rPr>
        <w:t>(3</w:t>
      </w:r>
      <w:r w:rsidR="00152610">
        <w:rPr>
          <w:rFonts w:asciiTheme="majorHAnsi" w:hAnsiTheme="majorHAnsi"/>
          <w:sz w:val="24"/>
          <w:szCs w:val="24"/>
        </w:rPr>
        <w:t xml:space="preserve"> </w:t>
      </w:r>
      <w:r w:rsidR="00281C88"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="00281C88" w:rsidRPr="008D325A">
        <w:rPr>
          <w:rFonts w:asciiTheme="majorHAnsi" w:hAnsiTheme="majorHAnsi"/>
          <w:sz w:val="24"/>
          <w:szCs w:val="24"/>
        </w:rPr>
        <w:t>ks)</w:t>
      </w:r>
    </w:p>
    <w:p w:rsidR="008B5DE1" w:rsidRDefault="008B5DE1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>16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 xml:space="preserve"> Find the gradient function of the curve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577856">
        <w:rPr>
          <w:rFonts w:asciiTheme="majorHAnsi" w:hAnsiTheme="majorHAnsi"/>
          <w:sz w:val="24"/>
          <w:szCs w:val="24"/>
        </w:rPr>
        <w:t>y= 1/3x</w:t>
      </w:r>
      <w:r w:rsidRPr="00577856">
        <w:rPr>
          <w:rFonts w:asciiTheme="majorHAnsi" w:hAnsiTheme="majorHAnsi"/>
          <w:sz w:val="24"/>
          <w:szCs w:val="24"/>
          <w:vertAlign w:val="superscript"/>
        </w:rPr>
        <w:t xml:space="preserve">3 </w:t>
      </w:r>
      <w:r w:rsidRPr="00577856">
        <w:rPr>
          <w:rFonts w:asciiTheme="majorHAnsi" w:hAnsiTheme="majorHAnsi"/>
          <w:sz w:val="24"/>
          <w:szCs w:val="24"/>
        </w:rPr>
        <w:t>– 4x</w:t>
      </w:r>
      <w:r w:rsidRPr="00577856">
        <w:rPr>
          <w:rFonts w:asciiTheme="majorHAnsi" w:hAnsiTheme="majorHAnsi"/>
          <w:sz w:val="24"/>
          <w:szCs w:val="24"/>
          <w:vertAlign w:val="superscript"/>
        </w:rPr>
        <w:t>2</w:t>
      </w:r>
      <w:r w:rsidRPr="00577856">
        <w:rPr>
          <w:rFonts w:asciiTheme="majorHAnsi" w:hAnsiTheme="majorHAnsi"/>
          <w:sz w:val="24"/>
          <w:szCs w:val="24"/>
        </w:rPr>
        <w:t xml:space="preserve"> + 9x + 4</w:t>
      </w:r>
      <w:r>
        <w:rPr>
          <w:rFonts w:asciiTheme="majorHAnsi" w:hAnsiTheme="majorHAnsi"/>
          <w:sz w:val="24"/>
          <w:szCs w:val="24"/>
        </w:rPr>
        <w:t xml:space="preserve"> </w:t>
      </w:r>
      <w:r w:rsidRPr="00577856">
        <w:rPr>
          <w:rFonts w:asciiTheme="majorHAnsi" w:hAnsiTheme="majorHAnsi"/>
          <w:sz w:val="24"/>
          <w:szCs w:val="24"/>
        </w:rPr>
        <w:t>hence,</w:t>
      </w:r>
      <w:r>
        <w:rPr>
          <w:rFonts w:asciiTheme="majorHAnsi" w:hAnsiTheme="majorHAnsi"/>
          <w:sz w:val="24"/>
          <w:szCs w:val="24"/>
        </w:rPr>
        <w:t xml:space="preserve"> </w:t>
      </w:r>
      <w:r w:rsidRPr="00577856">
        <w:rPr>
          <w:rFonts w:asciiTheme="majorHAnsi" w:hAnsiTheme="majorHAnsi"/>
          <w:sz w:val="24"/>
          <w:szCs w:val="24"/>
        </w:rPr>
        <w:t>find the gradient of the curve at point (1,-4)</w:t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EF68B6">
        <w:rPr>
          <w:rFonts w:asciiTheme="majorHAnsi" w:hAnsiTheme="majorHAnsi"/>
          <w:sz w:val="24"/>
          <w:szCs w:val="24"/>
        </w:rPr>
        <w:t>(3</w:t>
      </w:r>
      <w:r>
        <w:rPr>
          <w:rFonts w:asciiTheme="majorHAnsi" w:hAnsiTheme="majorHAnsi"/>
          <w:sz w:val="24"/>
          <w:szCs w:val="24"/>
        </w:rPr>
        <w:t xml:space="preserve"> </w:t>
      </w:r>
      <w:r w:rsidRPr="00577856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:rsidR="001E1EC9" w:rsidRDefault="001E1EC9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ind w:left="720" w:hanging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17</w:t>
      </w:r>
      <w:r w:rsidR="00A85200">
        <w:rPr>
          <w:rFonts w:asciiTheme="majorHAnsi" w:hAnsiTheme="majorHAnsi"/>
          <w:sz w:val="24"/>
          <w:szCs w:val="24"/>
        </w:rPr>
        <w:t>.</w:t>
      </w:r>
      <w:r w:rsidR="00A85200">
        <w:rPr>
          <w:rFonts w:asciiTheme="majorHAnsi" w:hAnsiTheme="majorHAnsi"/>
          <w:sz w:val="24"/>
          <w:szCs w:val="24"/>
        </w:rPr>
        <w:tab/>
        <w:t>Use a scale of 1:1</w:t>
      </w:r>
      <w:r>
        <w:rPr>
          <w:rFonts w:asciiTheme="majorHAnsi" w:hAnsiTheme="majorHAnsi"/>
          <w:sz w:val="24"/>
          <w:szCs w:val="24"/>
        </w:rPr>
        <w:t xml:space="preserve"> in both axes to draw the graphs of y = x</w:t>
      </w:r>
      <w:r w:rsidRPr="00534A54"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 xml:space="preserve"> – 6x + 7 and     y = x – 2 for the domain 0≤  x ≤ 6.  The point of intersection of the two functions satisfy a certain quadratic equation in x.  Obtain the equation in x hence calculate it’s solutions.  Give answer correct to 2d.p.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 marks)</w:t>
      </w:r>
    </w:p>
    <w:p w:rsidR="001E1EC9" w:rsidRDefault="001E1EC9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F46EBC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noProof/>
          <w:sz w:val="24"/>
          <w:szCs w:val="24"/>
        </w:rPr>
        <w:drawing>
          <wp:anchor distT="36576" distB="36576" distL="36576" distR="36576" simplePos="0" relativeHeight="251678720" behindDoc="0" locked="0" layoutInCell="1" allowOverlap="1" wp14:anchorId="015174D2" wp14:editId="2CFB4953">
            <wp:simplePos x="0" y="0"/>
            <wp:positionH relativeFrom="column">
              <wp:posOffset>319598</wp:posOffset>
            </wp:positionH>
            <wp:positionV relativeFrom="paragraph">
              <wp:posOffset>150495</wp:posOffset>
            </wp:positionV>
            <wp:extent cx="6153150" cy="4044950"/>
            <wp:effectExtent l="0" t="0" r="0" b="0"/>
            <wp:wrapNone/>
            <wp:docPr id="2" name="Picture 2" descr="DE16D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16D5C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10000" contrast="10000"/>
                    </a:blip>
                    <a:srcRect l="13492" t="52394" r="1057" b="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44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A72C2A">
      <w:pPr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A72C2A">
      <w:pPr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B5DE1" w:rsidRPr="008D325A" w:rsidRDefault="0085722B" w:rsidP="00152610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="00886526" w:rsidRPr="008D325A">
        <w:rPr>
          <w:rFonts w:asciiTheme="majorHAnsi" w:hAnsiTheme="majorHAnsi"/>
          <w:sz w:val="24"/>
          <w:szCs w:val="24"/>
        </w:rPr>
        <w:t>8.</w:t>
      </w:r>
      <w:r w:rsidR="0095091C">
        <w:rPr>
          <w:rFonts w:asciiTheme="majorHAnsi" w:hAnsiTheme="majorHAnsi"/>
          <w:sz w:val="24"/>
          <w:szCs w:val="24"/>
        </w:rPr>
        <w:t xml:space="preserve">       Points A and B are </w:t>
      </w:r>
      <w:r w:rsidR="008B5DE1" w:rsidRPr="008D325A">
        <w:rPr>
          <w:rFonts w:asciiTheme="majorHAnsi" w:hAnsiTheme="majorHAnsi"/>
          <w:sz w:val="24"/>
          <w:szCs w:val="24"/>
        </w:rPr>
        <w:t>centres of</w:t>
      </w:r>
      <w:r w:rsidR="00886526" w:rsidRPr="008D325A">
        <w:rPr>
          <w:rFonts w:asciiTheme="majorHAnsi" w:hAnsiTheme="majorHAnsi"/>
          <w:sz w:val="24"/>
          <w:szCs w:val="24"/>
        </w:rPr>
        <w:t xml:space="preserve"> two equal circles of a radius 2 cm and 10 </w:t>
      </w:r>
      <w:r w:rsidR="008B5DE1" w:rsidRPr="008D325A">
        <w:rPr>
          <w:rFonts w:asciiTheme="majorHAnsi" w:hAnsiTheme="majorHAnsi"/>
          <w:sz w:val="24"/>
          <w:szCs w:val="24"/>
        </w:rPr>
        <w:t>cm apart.</w:t>
      </w:r>
    </w:p>
    <w:p w:rsidR="008B5DE1" w:rsidRPr="008D325A" w:rsidRDefault="008B5DE1" w:rsidP="008D325A">
      <w:pPr>
        <w:numPr>
          <w:ilvl w:val="0"/>
          <w:numId w:val="1"/>
        </w:num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Construct the two circles</w:t>
      </w:r>
      <w:r w:rsidR="00886526" w:rsidRPr="008D325A">
        <w:rPr>
          <w:rFonts w:asciiTheme="majorHAnsi" w:hAnsiTheme="majorHAnsi"/>
          <w:sz w:val="24"/>
          <w:szCs w:val="24"/>
        </w:rPr>
        <w:t xml:space="preserve"> in the space given below</w:t>
      </w:r>
      <w:r w:rsidR="00152610">
        <w:rPr>
          <w:rFonts w:asciiTheme="majorHAnsi" w:hAnsiTheme="majorHAnsi"/>
          <w:sz w:val="24"/>
          <w:szCs w:val="24"/>
        </w:rPr>
        <w:t>.</w:t>
      </w:r>
      <w:r w:rsidR="00886526" w:rsidRPr="008D325A">
        <w:rPr>
          <w:rFonts w:asciiTheme="majorHAnsi" w:hAnsiTheme="majorHAnsi"/>
          <w:sz w:val="24"/>
          <w:szCs w:val="24"/>
        </w:rPr>
        <w:tab/>
      </w:r>
      <w:r w:rsidR="00886526" w:rsidRPr="008D325A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>(</w:t>
      </w:r>
      <w:r w:rsidRPr="008D325A">
        <w:rPr>
          <w:rFonts w:asciiTheme="majorHAnsi" w:hAnsiTheme="majorHAnsi"/>
          <w:sz w:val="24"/>
          <w:szCs w:val="24"/>
        </w:rPr>
        <w:t>1</w:t>
      </w:r>
      <w:r w:rsidR="00152610">
        <w:rPr>
          <w:rFonts w:asciiTheme="majorHAnsi" w:hAnsiTheme="majorHAnsi"/>
          <w:sz w:val="24"/>
          <w:szCs w:val="24"/>
        </w:rPr>
        <w:t xml:space="preserve"> </w:t>
      </w:r>
      <w:r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k)</w:t>
      </w:r>
    </w:p>
    <w:p w:rsidR="008B5DE1" w:rsidRPr="008D325A" w:rsidRDefault="008B5DE1" w:rsidP="008D325A">
      <w:pPr>
        <w:numPr>
          <w:ilvl w:val="0"/>
          <w:numId w:val="1"/>
        </w:num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Construct the transverse commo</w:t>
      </w:r>
      <w:r w:rsidR="00DC6465" w:rsidRPr="008D325A">
        <w:rPr>
          <w:rFonts w:asciiTheme="majorHAnsi" w:hAnsiTheme="majorHAnsi"/>
          <w:sz w:val="24"/>
          <w:szCs w:val="24"/>
        </w:rPr>
        <w:t>n tangents to both circles</w:t>
      </w:r>
      <w:r w:rsidR="00152610">
        <w:rPr>
          <w:rFonts w:asciiTheme="majorHAnsi" w:hAnsiTheme="majorHAnsi"/>
          <w:sz w:val="24"/>
          <w:szCs w:val="24"/>
        </w:rPr>
        <w:t>.</w:t>
      </w:r>
      <w:r w:rsidR="00DC6465" w:rsidRPr="008D325A">
        <w:rPr>
          <w:rFonts w:asciiTheme="majorHAnsi" w:hAnsiTheme="majorHAnsi"/>
          <w:sz w:val="24"/>
          <w:szCs w:val="24"/>
        </w:rPr>
        <w:tab/>
        <w:t>(4</w:t>
      </w:r>
      <w:r w:rsidR="00152610">
        <w:rPr>
          <w:rFonts w:asciiTheme="majorHAnsi" w:hAnsiTheme="majorHAnsi"/>
          <w:sz w:val="24"/>
          <w:szCs w:val="24"/>
        </w:rPr>
        <w:t xml:space="preserve"> </w:t>
      </w:r>
      <w:r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:rsidR="008B5DE1" w:rsidRDefault="008B5DE1" w:rsidP="008D325A">
      <w:pPr>
        <w:numPr>
          <w:ilvl w:val="0"/>
          <w:numId w:val="1"/>
        </w:num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Calculate the length  of the transverse common tangents</w:t>
      </w:r>
      <w:r w:rsidR="002D0FAD" w:rsidRPr="008D325A">
        <w:rPr>
          <w:rFonts w:asciiTheme="majorHAnsi" w:hAnsiTheme="majorHAnsi"/>
          <w:sz w:val="24"/>
          <w:szCs w:val="24"/>
        </w:rPr>
        <w:t xml:space="preserve"> (Take </w:t>
      </w:r>
      <w:r w:rsidR="002D0FAD" w:rsidRPr="008D325A">
        <w:rPr>
          <w:rFonts w:asciiTheme="majorHAnsi" w:hAnsiTheme="majorHAnsi"/>
          <w:position w:val="-24"/>
          <w:sz w:val="24"/>
          <w:szCs w:val="24"/>
        </w:rPr>
        <w:object w:dxaOrig="740" w:dyaOrig="620">
          <v:shape id="_x0000_i1034" type="#_x0000_t75" style="width:36.8pt;height:31.3pt" o:ole="">
            <v:imagedata r:id="rId28" o:title=""/>
          </v:shape>
          <o:OLEObject Type="Embed" ProgID="Equation.3" ShapeID="_x0000_i1034" DrawAspect="Content" ObjectID="_1456591140" r:id="rId29"/>
        </w:object>
      </w:r>
      <w:r w:rsidR="002D0FAD" w:rsidRPr="008D325A">
        <w:rPr>
          <w:rFonts w:asciiTheme="majorHAnsi" w:hAnsiTheme="majorHAnsi"/>
          <w:sz w:val="24"/>
          <w:szCs w:val="24"/>
        </w:rPr>
        <w:tab/>
        <w:t>)</w:t>
      </w:r>
      <w:r w:rsidR="002D0FAD" w:rsidRPr="008D325A">
        <w:rPr>
          <w:rFonts w:asciiTheme="majorHAnsi" w:hAnsiTheme="majorHAnsi"/>
          <w:sz w:val="24"/>
          <w:szCs w:val="24"/>
        </w:rPr>
        <w:tab/>
      </w:r>
      <w:r w:rsidR="002D0FAD" w:rsidRPr="008D325A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DC6465" w:rsidRPr="008D325A">
        <w:rPr>
          <w:rFonts w:asciiTheme="majorHAnsi" w:hAnsiTheme="majorHAnsi"/>
          <w:sz w:val="24"/>
          <w:szCs w:val="24"/>
        </w:rPr>
        <w:t>(5</w:t>
      </w:r>
      <w:r w:rsidR="00152610">
        <w:rPr>
          <w:rFonts w:asciiTheme="majorHAnsi" w:hAnsiTheme="majorHAnsi"/>
          <w:sz w:val="24"/>
          <w:szCs w:val="24"/>
        </w:rPr>
        <w:t xml:space="preserve"> </w:t>
      </w:r>
      <w:r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1E1EC9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>19.</w:t>
      </w:r>
      <w:r w:rsidRPr="00577856">
        <w:rPr>
          <w:rFonts w:asciiTheme="majorHAnsi" w:hAnsiTheme="majorHAnsi"/>
          <w:sz w:val="24"/>
          <w:szCs w:val="24"/>
        </w:rPr>
        <w:tab/>
        <w:t xml:space="preserve">Albert, Bonny and Charles competed in a game of chess.  Their probabilities of winning the game are </w:t>
      </w:r>
      <w:r w:rsidRPr="00577856">
        <w:rPr>
          <w:rFonts w:asciiTheme="majorHAnsi" w:hAnsiTheme="majorHAnsi"/>
          <w:sz w:val="24"/>
          <w:szCs w:val="24"/>
          <w:vertAlign w:val="superscript"/>
        </w:rPr>
        <w:t>2</w:t>
      </w:r>
      <w:r w:rsidRPr="00577856">
        <w:rPr>
          <w:rFonts w:asciiTheme="majorHAnsi" w:hAnsiTheme="majorHAnsi"/>
          <w:sz w:val="24"/>
          <w:szCs w:val="24"/>
        </w:rPr>
        <w:t>/</w:t>
      </w:r>
      <w:r w:rsidRPr="00577856">
        <w:rPr>
          <w:rFonts w:asciiTheme="majorHAnsi" w:hAnsiTheme="majorHAnsi"/>
          <w:sz w:val="24"/>
          <w:szCs w:val="24"/>
          <w:vertAlign w:val="subscript"/>
        </w:rPr>
        <w:t>5</w:t>
      </w:r>
      <w:r w:rsidRPr="00577856">
        <w:rPr>
          <w:rFonts w:asciiTheme="majorHAnsi" w:hAnsiTheme="majorHAnsi"/>
          <w:sz w:val="24"/>
          <w:szCs w:val="24"/>
        </w:rPr>
        <w:t xml:space="preserve">, </w:t>
      </w:r>
      <w:r w:rsidRPr="00577856">
        <w:rPr>
          <w:rFonts w:asciiTheme="majorHAnsi" w:hAnsiTheme="majorHAnsi"/>
          <w:sz w:val="24"/>
          <w:szCs w:val="24"/>
          <w:vertAlign w:val="superscript"/>
        </w:rPr>
        <w:t>3</w:t>
      </w:r>
      <w:r w:rsidRPr="00577856">
        <w:rPr>
          <w:rFonts w:asciiTheme="majorHAnsi" w:hAnsiTheme="majorHAnsi"/>
          <w:sz w:val="24"/>
          <w:szCs w:val="24"/>
        </w:rPr>
        <w:t>/</w:t>
      </w:r>
      <w:r w:rsidRPr="00577856">
        <w:rPr>
          <w:rFonts w:asciiTheme="majorHAnsi" w:hAnsiTheme="majorHAnsi"/>
          <w:sz w:val="24"/>
          <w:szCs w:val="24"/>
          <w:vertAlign w:val="subscript"/>
        </w:rPr>
        <w:t>5</w:t>
      </w:r>
      <w:r w:rsidRPr="00577856">
        <w:rPr>
          <w:rFonts w:asciiTheme="majorHAnsi" w:hAnsiTheme="majorHAnsi"/>
          <w:sz w:val="24"/>
          <w:szCs w:val="24"/>
        </w:rPr>
        <w:t xml:space="preserve"> and </w:t>
      </w:r>
      <w:r w:rsidRPr="00577856">
        <w:rPr>
          <w:rFonts w:asciiTheme="majorHAnsi" w:hAnsiTheme="majorHAnsi"/>
          <w:sz w:val="24"/>
          <w:szCs w:val="24"/>
          <w:vertAlign w:val="superscript"/>
        </w:rPr>
        <w:t>1</w:t>
      </w:r>
      <w:r w:rsidRPr="00577856">
        <w:rPr>
          <w:rFonts w:asciiTheme="majorHAnsi" w:hAnsiTheme="majorHAnsi"/>
          <w:sz w:val="24"/>
          <w:szCs w:val="24"/>
        </w:rPr>
        <w:t>/</w:t>
      </w:r>
      <w:r w:rsidRPr="00577856">
        <w:rPr>
          <w:rFonts w:asciiTheme="majorHAnsi" w:hAnsiTheme="majorHAnsi"/>
          <w:sz w:val="24"/>
          <w:szCs w:val="24"/>
          <w:vertAlign w:val="subscript"/>
        </w:rPr>
        <w:t>10</w:t>
      </w:r>
      <w:r w:rsidRPr="00577856">
        <w:rPr>
          <w:rFonts w:asciiTheme="majorHAnsi" w:hAnsiTheme="majorHAnsi"/>
          <w:sz w:val="24"/>
          <w:szCs w:val="24"/>
        </w:rPr>
        <w:t xml:space="preserve"> respectively.</w:t>
      </w:r>
    </w:p>
    <w:p w:rsidR="001E1EC9" w:rsidRDefault="001E1EC9" w:rsidP="001E1EC9">
      <w:pPr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  <w:t>(a)</w:t>
      </w:r>
      <w:r w:rsidRPr="00577856">
        <w:rPr>
          <w:rFonts w:asciiTheme="majorHAnsi" w:hAnsiTheme="majorHAnsi"/>
          <w:sz w:val="24"/>
          <w:szCs w:val="24"/>
        </w:rPr>
        <w:tab/>
        <w:t>Draw a probability tree diagram to show all the possible outcomes.(2 marks)</w:t>
      </w:r>
    </w:p>
    <w:p w:rsidR="001E1EC9" w:rsidRDefault="001E1EC9" w:rsidP="001E1EC9">
      <w:pPr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rPr>
          <w:rFonts w:asciiTheme="majorHAnsi" w:hAnsiTheme="majorHAnsi"/>
          <w:sz w:val="24"/>
          <w:szCs w:val="24"/>
        </w:rPr>
      </w:pPr>
    </w:p>
    <w:p w:rsidR="008024CB" w:rsidRPr="001767EF" w:rsidRDefault="008024CB" w:rsidP="008024C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</w:r>
      <w:r w:rsidRPr="001767EF">
        <w:rPr>
          <w:rFonts w:asciiTheme="majorHAnsi" w:hAnsiTheme="majorHAnsi"/>
          <w:sz w:val="24"/>
          <w:szCs w:val="24"/>
        </w:rPr>
        <w:t>Calculate the probability that</w:t>
      </w:r>
      <w:r>
        <w:rPr>
          <w:rFonts w:asciiTheme="majorHAnsi" w:hAnsiTheme="majorHAnsi"/>
          <w:sz w:val="24"/>
          <w:szCs w:val="24"/>
        </w:rPr>
        <w:t>;</w:t>
      </w:r>
    </w:p>
    <w:p w:rsidR="008024CB" w:rsidRPr="00577856" w:rsidRDefault="008024CB" w:rsidP="008024CB">
      <w:pPr>
        <w:tabs>
          <w:tab w:val="num" w:pos="450"/>
          <w:tab w:val="left" w:pos="810"/>
        </w:tabs>
        <w:ind w:left="1440" w:hanging="1440"/>
        <w:rPr>
          <w:rFonts w:asciiTheme="majorHAnsi" w:hAnsiTheme="majorHAnsi"/>
          <w:b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(i)</w:t>
      </w:r>
      <w:r w:rsidRPr="00577856">
        <w:rPr>
          <w:rFonts w:asciiTheme="majorHAnsi" w:hAnsiTheme="majorHAnsi"/>
          <w:sz w:val="24"/>
          <w:szCs w:val="24"/>
        </w:rPr>
        <w:tab/>
        <w:t>No one loses the game.</w:t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(2 marks)</w:t>
      </w:r>
    </w:p>
    <w:p w:rsidR="008024CB" w:rsidRDefault="008024C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024CB" w:rsidRPr="00577856" w:rsidRDefault="008024C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(ii)</w:t>
      </w:r>
      <w:r w:rsidRPr="00577856">
        <w:rPr>
          <w:rFonts w:asciiTheme="majorHAnsi" w:hAnsiTheme="majorHAnsi"/>
          <w:sz w:val="24"/>
          <w:szCs w:val="24"/>
        </w:rPr>
        <w:tab/>
        <w:t>Only one of them wins the game.</w:t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(2 marks)</w:t>
      </w:r>
    </w:p>
    <w:p w:rsidR="0085722B" w:rsidRDefault="008024C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024CB" w:rsidRPr="00577856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8024CB">
        <w:rPr>
          <w:rFonts w:asciiTheme="majorHAnsi" w:hAnsiTheme="majorHAnsi"/>
          <w:sz w:val="24"/>
          <w:szCs w:val="24"/>
        </w:rPr>
        <w:t xml:space="preserve"> </w:t>
      </w:r>
      <w:r w:rsidR="008024CB" w:rsidRPr="00577856">
        <w:rPr>
          <w:rFonts w:asciiTheme="majorHAnsi" w:hAnsiTheme="majorHAnsi"/>
          <w:sz w:val="24"/>
          <w:szCs w:val="24"/>
        </w:rPr>
        <w:t>(iii)</w:t>
      </w:r>
      <w:r w:rsidR="008024CB" w:rsidRPr="00577856">
        <w:rPr>
          <w:rFonts w:asciiTheme="majorHAnsi" w:hAnsiTheme="majorHAnsi"/>
          <w:sz w:val="24"/>
          <w:szCs w:val="24"/>
        </w:rPr>
        <w:tab/>
        <w:t xml:space="preserve">At least one of them wins the </w:t>
      </w:r>
      <w:r w:rsidR="008024CB">
        <w:rPr>
          <w:rFonts w:asciiTheme="majorHAnsi" w:hAnsiTheme="majorHAnsi"/>
          <w:sz w:val="24"/>
          <w:szCs w:val="24"/>
        </w:rPr>
        <w:t>game.</w:t>
      </w:r>
      <w:r w:rsidR="008024CB">
        <w:rPr>
          <w:rFonts w:asciiTheme="majorHAnsi" w:hAnsiTheme="majorHAnsi"/>
          <w:sz w:val="24"/>
          <w:szCs w:val="24"/>
        </w:rPr>
        <w:tab/>
      </w:r>
      <w:r w:rsidR="008024CB">
        <w:rPr>
          <w:rFonts w:asciiTheme="majorHAnsi" w:hAnsiTheme="majorHAnsi"/>
          <w:sz w:val="24"/>
          <w:szCs w:val="24"/>
        </w:rPr>
        <w:tab/>
      </w:r>
      <w:r w:rsidR="008024CB">
        <w:rPr>
          <w:rFonts w:asciiTheme="majorHAnsi" w:hAnsiTheme="majorHAnsi"/>
          <w:sz w:val="24"/>
          <w:szCs w:val="24"/>
        </w:rPr>
        <w:tab/>
      </w:r>
      <w:r w:rsidR="008024CB" w:rsidRPr="00577856">
        <w:rPr>
          <w:rFonts w:asciiTheme="majorHAnsi" w:hAnsiTheme="majorHAnsi"/>
          <w:sz w:val="24"/>
          <w:szCs w:val="24"/>
        </w:rPr>
        <w:t>(2 marks)</w:t>
      </w: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5722B" w:rsidRPr="00577856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1E1EC9" w:rsidRDefault="008024CB" w:rsidP="00A72C2A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(iv)</w:t>
      </w:r>
      <w:r w:rsidRPr="00577856">
        <w:rPr>
          <w:rFonts w:asciiTheme="majorHAnsi" w:hAnsiTheme="majorHAnsi"/>
          <w:sz w:val="24"/>
          <w:szCs w:val="24"/>
        </w:rPr>
        <w:tab/>
        <w:t>At mo</w:t>
      </w:r>
      <w:r>
        <w:rPr>
          <w:rFonts w:asciiTheme="majorHAnsi" w:hAnsiTheme="majorHAnsi"/>
          <w:sz w:val="24"/>
          <w:szCs w:val="24"/>
        </w:rPr>
        <w:t>st two of them lost the game.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(2marks)</w:t>
      </w:r>
    </w:p>
    <w:p w:rsidR="00A72C2A" w:rsidRDefault="00A72C2A" w:rsidP="008024CB">
      <w:pPr>
        <w:ind w:left="720" w:hanging="720"/>
        <w:rPr>
          <w:rFonts w:asciiTheme="majorHAnsi" w:hAnsiTheme="majorHAnsi"/>
          <w:sz w:val="24"/>
          <w:szCs w:val="24"/>
        </w:rPr>
      </w:pPr>
    </w:p>
    <w:p w:rsidR="00A72C2A" w:rsidRDefault="00A72C2A" w:rsidP="008024CB">
      <w:pPr>
        <w:ind w:left="720" w:hanging="720"/>
        <w:rPr>
          <w:rFonts w:asciiTheme="majorHAnsi" w:hAnsiTheme="majorHAnsi"/>
          <w:sz w:val="24"/>
          <w:szCs w:val="24"/>
        </w:rPr>
      </w:pPr>
    </w:p>
    <w:p w:rsidR="008024CB" w:rsidRDefault="008024CB" w:rsidP="008024CB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20.</w:t>
      </w:r>
      <w:r>
        <w:rPr>
          <w:rFonts w:asciiTheme="majorHAnsi" w:hAnsiTheme="majorHAnsi"/>
          <w:sz w:val="24"/>
          <w:szCs w:val="24"/>
        </w:rPr>
        <w:tab/>
        <w:t>Construct rhombus ABCD such that AB=BC= 6cm and ∠ABC=60</w:t>
      </w:r>
      <w:r w:rsidRPr="00534A54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>.</w:t>
      </w:r>
    </w:p>
    <w:p w:rsidR="008024CB" w:rsidRDefault="008024CB" w:rsidP="008024CB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(a)</w:t>
      </w:r>
      <w:r>
        <w:rPr>
          <w:rFonts w:asciiTheme="majorHAnsi" w:hAnsiTheme="majorHAnsi"/>
          <w:sz w:val="24"/>
          <w:szCs w:val="24"/>
        </w:rPr>
        <w:tab/>
        <w:t>Measure BD.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8024CB" w:rsidRDefault="008024CB" w:rsidP="008024CB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On the same diagram, construct the inscribed circle of triangle ACD. (3marks)</w:t>
      </w:r>
    </w:p>
    <w:p w:rsidR="008024CB" w:rsidRDefault="008024CB" w:rsidP="008024CB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(c)</w:t>
      </w:r>
      <w:r>
        <w:rPr>
          <w:rFonts w:asciiTheme="majorHAnsi" w:hAnsiTheme="majorHAnsi"/>
          <w:sz w:val="24"/>
          <w:szCs w:val="24"/>
        </w:rPr>
        <w:tab/>
        <w:t>Construct the locus of points equidistant from A and C.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 marks)</w:t>
      </w:r>
    </w:p>
    <w:p w:rsidR="008024CB" w:rsidRDefault="008024CB" w:rsidP="008024CB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(d)</w:t>
      </w:r>
      <w:r>
        <w:rPr>
          <w:rFonts w:asciiTheme="majorHAnsi" w:hAnsiTheme="majorHAnsi"/>
          <w:sz w:val="24"/>
          <w:szCs w:val="24"/>
        </w:rPr>
        <w:tab/>
        <w:t xml:space="preserve">If x is a point on the circle in b above such that AX=XD and ∠AXD is acute, find </w:t>
      </w:r>
    </w:p>
    <w:p w:rsidR="008024CB" w:rsidRDefault="008024CB" w:rsidP="008024CB">
      <w:pPr>
        <w:spacing w:after="0"/>
        <w:ind w:left="72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locus of X and make it on the diagram.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 marks)</w:t>
      </w:r>
    </w:p>
    <w:p w:rsidR="001E1EC9" w:rsidRDefault="001E1EC9" w:rsidP="001E1EC9">
      <w:pPr>
        <w:rPr>
          <w:rFonts w:asciiTheme="majorHAnsi" w:hAnsiTheme="majorHAnsi"/>
          <w:sz w:val="24"/>
          <w:szCs w:val="24"/>
        </w:rPr>
      </w:pPr>
    </w:p>
    <w:p w:rsidR="008024CB" w:rsidRPr="00577856" w:rsidRDefault="008024CB" w:rsidP="001E1EC9">
      <w:pPr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CF6F8B" w:rsidRDefault="00CF6F8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CF6F8B" w:rsidRDefault="00CF6F8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CF6F8B" w:rsidRDefault="00CF6F8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CF6F8B" w:rsidRDefault="00CF6F8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024CB" w:rsidRDefault="008024C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024CB" w:rsidRDefault="008024C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024CB" w:rsidRDefault="008024C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024CB" w:rsidRDefault="008024C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8D325A">
      <w:pPr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8D325A">
      <w:pPr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8D325A">
      <w:pPr>
        <w:spacing w:after="0"/>
        <w:rPr>
          <w:rFonts w:asciiTheme="majorHAnsi" w:hAnsiTheme="majorHAnsi"/>
          <w:sz w:val="24"/>
          <w:szCs w:val="24"/>
        </w:rPr>
      </w:pPr>
    </w:p>
    <w:p w:rsidR="004B3A57" w:rsidRDefault="004B3A57" w:rsidP="008D325A">
      <w:pPr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21. </w:t>
      </w:r>
      <w:r w:rsidR="00152610">
        <w:rPr>
          <w:rFonts w:asciiTheme="majorHAnsi" w:hAnsiTheme="majorHAnsi"/>
          <w:sz w:val="24"/>
          <w:szCs w:val="24"/>
        </w:rPr>
        <w:t>(</w:t>
      </w:r>
      <w:r w:rsidRPr="008D325A">
        <w:rPr>
          <w:rFonts w:asciiTheme="majorHAnsi" w:hAnsiTheme="majorHAnsi"/>
          <w:sz w:val="24"/>
          <w:szCs w:val="24"/>
        </w:rPr>
        <w:t>a) Complete the table below</w:t>
      </w:r>
      <w:r w:rsidR="00152610">
        <w:rPr>
          <w:rFonts w:asciiTheme="majorHAnsi" w:hAnsiTheme="majorHAnsi"/>
          <w:sz w:val="24"/>
          <w:szCs w:val="24"/>
        </w:rPr>
        <w:t>.</w:t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 xml:space="preserve">  (2</w:t>
      </w:r>
      <w:r w:rsidR="00152610">
        <w:rPr>
          <w:rFonts w:asciiTheme="majorHAnsi" w:hAnsiTheme="majorHAnsi"/>
          <w:sz w:val="24"/>
          <w:szCs w:val="24"/>
        </w:rPr>
        <w:t xml:space="preserve"> </w:t>
      </w:r>
      <w:r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:rsidR="00152610" w:rsidRPr="00152610" w:rsidRDefault="00152610" w:rsidP="008D325A">
      <w:pPr>
        <w:spacing w:after="0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1527"/>
        <w:gridCol w:w="898"/>
        <w:gridCol w:w="809"/>
        <w:gridCol w:w="741"/>
        <w:gridCol w:w="632"/>
        <w:gridCol w:w="632"/>
        <w:gridCol w:w="632"/>
        <w:gridCol w:w="546"/>
        <w:gridCol w:w="632"/>
        <w:gridCol w:w="632"/>
        <w:gridCol w:w="604"/>
        <w:gridCol w:w="675"/>
        <w:gridCol w:w="659"/>
        <w:gridCol w:w="659"/>
      </w:tblGrid>
      <w:tr w:rsidR="004B3A57" w:rsidRPr="008D325A" w:rsidTr="00152610">
        <w:tc>
          <w:tcPr>
            <w:tcW w:w="1527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898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-180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80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-150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741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-120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-90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-60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-30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546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30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60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04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90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75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120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5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150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5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180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</w:tr>
      <w:tr w:rsidR="004B3A57" w:rsidRPr="008D325A" w:rsidTr="00152610">
        <w:tc>
          <w:tcPr>
            <w:tcW w:w="1527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Y=2cosx</w:t>
            </w:r>
          </w:p>
        </w:tc>
        <w:tc>
          <w:tcPr>
            <w:tcW w:w="898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-1.73</w:t>
            </w:r>
          </w:p>
        </w:tc>
        <w:tc>
          <w:tcPr>
            <w:tcW w:w="741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6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B3A57" w:rsidRPr="008D325A" w:rsidTr="00152610">
        <w:tc>
          <w:tcPr>
            <w:tcW w:w="1527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Y=cos(x-60)</w:t>
            </w:r>
          </w:p>
        </w:tc>
        <w:tc>
          <w:tcPr>
            <w:tcW w:w="898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-0.5</w:t>
            </w:r>
          </w:p>
        </w:tc>
        <w:tc>
          <w:tcPr>
            <w:tcW w:w="80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41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-0.9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546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5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-0.5</w:t>
            </w:r>
          </w:p>
        </w:tc>
      </w:tr>
    </w:tbl>
    <w:p w:rsidR="004B3A57" w:rsidRPr="0085722B" w:rsidRDefault="004B3A57" w:rsidP="008D325A">
      <w:pPr>
        <w:spacing w:after="0"/>
        <w:rPr>
          <w:rFonts w:asciiTheme="majorHAnsi" w:hAnsiTheme="majorHAnsi"/>
          <w:sz w:val="16"/>
          <w:szCs w:val="16"/>
        </w:rPr>
      </w:pPr>
      <w:bookmarkStart w:id="0" w:name="_GoBack"/>
      <w:bookmarkEnd w:id="0"/>
    </w:p>
    <w:p w:rsidR="000F489A" w:rsidRDefault="00152610" w:rsidP="0015261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(</w:t>
      </w:r>
      <w:r w:rsidR="004B3A57" w:rsidRPr="008D325A">
        <w:rPr>
          <w:rFonts w:asciiTheme="majorHAnsi" w:hAnsiTheme="majorHAnsi"/>
          <w:sz w:val="24"/>
          <w:szCs w:val="24"/>
        </w:rPr>
        <w:t>b) On the same axes plot the graphs of y= cos(x-60</w:t>
      </w:r>
      <w:r w:rsidR="004B3A57" w:rsidRPr="008D325A">
        <w:rPr>
          <w:rFonts w:asciiTheme="majorHAnsi" w:hAnsiTheme="majorHAnsi"/>
          <w:sz w:val="24"/>
          <w:szCs w:val="24"/>
          <w:vertAlign w:val="superscript"/>
        </w:rPr>
        <w:t>0</w:t>
      </w:r>
      <w:r w:rsidR="004B3A57" w:rsidRPr="008D325A">
        <w:rPr>
          <w:rFonts w:asciiTheme="majorHAnsi" w:hAnsiTheme="majorHAnsi"/>
          <w:sz w:val="24"/>
          <w:szCs w:val="24"/>
        </w:rPr>
        <w:t xml:space="preserve">) and y = 2 cosx  </w:t>
      </w:r>
      <w:r w:rsidR="000F489A">
        <w:rPr>
          <w:rFonts w:asciiTheme="majorHAnsi" w:hAnsiTheme="majorHAnsi"/>
          <w:sz w:val="24"/>
          <w:szCs w:val="24"/>
        </w:rPr>
        <w:t>(use a scale of 1unit for 30</w:t>
      </w:r>
      <w:r w:rsidR="000F489A">
        <w:rPr>
          <w:rFonts w:asciiTheme="majorHAnsi" w:hAnsiTheme="majorHAnsi"/>
          <w:sz w:val="24"/>
          <w:szCs w:val="24"/>
          <w:vertAlign w:val="superscript"/>
        </w:rPr>
        <w:t>0</w:t>
      </w:r>
      <w:r w:rsidR="000F489A">
        <w:rPr>
          <w:rFonts w:asciiTheme="majorHAnsi" w:hAnsiTheme="majorHAnsi"/>
          <w:sz w:val="24"/>
          <w:szCs w:val="24"/>
        </w:rPr>
        <w:t xml:space="preserve"> on the x axis and 1 unit for 0.5 units on the y axis)</w:t>
      </w:r>
      <w:r w:rsidR="0027738A">
        <w:rPr>
          <w:rFonts w:asciiTheme="majorHAnsi" w:hAnsiTheme="majorHAnsi"/>
          <w:sz w:val="24"/>
          <w:szCs w:val="24"/>
        </w:rPr>
        <w:t xml:space="preserve">                                                 (4mrks)</w:t>
      </w:r>
    </w:p>
    <w:p w:rsidR="000F489A" w:rsidRDefault="000F489A" w:rsidP="00152610">
      <w:pPr>
        <w:spacing w:after="0"/>
        <w:rPr>
          <w:rFonts w:asciiTheme="majorHAnsi" w:hAnsiTheme="majorHAnsi"/>
          <w:sz w:val="24"/>
          <w:szCs w:val="24"/>
        </w:rPr>
      </w:pPr>
    </w:p>
    <w:p w:rsidR="00152610" w:rsidRDefault="000F489A" w:rsidP="00152610">
      <w:pPr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42324082" wp14:editId="1CE18A21">
            <wp:simplePos x="0" y="0"/>
            <wp:positionH relativeFrom="column">
              <wp:posOffset>-229870</wp:posOffset>
            </wp:positionH>
            <wp:positionV relativeFrom="paragraph">
              <wp:posOffset>10160</wp:posOffset>
            </wp:positionV>
            <wp:extent cx="6153150" cy="4044950"/>
            <wp:effectExtent l="0" t="0" r="0" b="0"/>
            <wp:wrapNone/>
            <wp:docPr id="12" name="Picture 2" descr="DE16D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16D5C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10000" contrast="10000"/>
                    </a:blip>
                    <a:srcRect l="13492" t="52394" r="1057" b="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44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24"/>
          <w:szCs w:val="24"/>
        </w:rPr>
        <w:t>unit for 30</w:t>
      </w:r>
      <w:r w:rsidR="004B3A57" w:rsidRPr="008D325A">
        <w:rPr>
          <w:rFonts w:asciiTheme="majorHAnsi" w:hAnsiTheme="majorHAnsi"/>
          <w:sz w:val="24"/>
          <w:szCs w:val="24"/>
        </w:rPr>
        <w:tab/>
      </w:r>
    </w:p>
    <w:p w:rsidR="004B3A57" w:rsidRPr="008D325A" w:rsidRDefault="004B3A57" w:rsidP="00152610">
      <w:pPr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  <w:t>(4mks)</w:t>
      </w:r>
    </w:p>
    <w:p w:rsidR="00071ED6" w:rsidRDefault="00071ED6" w:rsidP="004B3A57"/>
    <w:p w:rsidR="004B3A57" w:rsidRDefault="004B3A57" w:rsidP="004B3A57"/>
    <w:p w:rsidR="004B3A57" w:rsidRDefault="004B3A57" w:rsidP="004B3A57"/>
    <w:p w:rsidR="00071ED6" w:rsidRDefault="00071ED6" w:rsidP="004B3A57"/>
    <w:p w:rsidR="00071ED6" w:rsidRDefault="00071ED6" w:rsidP="004B3A57"/>
    <w:p w:rsidR="00071ED6" w:rsidRDefault="00071ED6" w:rsidP="004B3A57"/>
    <w:p w:rsidR="00071ED6" w:rsidRDefault="00071ED6" w:rsidP="004B3A57"/>
    <w:p w:rsidR="00071ED6" w:rsidRDefault="00071ED6" w:rsidP="004B3A57"/>
    <w:p w:rsidR="00071ED6" w:rsidRDefault="00071ED6" w:rsidP="004B3A57"/>
    <w:p w:rsidR="00071ED6" w:rsidRDefault="00071ED6" w:rsidP="004B3A57"/>
    <w:p w:rsidR="00071ED6" w:rsidRDefault="00071ED6" w:rsidP="004B3A57"/>
    <w:p w:rsidR="00071ED6" w:rsidRDefault="00071ED6" w:rsidP="004B3A57"/>
    <w:p w:rsidR="0085722B" w:rsidRPr="0085722B" w:rsidRDefault="0085722B" w:rsidP="001E1EC9">
      <w:pPr>
        <w:spacing w:after="0"/>
        <w:rPr>
          <w:rFonts w:asciiTheme="majorHAnsi" w:hAnsiTheme="majorHAnsi"/>
          <w:sz w:val="16"/>
          <w:szCs w:val="16"/>
        </w:rPr>
      </w:pPr>
    </w:p>
    <w:p w:rsidR="001E1EC9" w:rsidRDefault="00152610" w:rsidP="001E1EC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1E1EC9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</w:t>
      </w:r>
      <w:r w:rsidR="004B3A57" w:rsidRPr="008D325A">
        <w:rPr>
          <w:rFonts w:asciiTheme="majorHAnsi" w:hAnsiTheme="majorHAnsi"/>
          <w:sz w:val="24"/>
          <w:szCs w:val="24"/>
        </w:rPr>
        <w:t>c)</w:t>
      </w:r>
      <w:r w:rsidR="001E1EC9">
        <w:rPr>
          <w:rFonts w:asciiTheme="majorHAnsi" w:hAnsiTheme="majorHAnsi"/>
          <w:sz w:val="24"/>
          <w:szCs w:val="24"/>
        </w:rPr>
        <w:tab/>
      </w:r>
      <w:r w:rsidR="004B3A57" w:rsidRPr="008D325A">
        <w:rPr>
          <w:rFonts w:asciiTheme="majorHAnsi" w:hAnsiTheme="majorHAnsi"/>
          <w:sz w:val="24"/>
          <w:szCs w:val="24"/>
        </w:rPr>
        <w:t xml:space="preserve"> Describe the transformation which maps y= cos(x-60</w:t>
      </w:r>
      <w:r w:rsidR="004B3A57" w:rsidRPr="008D325A">
        <w:rPr>
          <w:rFonts w:asciiTheme="majorHAnsi" w:hAnsiTheme="majorHAnsi"/>
          <w:sz w:val="24"/>
          <w:szCs w:val="24"/>
          <w:vertAlign w:val="superscript"/>
        </w:rPr>
        <w:t>0</w:t>
      </w:r>
      <w:r w:rsidR="004B3A57" w:rsidRPr="008D325A">
        <w:rPr>
          <w:rFonts w:asciiTheme="majorHAnsi" w:hAnsiTheme="majorHAnsi"/>
          <w:sz w:val="24"/>
          <w:szCs w:val="24"/>
        </w:rPr>
        <w:t>) to y = 2cosx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</w:p>
    <w:p w:rsidR="0085722B" w:rsidRPr="008D325A" w:rsidRDefault="004B3A57" w:rsidP="00A72C2A">
      <w:pPr>
        <w:ind w:left="79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(2</w:t>
      </w:r>
      <w:r w:rsidR="00152610">
        <w:rPr>
          <w:rFonts w:asciiTheme="majorHAnsi" w:hAnsiTheme="majorHAnsi"/>
          <w:sz w:val="24"/>
          <w:szCs w:val="24"/>
        </w:rPr>
        <w:t xml:space="preserve"> </w:t>
      </w:r>
      <w:r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:rsidR="004B3A57" w:rsidRPr="008D325A" w:rsidRDefault="00152610" w:rsidP="004B3A5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1E1EC9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(</w:t>
      </w:r>
      <w:r w:rsidR="004B3A57" w:rsidRPr="008D325A">
        <w:rPr>
          <w:rFonts w:asciiTheme="majorHAnsi" w:hAnsiTheme="majorHAnsi"/>
          <w:sz w:val="24"/>
          <w:szCs w:val="24"/>
        </w:rPr>
        <w:t xml:space="preserve">d) </w:t>
      </w:r>
      <w:r w:rsidR="001E1EC9">
        <w:rPr>
          <w:rFonts w:asciiTheme="majorHAnsi" w:hAnsiTheme="majorHAnsi"/>
          <w:sz w:val="24"/>
          <w:szCs w:val="24"/>
        </w:rPr>
        <w:tab/>
      </w:r>
      <w:r w:rsidR="004B3A57" w:rsidRPr="008D325A">
        <w:rPr>
          <w:rFonts w:asciiTheme="majorHAnsi" w:hAnsiTheme="majorHAnsi"/>
          <w:sz w:val="24"/>
          <w:szCs w:val="24"/>
        </w:rPr>
        <w:t>State the period and amplitude of each of the waves above</w:t>
      </w:r>
      <w:r w:rsidR="001E1EC9">
        <w:rPr>
          <w:rFonts w:asciiTheme="majorHAnsi" w:hAnsiTheme="majorHAnsi"/>
          <w:sz w:val="24"/>
          <w:szCs w:val="24"/>
        </w:rPr>
        <w:t>.</w:t>
      </w:r>
      <w:r w:rsidR="004B3A57" w:rsidRPr="008D325A">
        <w:rPr>
          <w:rFonts w:asciiTheme="majorHAnsi" w:hAnsiTheme="majorHAnsi"/>
          <w:sz w:val="24"/>
          <w:szCs w:val="24"/>
        </w:rPr>
        <w:t xml:space="preserve"> </w:t>
      </w:r>
      <w:r w:rsidR="0085722B">
        <w:rPr>
          <w:rFonts w:asciiTheme="majorHAnsi" w:hAnsiTheme="majorHAnsi"/>
          <w:sz w:val="24"/>
          <w:szCs w:val="24"/>
        </w:rPr>
        <w:tab/>
      </w:r>
      <w:r w:rsidR="004B3A57" w:rsidRPr="008D325A">
        <w:rPr>
          <w:rFonts w:asciiTheme="majorHAnsi" w:hAnsiTheme="majorHAnsi"/>
          <w:sz w:val="24"/>
          <w:szCs w:val="24"/>
        </w:rPr>
        <w:t>(1</w:t>
      </w:r>
      <w:r>
        <w:rPr>
          <w:rFonts w:asciiTheme="majorHAnsi" w:hAnsiTheme="majorHAnsi"/>
          <w:sz w:val="24"/>
          <w:szCs w:val="24"/>
        </w:rPr>
        <w:t xml:space="preserve"> </w:t>
      </w:r>
      <w:r w:rsidR="004B3A57" w:rsidRPr="008D325A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ar</w:t>
      </w:r>
      <w:r w:rsidR="004B3A57" w:rsidRPr="008D325A">
        <w:rPr>
          <w:rFonts w:asciiTheme="majorHAnsi" w:hAnsiTheme="majorHAnsi"/>
          <w:sz w:val="24"/>
          <w:szCs w:val="24"/>
        </w:rPr>
        <w:t>k)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0"/>
        <w:gridCol w:w="1530"/>
        <w:gridCol w:w="1530"/>
      </w:tblGrid>
      <w:tr w:rsidR="004B3A57" w:rsidRPr="008D325A" w:rsidTr="00FC5824"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 xml:space="preserve">Amplitude </w:t>
            </w:r>
          </w:p>
        </w:tc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 xml:space="preserve">Period </w:t>
            </w:r>
          </w:p>
        </w:tc>
      </w:tr>
      <w:tr w:rsidR="004B3A57" w:rsidRPr="008D325A" w:rsidTr="00FC5824"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Y=2cosx</w:t>
            </w:r>
          </w:p>
        </w:tc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3A57" w:rsidRPr="008D325A" w:rsidTr="00FC5824"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Y=cos(x-60)</w:t>
            </w:r>
          </w:p>
        </w:tc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5722B" w:rsidRPr="0085722B" w:rsidRDefault="004B3A57" w:rsidP="001E1EC9">
      <w:pPr>
        <w:rPr>
          <w:rFonts w:asciiTheme="majorHAnsi" w:hAnsiTheme="majorHAnsi"/>
          <w:sz w:val="16"/>
          <w:szCs w:val="16"/>
        </w:rPr>
      </w:pPr>
      <w:r w:rsidRPr="008D325A">
        <w:rPr>
          <w:rFonts w:asciiTheme="majorHAnsi" w:hAnsiTheme="majorHAnsi"/>
          <w:sz w:val="24"/>
          <w:szCs w:val="24"/>
        </w:rPr>
        <w:t xml:space="preserve">                       </w:t>
      </w:r>
      <w:r w:rsidRPr="008D325A">
        <w:rPr>
          <w:rFonts w:asciiTheme="majorHAnsi" w:hAnsiTheme="majorHAnsi"/>
          <w:sz w:val="24"/>
          <w:szCs w:val="24"/>
        </w:rPr>
        <w:br w:type="textWrapping" w:clear="all"/>
      </w:r>
    </w:p>
    <w:p w:rsidR="001E1EC9" w:rsidRDefault="004B3A57" w:rsidP="0085722B">
      <w:pPr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 </w:t>
      </w:r>
      <w:r w:rsidR="00152610">
        <w:rPr>
          <w:rFonts w:asciiTheme="majorHAnsi" w:hAnsiTheme="majorHAnsi"/>
          <w:sz w:val="24"/>
          <w:szCs w:val="24"/>
        </w:rPr>
        <w:t xml:space="preserve">   </w:t>
      </w:r>
      <w:r w:rsidR="001E1EC9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 xml:space="preserve"> (</w:t>
      </w:r>
      <w:r w:rsidRPr="008D325A">
        <w:rPr>
          <w:rFonts w:asciiTheme="majorHAnsi" w:hAnsiTheme="majorHAnsi"/>
          <w:sz w:val="24"/>
          <w:szCs w:val="24"/>
        </w:rPr>
        <w:t xml:space="preserve">e) </w:t>
      </w:r>
      <w:r w:rsidR="00152610">
        <w:rPr>
          <w:rFonts w:asciiTheme="majorHAnsi" w:hAnsiTheme="majorHAnsi"/>
          <w:sz w:val="24"/>
          <w:szCs w:val="24"/>
        </w:rPr>
        <w:t xml:space="preserve">   </w:t>
      </w:r>
      <w:r w:rsidR="001E1EC9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 xml:space="preserve">Using the graph above determine the values of x for which </w:t>
      </w:r>
    </w:p>
    <w:p w:rsidR="00A72C2A" w:rsidRPr="00500167" w:rsidRDefault="004B3A57" w:rsidP="00500167">
      <w:pPr>
        <w:ind w:left="1440" w:firstLine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cos(x-60</w:t>
      </w:r>
      <w:r w:rsidRPr="008D325A">
        <w:rPr>
          <w:rFonts w:asciiTheme="majorHAnsi" w:hAnsiTheme="majorHAnsi"/>
          <w:sz w:val="24"/>
          <w:szCs w:val="24"/>
          <w:vertAlign w:val="superscript"/>
        </w:rPr>
        <w:t>0</w:t>
      </w:r>
      <w:r w:rsidRPr="008D325A">
        <w:rPr>
          <w:rFonts w:asciiTheme="majorHAnsi" w:hAnsiTheme="majorHAnsi"/>
          <w:sz w:val="24"/>
          <w:szCs w:val="24"/>
        </w:rPr>
        <w:t xml:space="preserve">) - 2cosx = 0 </w:t>
      </w:r>
      <w:r w:rsidR="00281C88" w:rsidRPr="008D325A">
        <w:rPr>
          <w:rFonts w:asciiTheme="majorHAnsi" w:hAnsiTheme="majorHAnsi"/>
          <w:sz w:val="24"/>
          <w:szCs w:val="24"/>
        </w:rPr>
        <w:tab/>
      </w:r>
      <w:r w:rsidR="001E1EC9">
        <w:rPr>
          <w:rFonts w:asciiTheme="majorHAnsi" w:hAnsiTheme="majorHAnsi"/>
          <w:sz w:val="24"/>
          <w:szCs w:val="24"/>
        </w:rPr>
        <w:tab/>
      </w:r>
      <w:r w:rsidR="001E1EC9">
        <w:rPr>
          <w:rFonts w:asciiTheme="majorHAnsi" w:hAnsiTheme="majorHAnsi"/>
          <w:sz w:val="24"/>
          <w:szCs w:val="24"/>
        </w:rPr>
        <w:tab/>
      </w:r>
      <w:r w:rsidR="001E1EC9">
        <w:rPr>
          <w:rFonts w:asciiTheme="majorHAnsi" w:hAnsiTheme="majorHAnsi"/>
          <w:sz w:val="24"/>
          <w:szCs w:val="24"/>
        </w:rPr>
        <w:tab/>
      </w:r>
      <w:r w:rsidR="001E1EC9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 xml:space="preserve"> (1</w:t>
      </w:r>
      <w:r w:rsidR="00152610">
        <w:rPr>
          <w:rFonts w:asciiTheme="majorHAnsi" w:hAnsiTheme="majorHAnsi"/>
          <w:sz w:val="24"/>
          <w:szCs w:val="24"/>
        </w:rPr>
        <w:t xml:space="preserve"> </w:t>
      </w:r>
      <w:r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k)</w:t>
      </w:r>
    </w:p>
    <w:p w:rsidR="00626945" w:rsidRPr="00573488" w:rsidRDefault="0027738A" w:rsidP="00626945">
      <w:pPr>
        <w:rPr>
          <w:sz w:val="26"/>
          <w:szCs w:val="26"/>
        </w:rPr>
      </w:pPr>
      <w:r>
        <w:rPr>
          <w:noProof/>
        </w:rPr>
        <w:pict>
          <v:group id="_x0000_s1065" style="position:absolute;margin-left:66pt;margin-top:14.25pt;width:210.8pt;height:113.25pt;z-index:251666432" coordorigin="2760,3781" coordsize="4216,22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6" type="#_x0000_t32" style="position:absolute;left:3420;top:3781;width:480;height:2265;flip:x" o:connectortype="straight"/>
            <v:shape id="_x0000_s1067" type="#_x0000_t32" style="position:absolute;left:5610;top:3781;width:1365;height:2025" o:connectortype="straight"/>
            <v:shape id="_x0000_s1068" type="#_x0000_t32" style="position:absolute;left:3421;top:5806;width:3555;height:240;flip:y" o:connectortype="straight"/>
            <v:shape id="_x0000_s1069" type="#_x0000_t32" style="position:absolute;left:2760;top:3781;width:1140;height:930;flip:x" o:connectortype="straight"/>
            <v:shape id="_x0000_s1070" type="#_x0000_t32" style="position:absolute;left:2760;top:4711;width:660;height:1335" o:connectortype="straight"/>
            <v:shape id="_x0000_s1071" type="#_x0000_t32" style="position:absolute;left:5610;top:3781;width:840;height:480" o:connectortype="straight"/>
            <v:shape id="_x0000_s1072" type="#_x0000_t32" style="position:absolute;left:6450;top:4261;width:526;height:1545" o:connectortype="straight"/>
          </v:group>
        </w:pict>
      </w:r>
      <w:r>
        <w:rPr>
          <w:noProof/>
        </w:rPr>
        <w:pict>
          <v:shape id="_x0000_s1074" type="#_x0000_t202" style="position:absolute;margin-left:255.7pt;margin-top:26.95pt;width:16.55pt;height:19.5pt;z-index:251668480" stroked="f">
            <v:textbox style="mso-next-textbox:#_x0000_s1074">
              <w:txbxContent>
                <w:p w:rsidR="00FC5824" w:rsidRDefault="00FC5824" w:rsidP="00626945">
                  <w:r>
                    <w:t>C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64" type="#_x0000_t32" style="position:absolute;margin-left:123pt;margin-top:14.25pt;width:85.5pt;height:0;z-index:251665408" o:connectortype="straight"/>
        </w:pict>
      </w:r>
      <w:r w:rsidR="00626945">
        <w:rPr>
          <w:sz w:val="26"/>
          <w:szCs w:val="26"/>
        </w:rPr>
        <w:t>22.</w:t>
      </w:r>
      <w:r w:rsidR="00626945">
        <w:rPr>
          <w:sz w:val="26"/>
          <w:szCs w:val="26"/>
        </w:rPr>
        <w:tab/>
      </w:r>
      <w:r w:rsidR="00626945">
        <w:rPr>
          <w:sz w:val="26"/>
          <w:szCs w:val="26"/>
        </w:rPr>
        <w:tab/>
      </w:r>
      <w:r w:rsidR="00626945">
        <w:rPr>
          <w:sz w:val="26"/>
          <w:szCs w:val="26"/>
        </w:rPr>
        <w:tab/>
        <w:t xml:space="preserve">   E                          F</w:t>
      </w:r>
    </w:p>
    <w:p w:rsidR="00626945" w:rsidRDefault="00626945" w:rsidP="00626945">
      <w:pPr>
        <w:ind w:left="720" w:hanging="720"/>
      </w:pPr>
    </w:p>
    <w:p w:rsidR="00626945" w:rsidRDefault="0027738A" w:rsidP="00626945">
      <w:pPr>
        <w:tabs>
          <w:tab w:val="center" w:pos="5234"/>
        </w:tabs>
      </w:pPr>
      <w:r>
        <w:rPr>
          <w:noProof/>
        </w:rPr>
        <w:pict>
          <v:shape id="_x0000_s1076" type="#_x0000_t202" style="position:absolute;margin-left:49.5pt;margin-top:3.3pt;width:16.5pt;height:22.5pt;z-index:251670528" stroked="f">
            <v:textbox>
              <w:txbxContent>
                <w:p w:rsidR="00FC5824" w:rsidRDefault="00FC5824" w:rsidP="00626945">
                  <w:r>
                    <w:t>D</w:t>
                  </w:r>
                </w:p>
              </w:txbxContent>
            </v:textbox>
          </v:shape>
        </w:pict>
      </w:r>
      <w:r w:rsidR="00626945">
        <w:t xml:space="preserve">                         </w:t>
      </w:r>
      <w:r w:rsidR="00626945">
        <w:tab/>
        <w:t xml:space="preserve">                                                            </w:t>
      </w:r>
    </w:p>
    <w:p w:rsidR="00626945" w:rsidRDefault="00626945" w:rsidP="00626945"/>
    <w:p w:rsidR="00626945" w:rsidRDefault="0027738A" w:rsidP="00626945">
      <w:pPr>
        <w:tabs>
          <w:tab w:val="left" w:pos="1110"/>
        </w:tabs>
      </w:pPr>
      <w:r>
        <w:rPr>
          <w:noProof/>
        </w:rPr>
        <w:pict>
          <v:shape id="_x0000_s1075" type="#_x0000_t202" style="position:absolute;margin-left:91.5pt;margin-top:22.9pt;width:20.25pt;height:19.5pt;z-index:251669504" stroked="f">
            <v:textbox>
              <w:txbxContent>
                <w:p w:rsidR="00FC5824" w:rsidRDefault="00FC5824" w:rsidP="00626945">
                  <w: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276.8pt;margin-top:10.95pt;width:22.45pt;height:21.7pt;z-index:251667456" stroked="f">
            <v:textbox>
              <w:txbxContent>
                <w:p w:rsidR="00FC5824" w:rsidRDefault="00FC5824" w:rsidP="00626945">
                  <w:r>
                    <w:t>B</w:t>
                  </w:r>
                </w:p>
              </w:txbxContent>
            </v:textbox>
          </v:shape>
        </w:pict>
      </w:r>
      <w:r w:rsidR="00626945">
        <w:tab/>
      </w:r>
      <w:r w:rsidR="00626945">
        <w:tab/>
      </w:r>
    </w:p>
    <w:p w:rsidR="00626945" w:rsidRPr="00534A54" w:rsidRDefault="00626945" w:rsidP="00626945">
      <w:pPr>
        <w:tabs>
          <w:tab w:val="center" w:pos="5234"/>
        </w:tabs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ab/>
        <w:t xml:space="preserve">   </w:t>
      </w:r>
    </w:p>
    <w:p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The roof of a building is as shown in the figure above with a rectangular base ABCD.  AB = 20m and AD = 8m.  The ridge EF = 10m and is centrally placed.  The faces ADE and BFC are equilateral triangles.  Calculate</w:t>
      </w:r>
    </w:p>
    <w:p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(i)</w:t>
      </w:r>
      <w:r w:rsidRPr="00534A54">
        <w:rPr>
          <w:rFonts w:asciiTheme="majorHAnsi" w:hAnsiTheme="majorHAnsi"/>
          <w:sz w:val="24"/>
          <w:szCs w:val="24"/>
        </w:rPr>
        <w:tab/>
        <w:t>The height of E above the base ABCD</w:t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  <w:t>(2 marks)</w:t>
      </w:r>
    </w:p>
    <w:p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(ii)</w:t>
      </w:r>
      <w:r w:rsidRPr="00534A54">
        <w:rPr>
          <w:rFonts w:asciiTheme="majorHAnsi" w:hAnsiTheme="majorHAnsi"/>
          <w:sz w:val="24"/>
          <w:szCs w:val="24"/>
        </w:rPr>
        <w:tab/>
        <w:t>The angle between the planes ABCD and ADFE</w:t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  <w:t>(3 marks)</w:t>
      </w:r>
    </w:p>
    <w:p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85722B" w:rsidRDefault="0085722B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(iii)</w:t>
      </w:r>
      <w:r w:rsidRPr="00534A54">
        <w:rPr>
          <w:rFonts w:asciiTheme="majorHAnsi" w:hAnsiTheme="majorHAnsi"/>
          <w:sz w:val="24"/>
          <w:szCs w:val="24"/>
        </w:rPr>
        <w:tab/>
        <w:t>The angle between the planes AED and ABCD</w:t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  <w:t>(2 marks)</w:t>
      </w:r>
    </w:p>
    <w:p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F70887" w:rsidRDefault="00626945" w:rsidP="00A72C2A">
      <w:pPr>
        <w:ind w:left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(iv)</w:t>
      </w:r>
      <w:r w:rsidRPr="00534A54">
        <w:rPr>
          <w:rFonts w:asciiTheme="majorHAnsi" w:hAnsiTheme="majorHAnsi"/>
          <w:sz w:val="24"/>
          <w:szCs w:val="24"/>
        </w:rPr>
        <w:tab/>
        <w:t>The acute angle between lines DB and EF</w:t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>(3 marks)</w:t>
      </w:r>
    </w:p>
    <w:p w:rsidR="00F70887" w:rsidRDefault="00F70887" w:rsidP="004B3A57">
      <w:pPr>
        <w:tabs>
          <w:tab w:val="left" w:pos="720"/>
        </w:tabs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1E1EC9">
        <w:rPr>
          <w:rFonts w:asciiTheme="majorHAnsi" w:hAnsiTheme="majorHAnsi"/>
          <w:sz w:val="24"/>
          <w:szCs w:val="24"/>
        </w:rPr>
        <w:t>3.</w:t>
      </w:r>
      <w:r w:rsidR="001E1EC9">
        <w:rPr>
          <w:rFonts w:asciiTheme="majorHAnsi" w:hAnsiTheme="majorHAnsi"/>
          <w:sz w:val="24"/>
          <w:szCs w:val="24"/>
        </w:rPr>
        <w:tab/>
        <w:t>Kiprop has at least 50 acres of land on which he plans to plant potatoes and cabbages. Each are of potatoes requires 6 men and each are of cabbages requires 2 men.  The farmer has 240men available and he must plant at least 10 acres of potatoes.  The profit on potatoes is kshs.1200 per acre.  If he plants x acres of potatoes and y acres of cabbages;</w:t>
      </w:r>
    </w:p>
    <w:p w:rsidR="001E1EC9" w:rsidRDefault="001E1EC9" w:rsidP="001E1EC9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</w:t>
      </w:r>
      <w:r>
        <w:rPr>
          <w:rFonts w:asciiTheme="majorHAnsi" w:hAnsiTheme="majorHAnsi"/>
          <w:sz w:val="24"/>
          <w:szCs w:val="24"/>
        </w:rPr>
        <w:tab/>
      </w:r>
      <w:r w:rsidR="00F70887">
        <w:rPr>
          <w:rFonts w:asciiTheme="majorHAnsi" w:hAnsiTheme="majorHAnsi"/>
          <w:sz w:val="24"/>
          <w:szCs w:val="24"/>
        </w:rPr>
        <w:t xml:space="preserve">Write </w:t>
      </w:r>
      <w:r>
        <w:rPr>
          <w:rFonts w:asciiTheme="majorHAnsi" w:hAnsiTheme="majorHAnsi"/>
          <w:sz w:val="24"/>
          <w:szCs w:val="24"/>
        </w:rPr>
        <w:t>down 3 in equalities in x a</w:t>
      </w:r>
      <w:r w:rsidR="0085722B">
        <w:rPr>
          <w:rFonts w:asciiTheme="majorHAnsi" w:hAnsiTheme="majorHAnsi"/>
          <w:sz w:val="24"/>
          <w:szCs w:val="24"/>
        </w:rPr>
        <w:t>n</w:t>
      </w:r>
      <w:r>
        <w:rPr>
          <w:rFonts w:asciiTheme="majorHAnsi" w:hAnsiTheme="majorHAnsi"/>
          <w:sz w:val="24"/>
          <w:szCs w:val="24"/>
        </w:rPr>
        <w:t>d y to describe the information.(2 marks)</w:t>
      </w:r>
    </w:p>
    <w:p w:rsidR="001E1EC9" w:rsidRDefault="001E1EC9" w:rsidP="001E1EC9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  <w:t>Represent t</w:t>
      </w:r>
      <w:r w:rsidR="00A85200">
        <w:rPr>
          <w:rFonts w:asciiTheme="majorHAnsi" w:hAnsiTheme="majorHAnsi"/>
          <w:sz w:val="24"/>
          <w:szCs w:val="24"/>
        </w:rPr>
        <w:t>hese in equalities graphically. (use a scale of 1:10 for both axes)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A85200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Theme="majorHAnsi" w:hAnsiTheme="majorHAnsi"/>
          <w:sz w:val="24"/>
          <w:szCs w:val="24"/>
        </w:rPr>
        <w:t>(4 marks)</w:t>
      </w:r>
    </w:p>
    <w:p w:rsidR="001E1EC9" w:rsidRDefault="001E1EC9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(c)</w:t>
      </w:r>
      <w:r>
        <w:rPr>
          <w:rFonts w:asciiTheme="majorHAnsi" w:hAnsiTheme="majorHAnsi"/>
          <w:sz w:val="24"/>
          <w:szCs w:val="24"/>
        </w:rPr>
        <w:tab/>
        <w:t>Use your graph to determine the number of acres for each vegetable which will give maximum profit.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(4 marks) </w:t>
      </w:r>
    </w:p>
    <w:p w:rsidR="001E1EC9" w:rsidRDefault="001E1EC9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F46EBC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noProof/>
          <w:sz w:val="24"/>
          <w:szCs w:val="24"/>
        </w:rPr>
        <w:drawing>
          <wp:anchor distT="36576" distB="36576" distL="36576" distR="36576" simplePos="0" relativeHeight="251676672" behindDoc="0" locked="0" layoutInCell="1" allowOverlap="1" wp14:anchorId="102AE38E" wp14:editId="58686BD7">
            <wp:simplePos x="0" y="0"/>
            <wp:positionH relativeFrom="column">
              <wp:posOffset>190224</wp:posOffset>
            </wp:positionH>
            <wp:positionV relativeFrom="paragraph">
              <wp:posOffset>125281</wp:posOffset>
            </wp:positionV>
            <wp:extent cx="6153150" cy="4044950"/>
            <wp:effectExtent l="0" t="0" r="0" b="0"/>
            <wp:wrapNone/>
            <wp:docPr id="1" name="Picture 2" descr="DE16D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16D5C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10000" contrast="10000"/>
                    </a:blip>
                    <a:srcRect l="13492" t="52394" r="1057" b="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44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722B" w:rsidRDefault="0085722B" w:rsidP="00F46EBC">
      <w:pPr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B5DE1" w:rsidRPr="008D325A" w:rsidRDefault="008B5DE1" w:rsidP="008B5DE1">
      <w:p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24. (a) Complete the table below for </w:t>
      </w:r>
      <w:r w:rsidRPr="008D325A">
        <w:rPr>
          <w:rFonts w:asciiTheme="majorHAnsi" w:hAnsiTheme="majorHAnsi"/>
          <w:position w:val="-10"/>
          <w:sz w:val="24"/>
          <w:szCs w:val="24"/>
        </w:rPr>
        <w:object w:dxaOrig="1520" w:dyaOrig="360">
          <v:shape id="_x0000_i1035" type="#_x0000_t75" style="width:75.9pt;height:18pt" o:ole="">
            <v:imagedata r:id="rId30" o:title=""/>
          </v:shape>
          <o:OLEObject Type="Embed" ProgID="Equation.3" ShapeID="_x0000_i1035" DrawAspect="Content" ObjectID="_1456591141" r:id="rId31"/>
        </w:object>
      </w:r>
      <w:r w:rsidRPr="008D325A">
        <w:rPr>
          <w:rFonts w:asciiTheme="majorHAnsi" w:hAnsiTheme="majorHAnsi"/>
          <w:sz w:val="24"/>
          <w:szCs w:val="24"/>
        </w:rPr>
        <w:t xml:space="preserve">in the range </w:t>
      </w:r>
      <w:r w:rsidRPr="008D325A">
        <w:rPr>
          <w:rFonts w:asciiTheme="majorHAnsi" w:hAnsiTheme="majorHAnsi"/>
          <w:position w:val="-6"/>
          <w:sz w:val="24"/>
          <w:szCs w:val="24"/>
        </w:rPr>
        <w:object w:dxaOrig="880" w:dyaOrig="279">
          <v:shape id="_x0000_i1036" type="#_x0000_t75" style="width:43.85pt;height:14.1pt" o:ole="">
            <v:imagedata r:id="rId32" o:title=""/>
          </v:shape>
          <o:OLEObject Type="Embed" ProgID="Equation.3" ShapeID="_x0000_i1036" DrawAspect="Content" ObjectID="_1456591142" r:id="rId33"/>
        </w:object>
      </w:r>
      <w:r w:rsidRPr="008D325A">
        <w:rPr>
          <w:rFonts w:asciiTheme="majorHAnsi" w:hAnsiTheme="majorHAnsi"/>
          <w:sz w:val="24"/>
          <w:szCs w:val="24"/>
        </w:rPr>
        <w:tab/>
        <w:t>(2</w:t>
      </w:r>
      <w:r w:rsidR="00152610">
        <w:rPr>
          <w:rFonts w:asciiTheme="majorHAnsi" w:hAnsiTheme="majorHAnsi"/>
          <w:sz w:val="24"/>
          <w:szCs w:val="24"/>
        </w:rPr>
        <w:t xml:space="preserve"> </w:t>
      </w:r>
      <w:r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8B5DE1" w:rsidRPr="008D325A" w:rsidTr="00FC5824"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8B5DE1" w:rsidRPr="008D325A" w:rsidTr="00FC5824"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B5DE1" w:rsidRPr="008D325A" w:rsidRDefault="00152610" w:rsidP="00152610">
      <w:pPr>
        <w:tabs>
          <w:tab w:val="left" w:pos="720"/>
        </w:tabs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8B5DE1" w:rsidRPr="008D325A">
        <w:rPr>
          <w:rFonts w:asciiTheme="majorHAnsi" w:hAnsiTheme="majorHAnsi"/>
          <w:sz w:val="24"/>
          <w:szCs w:val="24"/>
        </w:rPr>
        <w:t xml:space="preserve">(b) </w:t>
      </w:r>
      <w:r>
        <w:rPr>
          <w:rFonts w:asciiTheme="majorHAnsi" w:hAnsiTheme="majorHAnsi"/>
          <w:sz w:val="24"/>
          <w:szCs w:val="24"/>
        </w:rPr>
        <w:tab/>
      </w:r>
      <w:r w:rsidR="008B5DE1" w:rsidRPr="008D325A">
        <w:rPr>
          <w:rFonts w:asciiTheme="majorHAnsi" w:hAnsiTheme="majorHAnsi"/>
          <w:sz w:val="24"/>
          <w:szCs w:val="24"/>
        </w:rPr>
        <w:t>Use the trapezium rule with six strips to estimate the area enclosed by the curve, x-axis and the lines x=2 and x=8.</w:t>
      </w:r>
      <w:r w:rsidR="008B5DE1" w:rsidRPr="008D325A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8B5DE1" w:rsidRPr="008D325A">
        <w:rPr>
          <w:rFonts w:asciiTheme="majorHAnsi" w:hAnsiTheme="majorHAnsi"/>
          <w:sz w:val="24"/>
          <w:szCs w:val="24"/>
        </w:rPr>
        <w:tab/>
        <w:t>(2</w:t>
      </w:r>
      <w:r>
        <w:rPr>
          <w:rFonts w:asciiTheme="majorHAnsi" w:hAnsiTheme="majorHAnsi"/>
          <w:sz w:val="24"/>
          <w:szCs w:val="24"/>
        </w:rPr>
        <w:t xml:space="preserve"> </w:t>
      </w:r>
      <w:r w:rsidR="008B5DE1" w:rsidRPr="008D325A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ar</w:t>
      </w:r>
      <w:r w:rsidR="008B5DE1" w:rsidRPr="008D325A">
        <w:rPr>
          <w:rFonts w:asciiTheme="majorHAnsi" w:hAnsiTheme="majorHAnsi"/>
          <w:sz w:val="24"/>
          <w:szCs w:val="24"/>
        </w:rPr>
        <w:t>ks)</w:t>
      </w:r>
    </w:p>
    <w:p w:rsidR="008B5DE1" w:rsidRPr="008D325A" w:rsidRDefault="00152610" w:rsidP="008B5DE1">
      <w:pPr>
        <w:tabs>
          <w:tab w:val="left" w:pos="72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8B5DE1" w:rsidRPr="008D325A">
        <w:rPr>
          <w:rFonts w:asciiTheme="majorHAnsi" w:hAnsiTheme="majorHAnsi"/>
          <w:sz w:val="24"/>
          <w:szCs w:val="24"/>
        </w:rPr>
        <w:t xml:space="preserve">(c) </w:t>
      </w:r>
      <w:r>
        <w:rPr>
          <w:rFonts w:asciiTheme="majorHAnsi" w:hAnsiTheme="majorHAnsi"/>
          <w:sz w:val="24"/>
          <w:szCs w:val="24"/>
        </w:rPr>
        <w:tab/>
      </w:r>
      <w:r w:rsidR="008B5DE1" w:rsidRPr="008D325A">
        <w:rPr>
          <w:rFonts w:asciiTheme="majorHAnsi" w:hAnsiTheme="majorHAnsi"/>
          <w:sz w:val="24"/>
          <w:szCs w:val="24"/>
        </w:rPr>
        <w:t>Find the exact area of the region given in (b)</w:t>
      </w:r>
      <w:r>
        <w:rPr>
          <w:rFonts w:asciiTheme="majorHAnsi" w:hAnsiTheme="majorHAnsi"/>
          <w:sz w:val="24"/>
          <w:szCs w:val="24"/>
        </w:rPr>
        <w:t>.</w:t>
      </w:r>
      <w:r w:rsidR="008B5DE1" w:rsidRPr="008D325A">
        <w:rPr>
          <w:rFonts w:asciiTheme="majorHAnsi" w:hAnsiTheme="majorHAnsi"/>
          <w:sz w:val="24"/>
          <w:szCs w:val="24"/>
        </w:rPr>
        <w:tab/>
      </w:r>
      <w:r w:rsidR="008B5DE1" w:rsidRPr="008D325A">
        <w:rPr>
          <w:rFonts w:asciiTheme="majorHAnsi" w:hAnsiTheme="majorHAnsi"/>
          <w:sz w:val="24"/>
          <w:szCs w:val="24"/>
        </w:rPr>
        <w:tab/>
      </w:r>
      <w:r w:rsidR="008B5DE1" w:rsidRPr="008D325A">
        <w:rPr>
          <w:rFonts w:asciiTheme="majorHAnsi" w:hAnsiTheme="majorHAnsi"/>
          <w:sz w:val="24"/>
          <w:szCs w:val="24"/>
        </w:rPr>
        <w:tab/>
      </w:r>
      <w:r w:rsidR="008B5DE1" w:rsidRPr="008D325A">
        <w:rPr>
          <w:rFonts w:asciiTheme="majorHAnsi" w:hAnsiTheme="majorHAnsi"/>
          <w:sz w:val="24"/>
          <w:szCs w:val="24"/>
        </w:rPr>
        <w:tab/>
        <w:t>(4</w:t>
      </w:r>
      <w:r>
        <w:rPr>
          <w:rFonts w:asciiTheme="majorHAnsi" w:hAnsiTheme="majorHAnsi"/>
          <w:sz w:val="24"/>
          <w:szCs w:val="24"/>
        </w:rPr>
        <w:t xml:space="preserve"> </w:t>
      </w:r>
      <w:r w:rsidR="008B5DE1" w:rsidRPr="008D325A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ar</w:t>
      </w:r>
      <w:r w:rsidR="008B5DE1" w:rsidRPr="008D325A">
        <w:rPr>
          <w:rFonts w:asciiTheme="majorHAnsi" w:hAnsiTheme="majorHAnsi"/>
          <w:sz w:val="24"/>
          <w:szCs w:val="24"/>
        </w:rPr>
        <w:t>ks)</w:t>
      </w:r>
    </w:p>
    <w:p w:rsidR="004B4136" w:rsidRDefault="00152610" w:rsidP="001E1EC9">
      <w:pPr>
        <w:tabs>
          <w:tab w:val="left" w:pos="720"/>
        </w:tabs>
      </w:pPr>
      <w:r>
        <w:rPr>
          <w:rFonts w:asciiTheme="majorHAnsi" w:hAnsiTheme="majorHAnsi"/>
          <w:sz w:val="24"/>
          <w:szCs w:val="24"/>
        </w:rPr>
        <w:t xml:space="preserve">      </w:t>
      </w:r>
      <w:r w:rsidR="008B5DE1" w:rsidRPr="008D325A">
        <w:rPr>
          <w:rFonts w:asciiTheme="majorHAnsi" w:hAnsiTheme="majorHAnsi"/>
          <w:sz w:val="24"/>
          <w:szCs w:val="24"/>
        </w:rPr>
        <w:t xml:space="preserve">(d) </w:t>
      </w:r>
      <w:r>
        <w:rPr>
          <w:rFonts w:asciiTheme="majorHAnsi" w:hAnsiTheme="majorHAnsi"/>
          <w:sz w:val="24"/>
          <w:szCs w:val="24"/>
        </w:rPr>
        <w:tab/>
      </w:r>
      <w:r w:rsidR="008B5DE1" w:rsidRPr="008D325A">
        <w:rPr>
          <w:rFonts w:asciiTheme="majorHAnsi" w:hAnsiTheme="majorHAnsi"/>
          <w:sz w:val="24"/>
          <w:szCs w:val="24"/>
        </w:rPr>
        <w:t>Calculate the percentage error in the area.</w:t>
      </w:r>
      <w:r w:rsidR="008B5DE1" w:rsidRPr="008D325A">
        <w:rPr>
          <w:rFonts w:asciiTheme="majorHAnsi" w:hAnsiTheme="majorHAnsi"/>
          <w:sz w:val="24"/>
          <w:szCs w:val="24"/>
        </w:rPr>
        <w:tab/>
      </w:r>
      <w:r w:rsidR="008B5DE1" w:rsidRPr="008D325A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8B5DE1" w:rsidRPr="008D325A">
        <w:rPr>
          <w:rFonts w:asciiTheme="majorHAnsi" w:hAnsiTheme="majorHAnsi"/>
          <w:sz w:val="24"/>
          <w:szCs w:val="24"/>
        </w:rPr>
        <w:tab/>
      </w:r>
      <w:r w:rsidR="008B5DE1" w:rsidRPr="008D325A">
        <w:rPr>
          <w:rFonts w:asciiTheme="majorHAnsi" w:hAnsiTheme="majorHAnsi"/>
          <w:sz w:val="24"/>
          <w:szCs w:val="24"/>
        </w:rPr>
        <w:tab/>
        <w:t>(2</w:t>
      </w:r>
      <w:r>
        <w:rPr>
          <w:rFonts w:asciiTheme="majorHAnsi" w:hAnsiTheme="majorHAnsi"/>
          <w:sz w:val="24"/>
          <w:szCs w:val="24"/>
        </w:rPr>
        <w:t xml:space="preserve"> </w:t>
      </w:r>
      <w:r w:rsidR="008B5DE1" w:rsidRPr="008D325A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ar</w:t>
      </w:r>
      <w:r w:rsidR="008B5DE1" w:rsidRPr="008D325A">
        <w:rPr>
          <w:rFonts w:asciiTheme="majorHAnsi" w:hAnsiTheme="majorHAnsi"/>
          <w:sz w:val="24"/>
          <w:szCs w:val="24"/>
        </w:rPr>
        <w:t>ks)</w:t>
      </w:r>
    </w:p>
    <w:sectPr w:rsidR="004B4136" w:rsidSect="004B4136"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24" w:rsidRDefault="00FC5824" w:rsidP="00CF6F8B">
      <w:pPr>
        <w:spacing w:after="0" w:line="240" w:lineRule="auto"/>
      </w:pPr>
      <w:r>
        <w:separator/>
      </w:r>
    </w:p>
  </w:endnote>
  <w:endnote w:type="continuationSeparator" w:id="0">
    <w:p w:rsidR="00FC5824" w:rsidRDefault="00FC5824" w:rsidP="00CF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500"/>
      <w:docPartObj>
        <w:docPartGallery w:val="Page Numbers (Bottom of Page)"/>
        <w:docPartUnique/>
      </w:docPartObj>
    </w:sdtPr>
    <w:sdtEndPr/>
    <w:sdtContent>
      <w:p w:rsidR="00FC5824" w:rsidRDefault="00A30B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3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5824" w:rsidRDefault="00FC5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24" w:rsidRDefault="00FC5824" w:rsidP="00CF6F8B">
      <w:pPr>
        <w:spacing w:after="0" w:line="240" w:lineRule="auto"/>
      </w:pPr>
      <w:r>
        <w:separator/>
      </w:r>
    </w:p>
  </w:footnote>
  <w:footnote w:type="continuationSeparator" w:id="0">
    <w:p w:rsidR="00FC5824" w:rsidRDefault="00FC5824" w:rsidP="00CF6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4C4"/>
    <w:multiLevelType w:val="hybridMultilevel"/>
    <w:tmpl w:val="9A32D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5E25"/>
    <w:multiLevelType w:val="hybridMultilevel"/>
    <w:tmpl w:val="7C8C7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854D0"/>
    <w:multiLevelType w:val="hybridMultilevel"/>
    <w:tmpl w:val="F41ED436"/>
    <w:lvl w:ilvl="0" w:tplc="35CE7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562D06"/>
    <w:multiLevelType w:val="multilevel"/>
    <w:tmpl w:val="BA02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DE1"/>
    <w:rsid w:val="0005548E"/>
    <w:rsid w:val="00071ED6"/>
    <w:rsid w:val="000F489A"/>
    <w:rsid w:val="000F6DE8"/>
    <w:rsid w:val="0013472F"/>
    <w:rsid w:val="00152610"/>
    <w:rsid w:val="001673F3"/>
    <w:rsid w:val="00175209"/>
    <w:rsid w:val="0019131C"/>
    <w:rsid w:val="001E1EC9"/>
    <w:rsid w:val="0027738A"/>
    <w:rsid w:val="00281C88"/>
    <w:rsid w:val="002D0FAD"/>
    <w:rsid w:val="00393CB7"/>
    <w:rsid w:val="003C3419"/>
    <w:rsid w:val="00467A20"/>
    <w:rsid w:val="004B3A57"/>
    <w:rsid w:val="004B4136"/>
    <w:rsid w:val="00500167"/>
    <w:rsid w:val="00523C6C"/>
    <w:rsid w:val="00527DF0"/>
    <w:rsid w:val="005538AE"/>
    <w:rsid w:val="00557C33"/>
    <w:rsid w:val="00626945"/>
    <w:rsid w:val="00632E9F"/>
    <w:rsid w:val="0076088C"/>
    <w:rsid w:val="007F012B"/>
    <w:rsid w:val="008024CB"/>
    <w:rsid w:val="00826349"/>
    <w:rsid w:val="00835842"/>
    <w:rsid w:val="0085722B"/>
    <w:rsid w:val="0087430E"/>
    <w:rsid w:val="00886526"/>
    <w:rsid w:val="008B5DE1"/>
    <w:rsid w:val="008D325A"/>
    <w:rsid w:val="0095091C"/>
    <w:rsid w:val="00973087"/>
    <w:rsid w:val="009E5018"/>
    <w:rsid w:val="009F5F00"/>
    <w:rsid w:val="00A30BF4"/>
    <w:rsid w:val="00A7111D"/>
    <w:rsid w:val="00A72C2A"/>
    <w:rsid w:val="00A85200"/>
    <w:rsid w:val="00A95701"/>
    <w:rsid w:val="00AB47ED"/>
    <w:rsid w:val="00AF6591"/>
    <w:rsid w:val="00B33625"/>
    <w:rsid w:val="00B45D42"/>
    <w:rsid w:val="00BB2C85"/>
    <w:rsid w:val="00C031EC"/>
    <w:rsid w:val="00C55A6C"/>
    <w:rsid w:val="00C96E3A"/>
    <w:rsid w:val="00CE61C5"/>
    <w:rsid w:val="00CF6F8B"/>
    <w:rsid w:val="00DC6465"/>
    <w:rsid w:val="00E94124"/>
    <w:rsid w:val="00EF68B6"/>
    <w:rsid w:val="00F46EBC"/>
    <w:rsid w:val="00F70887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  <o:rules v:ext="edit">
        <o:r id="V:Rule9" type="connector" idref="#_x0000_s1064"/>
        <o:r id="V:Rule10" type="connector" idref="#_x0000_s1072"/>
        <o:r id="V:Rule11" type="connector" idref="#_x0000_s1066"/>
        <o:r id="V:Rule12" type="connector" idref="#_x0000_s1071"/>
        <o:r id="V:Rule13" type="connector" idref="#_x0000_s1069"/>
        <o:r id="V:Rule14" type="connector" idref="#_x0000_s1070"/>
        <o:r id="V:Rule15" type="connector" idref="#_x0000_s1068"/>
        <o:r id="V:Rule16" type="connector" idref="#_x0000_s106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D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1E1E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1E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6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F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6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F8B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32E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jpeg"/><Relationship Id="rId30" Type="http://schemas.openxmlformats.org/officeDocument/2006/relationships/image" Target="media/image12.wmf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90F4-FA6B-4336-A98F-97AAFDBE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15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Cherop</dc:creator>
  <cp:lastModifiedBy>EZEKIEL CHEMASE</cp:lastModifiedBy>
  <cp:revision>18</cp:revision>
  <cp:lastPrinted>2014-03-17T12:43:00Z</cp:lastPrinted>
  <dcterms:created xsi:type="dcterms:W3CDTF">2014-03-17T11:01:00Z</dcterms:created>
  <dcterms:modified xsi:type="dcterms:W3CDTF">2014-03-17T16:52:00Z</dcterms:modified>
</cp:coreProperties>
</file>