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sz w:val="24"/>
          <w:szCs w:val="24"/>
        </w:rPr>
        <w:tab/>
        <w:t>INDEX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SIGNATURE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441/1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Theory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2½ Hrs</w:t>
      </w:r>
    </w:p>
    <w:p w:rsidR="00406E90" w:rsidRDefault="00067A25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/ August 2017</w:t>
      </w:r>
    </w:p>
    <w:p w:rsidR="00406E90" w:rsidRDefault="00406E90" w:rsidP="00406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6E90" w:rsidRDefault="00406E90" w:rsidP="00406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6E90" w:rsidRDefault="00406E90" w:rsidP="00406E90">
      <w:pPr>
        <w:spacing w:after="100"/>
        <w:jc w:val="center"/>
        <w:rPr>
          <w:rFonts w:ascii="Times New Roman" w:hAnsi="Times New Roman"/>
          <w:b/>
        </w:rPr>
      </w:pPr>
    </w:p>
    <w:p w:rsidR="00406E90" w:rsidRDefault="00067A25" w:rsidP="00406E90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406E90" w:rsidRDefault="00406E90" w:rsidP="00406E90">
      <w:pPr>
        <w:spacing w:after="0"/>
        <w:rPr>
          <w:rFonts w:ascii="Times New Roman" w:hAnsi="Times New Roman"/>
          <w:b/>
        </w:rPr>
      </w:pP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441/1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Theory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2½ Hrs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06E90" w:rsidRDefault="00406E90" w:rsidP="00406E9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406E90" w:rsidRDefault="00406E90" w:rsidP="00406E9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name, school and index number in the spaces provided above.</w:t>
      </w:r>
    </w:p>
    <w:p w:rsidR="00406E90" w:rsidRDefault="00406E90" w:rsidP="00406E9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 paper consists of</w:t>
      </w:r>
      <w:r>
        <w:rPr>
          <w:rFonts w:ascii="Times New Roman" w:eastAsia="Calibri" w:hAnsi="Times New Roman"/>
          <w:b/>
          <w:sz w:val="24"/>
          <w:szCs w:val="24"/>
        </w:rPr>
        <w:t xml:space="preserve"> three</w:t>
      </w:r>
      <w:r>
        <w:rPr>
          <w:rFonts w:ascii="Times New Roman" w:eastAsia="Calibri" w:hAnsi="Times New Roman"/>
          <w:sz w:val="24"/>
          <w:szCs w:val="24"/>
        </w:rPr>
        <w:t xml:space="preserve"> sections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</w:t>
      </w:r>
      <w:r>
        <w:rPr>
          <w:rFonts w:ascii="Times New Roman" w:eastAsia="Calibri" w:hAnsi="Times New Roman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are compulsory.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any other </w:t>
      </w:r>
      <w:r>
        <w:rPr>
          <w:rFonts w:ascii="Times New Roman" w:eastAsia="Calibri" w:hAnsi="Times New Roman"/>
          <w:b/>
          <w:sz w:val="24"/>
          <w:szCs w:val="24"/>
        </w:rPr>
        <w:t>two</w:t>
      </w:r>
      <w:r>
        <w:rPr>
          <w:rFonts w:ascii="Times New Roman" w:eastAsia="Calibri" w:hAnsi="Times New Roman"/>
          <w:sz w:val="24"/>
          <w:szCs w:val="24"/>
        </w:rPr>
        <w:t xml:space="preserve"> questions in section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Answers to all the questions must be written in the spaces provided.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21464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406E90" w:rsidRDefault="00406E90" w:rsidP="00406E90">
      <w:p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6E90" w:rsidRDefault="00406E90" w:rsidP="00406E90">
      <w:pPr>
        <w:keepNext/>
        <w:spacing w:after="0"/>
        <w:ind w:firstLine="720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0"/>
        <w:gridCol w:w="1416"/>
        <w:gridCol w:w="2290"/>
        <w:gridCol w:w="2663"/>
      </w:tblGrid>
      <w:tr w:rsidR="00406E90" w:rsidTr="00406E90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CANDIDATE’S SCORE</w:t>
            </w:r>
          </w:p>
        </w:tc>
      </w:tr>
      <w:tr w:rsidR="00406E90" w:rsidTr="00406E90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40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2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32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06E90" w:rsidRDefault="00406E90" w:rsidP="00406E9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br w:type="page"/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(40M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KS) 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E13A7C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the questions in this section in the spaces provided 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What do you understand by the term haberdashery</w:t>
      </w:r>
      <w:r w:rsidR="00D11A8F">
        <w:rPr>
          <w:rFonts w:ascii="Times New Roman" w:hAnsi="Times New Roman" w:cs="Times New Roman"/>
          <w:sz w:val="24"/>
          <w:szCs w:val="24"/>
        </w:rPr>
        <w:t>?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(1m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characteristics of a </w:t>
      </w:r>
      <w:r w:rsidR="00D11A8F" w:rsidRPr="00E13A7C">
        <w:rPr>
          <w:rFonts w:ascii="Times New Roman" w:hAnsi="Times New Roman" w:cs="Times New Roman"/>
          <w:sz w:val="24"/>
          <w:szCs w:val="24"/>
        </w:rPr>
        <w:t>well-made</w:t>
      </w:r>
      <w:r w:rsidRPr="00E13A7C">
        <w:rPr>
          <w:rFonts w:ascii="Times New Roman" w:hAnsi="Times New Roman" w:cs="Times New Roman"/>
          <w:sz w:val="24"/>
          <w:szCs w:val="24"/>
        </w:rPr>
        <w:t xml:space="preserve"> patch pocket</w:t>
      </w:r>
      <w:r w:rsidR="00D11A8F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symptoms of nutritional an</w:t>
      </w:r>
      <w:r w:rsidR="00D11A8F">
        <w:rPr>
          <w:rFonts w:ascii="Times New Roman" w:hAnsi="Times New Roman" w:cs="Times New Roman"/>
          <w:sz w:val="24"/>
          <w:szCs w:val="24"/>
        </w:rPr>
        <w:t>a</w:t>
      </w:r>
      <w:r w:rsidRPr="00E13A7C">
        <w:rPr>
          <w:rFonts w:ascii="Times New Roman" w:hAnsi="Times New Roman" w:cs="Times New Roman"/>
          <w:sz w:val="24"/>
          <w:szCs w:val="24"/>
        </w:rPr>
        <w:t>emia</w:t>
      </w:r>
      <w:r w:rsidR="00D11A8F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us</w:t>
      </w:r>
      <w:r w:rsidR="0021464B">
        <w:rPr>
          <w:rFonts w:ascii="Times New Roman" w:hAnsi="Times New Roman" w:cs="Times New Roman"/>
          <w:sz w:val="24"/>
          <w:szCs w:val="24"/>
        </w:rPr>
        <w:t xml:space="preserve">es of a facing in a garment </w:t>
      </w:r>
      <w:r w:rsidRPr="00E13A7C">
        <w:rPr>
          <w:rFonts w:ascii="Times New Roman" w:hAnsi="Times New Roman" w:cs="Times New Roman"/>
          <w:sz w:val="24"/>
          <w:szCs w:val="24"/>
        </w:rPr>
        <w:t>clothing construction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reasons for proving yeast mixtures during preparation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remedies of static electricity in wear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roles of V.C.T in safe parenthood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21464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>Give reasons why lampshades are popular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proving variety in meal planning and management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methods of ventilating a room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methods of finishing the edges of the sleeves ot</w:t>
      </w:r>
      <w:r w:rsidR="00E13A7C">
        <w:rPr>
          <w:rFonts w:ascii="Times New Roman" w:hAnsi="Times New Roman" w:cs="Times New Roman"/>
          <w:sz w:val="24"/>
          <w:szCs w:val="24"/>
        </w:rPr>
        <w:t>her than using a cuff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preventing cholera outbreak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disadvantages of preserving food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observations to make when cleaning the house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factors to consider when planning lighting for vari</w:t>
      </w:r>
      <w:r w:rsidR="00E13A7C">
        <w:rPr>
          <w:rFonts w:ascii="Times New Roman" w:hAnsi="Times New Roman" w:cs="Times New Roman"/>
          <w:sz w:val="24"/>
          <w:szCs w:val="24"/>
        </w:rPr>
        <w:t>ous rooms in the house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functions for sebum on the skin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Explain sponging in relation to treatment of clothes in laundry work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suitable characteristics of flowers for arrangement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(1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ark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List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preventing scalds at home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practices necessary to ensure successful steaming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464B" w:rsidRDefault="0021464B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(20M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KS) 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COMPULSORY </w:t>
      </w:r>
    </w:p>
    <w:p w:rsidR="00A44E91" w:rsidRPr="00E13A7C" w:rsidRDefault="00E13A7C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Answer question 21 in the space provided </w:t>
      </w:r>
    </w:p>
    <w:p w:rsidR="00A44E91" w:rsidRPr="00E13A7C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You are at home for </w:t>
      </w:r>
      <w:r w:rsidR="0021464B" w:rsidRPr="00E13A7C">
        <w:rPr>
          <w:rFonts w:ascii="Times New Roman" w:hAnsi="Times New Roman" w:cs="Times New Roman"/>
          <w:sz w:val="24"/>
          <w:szCs w:val="24"/>
        </w:rPr>
        <w:t>midterm</w:t>
      </w:r>
      <w:r w:rsidRPr="00E13A7C">
        <w:rPr>
          <w:rFonts w:ascii="Times New Roman" w:hAnsi="Times New Roman" w:cs="Times New Roman"/>
          <w:sz w:val="24"/>
          <w:szCs w:val="24"/>
        </w:rPr>
        <w:t xml:space="preserve"> and you have been asked to help with some house chores </w:t>
      </w:r>
    </w:p>
    <w:p w:rsidR="00A44E91" w:rsidRPr="00E13A7C" w:rsidRDefault="0021464B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Describe how you would 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Preserve green leafy vegetables using a sun-drying methods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(6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Through clean a plastic refuse bin and leave it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(6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>Laundry a white cotton handkerchief with fresh blood stain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(8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SECTION C (40M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>Answer an</w:t>
      </w:r>
      <w:r w:rsidR="00E13A7C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E13A7C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questions from this section in the spaces provided after question 24 </w:t>
      </w: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in which detergents aid in the removal of dirt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Explain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precautions taken during home dry cleaning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reasons for pressing during garment construction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five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factors to consider when making seams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(5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reasons why the use of charcoal should be minimized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rules that will ensure a neat darning of tear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i)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Name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content of a cash sale receipt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well fixed hook and eye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Mention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precautions to observe while administering first aid to a person who is drowning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disadvantages of home confinement to an expectant mother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ways of reducing expenditure on food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List down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food advertisement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good advertisement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reasons which mak</w:t>
      </w:r>
      <w:bookmarkStart w:id="0" w:name="_GoBack"/>
      <w:bookmarkEnd w:id="0"/>
      <w:r w:rsidRPr="00E13A7C">
        <w:rPr>
          <w:rFonts w:ascii="Times New Roman" w:hAnsi="Times New Roman" w:cs="Times New Roman"/>
          <w:sz w:val="24"/>
          <w:szCs w:val="24"/>
        </w:rPr>
        <w:t>es cotton fabrics popular in hospital clothes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  <w:t>(4</w:t>
      </w:r>
      <w:r w:rsidR="0021464B" w:rsidRPr="00E13A7C">
        <w:rPr>
          <w:rFonts w:ascii="Times New Roman" w:hAnsi="Times New Roman" w:cs="Times New Roman"/>
          <w:sz w:val="24"/>
          <w:szCs w:val="24"/>
        </w:rPr>
        <w:t>m</w:t>
      </w:r>
      <w:r w:rsidR="0021464B">
        <w:rPr>
          <w:rFonts w:ascii="Times New Roman" w:hAnsi="Times New Roman" w:cs="Times New Roman"/>
          <w:sz w:val="24"/>
          <w:szCs w:val="24"/>
        </w:rPr>
        <w:t>ar</w:t>
      </w:r>
      <w:r w:rsidR="0021464B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Describe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practices that would ensure that a sewing machine remains in a good condition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Explain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rules to be observed when preparing reheated dishes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  <w:t>(4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sanitary practices that a two to five year old child should be taught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ways in which the supply of breast milk may be improved for lactating mother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points to observe when laying pattern pieces onto the fabric before cutting out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851"/>
          <w:tab w:val="left" w:pos="1276"/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4E91" w:rsidRPr="00E13A7C" w:rsidSect="00406E90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CC" w:rsidRDefault="001673CC" w:rsidP="00406E90">
      <w:pPr>
        <w:spacing w:after="0" w:line="240" w:lineRule="auto"/>
      </w:pPr>
      <w:r>
        <w:separator/>
      </w:r>
    </w:p>
  </w:endnote>
  <w:endnote w:type="continuationSeparator" w:id="1">
    <w:p w:rsidR="001673CC" w:rsidRDefault="001673CC" w:rsidP="0040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147126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21464B" w:rsidRPr="00406E90" w:rsidRDefault="0021464B" w:rsidP="00406E90">
        <w:pPr>
          <w:pStyle w:val="Foo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tab/>
        </w:r>
        <w:r>
          <w:rPr>
            <w:rFonts w:ascii="Times New Roman" w:hAnsi="Times New Roman"/>
            <w:b/>
            <w:sz w:val="24"/>
            <w:szCs w:val="24"/>
          </w:rPr>
          <w:tab/>
        </w:r>
        <w:r w:rsidR="004D3A01" w:rsidRPr="00406E90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406E90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4D3A01" w:rsidRPr="00406E90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067A25">
          <w:rPr>
            <w:rFonts w:ascii="Times New Roman" w:hAnsi="Times New Roman"/>
            <w:b/>
            <w:noProof/>
            <w:sz w:val="24"/>
            <w:szCs w:val="24"/>
          </w:rPr>
          <w:t>10</w:t>
        </w:r>
        <w:r w:rsidR="004D3A01" w:rsidRPr="00406E90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4B" w:rsidRPr="00406E90" w:rsidRDefault="0021464B" w:rsidP="00406E90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CC" w:rsidRDefault="001673CC" w:rsidP="00406E90">
      <w:pPr>
        <w:spacing w:after="0" w:line="240" w:lineRule="auto"/>
      </w:pPr>
      <w:r>
        <w:separator/>
      </w:r>
    </w:p>
  </w:footnote>
  <w:footnote w:type="continuationSeparator" w:id="1">
    <w:p w:rsidR="001673CC" w:rsidRDefault="001673CC" w:rsidP="0040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4B" w:rsidRDefault="0021464B" w:rsidP="00406E90">
    <w:pPr>
      <w:pStyle w:val="Header"/>
      <w:spacing w:line="276" w:lineRule="auto"/>
      <w:jc w:val="right"/>
    </w:pPr>
    <w:r>
      <w:rPr>
        <w:i/>
        <w:sz w:val="18"/>
        <w:szCs w:val="18"/>
      </w:rPr>
      <w:t>441/1 Homescience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B5E"/>
    <w:multiLevelType w:val="hybridMultilevel"/>
    <w:tmpl w:val="2C0AC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A5A65"/>
    <w:multiLevelType w:val="hybridMultilevel"/>
    <w:tmpl w:val="C90206F8"/>
    <w:lvl w:ilvl="0" w:tplc="A1B401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D5A1A"/>
    <w:multiLevelType w:val="hybridMultilevel"/>
    <w:tmpl w:val="428E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E91"/>
    <w:rsid w:val="00067A25"/>
    <w:rsid w:val="001673CC"/>
    <w:rsid w:val="0021464B"/>
    <w:rsid w:val="00406E90"/>
    <w:rsid w:val="0043368E"/>
    <w:rsid w:val="004C0A12"/>
    <w:rsid w:val="004D3A01"/>
    <w:rsid w:val="006957F4"/>
    <w:rsid w:val="007E157E"/>
    <w:rsid w:val="00A0107E"/>
    <w:rsid w:val="00A44E91"/>
    <w:rsid w:val="00D11A8F"/>
    <w:rsid w:val="00E1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E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9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9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E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9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9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6</cp:revision>
  <dcterms:created xsi:type="dcterms:W3CDTF">2015-06-22T15:02:00Z</dcterms:created>
  <dcterms:modified xsi:type="dcterms:W3CDTF">2017-11-01T06:00:00Z</dcterms:modified>
</cp:coreProperties>
</file>