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311/1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HISTORY AND GOVERNMENT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PAPER 1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2014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2½ hours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KASSU JET JOINT EXAMINATION</w:t>
      </w:r>
    </w:p>
    <w:p w:rsidR="00501991" w:rsidRPr="007F3147" w:rsidRDefault="00501991" w:rsidP="0050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501991" w:rsidRPr="007F3147" w:rsidRDefault="00501991" w:rsidP="00501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HISTORY AND GOVERNMENT</w:t>
      </w:r>
    </w:p>
    <w:p w:rsidR="00501991" w:rsidRPr="007F3147" w:rsidRDefault="00501991" w:rsidP="00501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47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991" w:rsidRPr="008D01B4" w:rsidRDefault="008D01B4" w:rsidP="00501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1B4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501991" w:rsidRPr="007F3147" w:rsidRDefault="00501991" w:rsidP="00501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991" w:rsidRPr="008D01B4" w:rsidRDefault="00501991" w:rsidP="008D01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This paper consist</w:t>
      </w:r>
      <w:r w:rsidR="008D01B4" w:rsidRPr="008D01B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 w:rsidR="008D01B4"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</w:t>
      </w:r>
      <w:r w:rsidR="008D01B4" w:rsidRPr="008D01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501991" w:rsidRDefault="00501991" w:rsidP="005019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="008D01B4"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A, </w:t>
      </w:r>
      <w:r w:rsidR="008D01B4"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="008D01B4"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C</w:t>
      </w:r>
      <w:r w:rsidR="008D01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D01B4" w:rsidRDefault="008D01B4" w:rsidP="005019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:rsidR="008D01B4" w:rsidRDefault="008D01B4" w:rsidP="005019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 3 printed pages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D01B4" w:rsidRDefault="008D01B4" w:rsidP="005019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check the question paper to  ascertain that all the pages are printed as indicated and that no questions are missing</w:t>
      </w:r>
      <w:r w:rsidR="003F6C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F6CE0" w:rsidRPr="008D01B4" w:rsidRDefault="003F6CE0" w:rsidP="005019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write ALL their answers in English.</w:t>
      </w:r>
    </w:p>
    <w:p w:rsidR="00501991" w:rsidRPr="008D01B4" w:rsidRDefault="00501991" w:rsidP="005019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01991" w:rsidRPr="007F3147" w:rsidRDefault="00501991" w:rsidP="00501991">
      <w:pPr>
        <w:rPr>
          <w:sz w:val="24"/>
          <w:szCs w:val="24"/>
        </w:rPr>
      </w:pPr>
    </w:p>
    <w:p w:rsidR="00501991" w:rsidRPr="007F3147" w:rsidRDefault="00501991" w:rsidP="00501991">
      <w:pPr>
        <w:rPr>
          <w:sz w:val="24"/>
          <w:szCs w:val="24"/>
        </w:rPr>
      </w:pPr>
    </w:p>
    <w:p w:rsidR="00501991" w:rsidRPr="007F3147" w:rsidRDefault="00501991" w:rsidP="00501991">
      <w:pPr>
        <w:rPr>
          <w:sz w:val="24"/>
          <w:szCs w:val="24"/>
        </w:rPr>
      </w:pPr>
    </w:p>
    <w:p w:rsidR="00501991" w:rsidRPr="007F3147" w:rsidRDefault="00501991" w:rsidP="00501991">
      <w:pPr>
        <w:rPr>
          <w:sz w:val="24"/>
          <w:szCs w:val="24"/>
        </w:rPr>
      </w:pPr>
    </w:p>
    <w:p w:rsidR="00501991" w:rsidRDefault="00501991" w:rsidP="000616E6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E96421" w:rsidRDefault="00E96421" w:rsidP="000616E6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501991" w:rsidRPr="000616E6" w:rsidRDefault="000616E6" w:rsidP="00501991">
      <w:pPr>
        <w:jc w:val="center"/>
        <w:rPr>
          <w:bCs/>
          <w:sz w:val="24"/>
          <w:szCs w:val="24"/>
        </w:rPr>
      </w:pPr>
      <w:r w:rsidRPr="000616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  <w:r w:rsidRPr="000616E6">
        <w:rPr>
          <w:rFonts w:ascii="Times New Roman" w:hAnsi="Times New Roman" w:cs="Times New Roman"/>
          <w:bCs/>
          <w:sz w:val="24"/>
          <w:szCs w:val="24"/>
        </w:rPr>
        <w:t>(25 marks</w:t>
      </w:r>
      <w:r w:rsidR="00501991" w:rsidRPr="000616E6">
        <w:rPr>
          <w:rFonts w:ascii="Times New Roman" w:hAnsi="Times New Roman" w:cs="Times New Roman"/>
          <w:bCs/>
          <w:sz w:val="24"/>
          <w:szCs w:val="24"/>
        </w:rPr>
        <w:t>)</w:t>
      </w:r>
    </w:p>
    <w:p w:rsidR="00501991" w:rsidRDefault="000616E6" w:rsidP="0050199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616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Answer </w:t>
      </w:r>
      <w:r w:rsidRPr="000616E6">
        <w:rPr>
          <w:rFonts w:ascii="Times New Roman" w:hAnsi="Times New Roman" w:cs="Times New Roman"/>
          <w:b/>
          <w:i/>
          <w:iCs/>
          <w:sz w:val="24"/>
          <w:szCs w:val="24"/>
        </w:rPr>
        <w:t>all</w:t>
      </w:r>
      <w:r w:rsidR="003E0CC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q</w:t>
      </w:r>
      <w:r w:rsidR="00501991" w:rsidRPr="000616E6">
        <w:rPr>
          <w:rFonts w:ascii="Times New Roman" w:hAnsi="Times New Roman" w:cs="Times New Roman"/>
          <w:bCs/>
          <w:i/>
          <w:iCs/>
          <w:sz w:val="24"/>
          <w:szCs w:val="24"/>
        </w:rPr>
        <w:t>uestions from this Section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0616E6" w:rsidRPr="000616E6" w:rsidRDefault="000616E6" w:rsidP="0050199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67E65" w:rsidRPr="00567E65" w:rsidRDefault="00567E65" w:rsidP="00567E65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567E65">
        <w:rPr>
          <w:rFonts w:asciiTheme="majorBidi" w:hAnsiTheme="majorBidi" w:cstheme="majorBidi"/>
          <w:sz w:val="24"/>
          <w:szCs w:val="24"/>
        </w:rPr>
        <w:tab/>
        <w:t>Name the pre-historic site in Kenya where the Kenyapi</w:t>
      </w:r>
      <w:r>
        <w:rPr>
          <w:rFonts w:asciiTheme="majorBidi" w:hAnsiTheme="majorBidi" w:cstheme="majorBidi"/>
          <w:sz w:val="24"/>
          <w:szCs w:val="24"/>
        </w:rPr>
        <w:t>thecus fossil was discovered.</w:t>
      </w:r>
    </w:p>
    <w:p w:rsidR="00567E65" w:rsidRPr="00567E65" w:rsidRDefault="00567E65" w:rsidP="00567E65">
      <w:pPr>
        <w:pStyle w:val="ListParagraph"/>
        <w:spacing w:after="0" w:line="240" w:lineRule="auto"/>
        <w:ind w:left="8280"/>
        <w:rPr>
          <w:rFonts w:asciiTheme="majorBidi" w:hAnsiTheme="majorBidi" w:cstheme="majorBidi"/>
          <w:b/>
          <w:sz w:val="24"/>
          <w:szCs w:val="24"/>
        </w:rPr>
      </w:pPr>
      <w:r w:rsidRPr="00567E65">
        <w:rPr>
          <w:rFonts w:asciiTheme="majorBidi" w:hAnsiTheme="majorBidi" w:cstheme="majorBidi"/>
          <w:sz w:val="24"/>
          <w:szCs w:val="24"/>
        </w:rPr>
        <w:t>(1mark)</w:t>
      </w:r>
    </w:p>
    <w:p w:rsidR="00567E65" w:rsidRDefault="00567E65" w:rsidP="000616E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A76BD">
        <w:rPr>
          <w:rFonts w:asciiTheme="majorBidi" w:hAnsiTheme="majorBidi" w:cstheme="majorBidi"/>
          <w:sz w:val="24"/>
          <w:szCs w:val="24"/>
        </w:rPr>
        <w:tab/>
        <w:t xml:space="preserve">State the </w:t>
      </w:r>
      <w:r w:rsidRPr="001A76BD">
        <w:rPr>
          <w:rFonts w:asciiTheme="majorBidi" w:hAnsiTheme="majorBidi" w:cstheme="majorBidi"/>
          <w:b/>
          <w:bCs/>
          <w:sz w:val="24"/>
          <w:szCs w:val="24"/>
        </w:rPr>
        <w:t>main</w:t>
      </w:r>
      <w:r w:rsidR="000245BF" w:rsidRPr="001A76BD">
        <w:rPr>
          <w:rFonts w:asciiTheme="majorBidi" w:hAnsiTheme="majorBidi" w:cstheme="majorBidi"/>
          <w:sz w:val="24"/>
          <w:szCs w:val="24"/>
        </w:rPr>
        <w:t xml:space="preserve"> social custom the S</w:t>
      </w:r>
      <w:r w:rsidRPr="001A76BD">
        <w:rPr>
          <w:rFonts w:asciiTheme="majorBidi" w:hAnsiTheme="majorBidi" w:cstheme="majorBidi"/>
          <w:sz w:val="24"/>
          <w:szCs w:val="24"/>
        </w:rPr>
        <w:t xml:space="preserve">uba adopted from </w:t>
      </w:r>
      <w:r w:rsidR="001A76BD" w:rsidRPr="001A76BD">
        <w:rPr>
          <w:rFonts w:asciiTheme="majorBidi" w:hAnsiTheme="majorBidi" w:cstheme="majorBidi"/>
          <w:sz w:val="24"/>
          <w:szCs w:val="24"/>
        </w:rPr>
        <w:t>the River-lake Nilotes.</w:t>
      </w:r>
      <w:r w:rsidRPr="001A76BD">
        <w:rPr>
          <w:rFonts w:asciiTheme="majorBidi" w:hAnsiTheme="majorBidi" w:cstheme="majorBidi"/>
          <w:sz w:val="24"/>
          <w:szCs w:val="24"/>
        </w:rPr>
        <w:t xml:space="preserve"> (1mark)</w:t>
      </w:r>
    </w:p>
    <w:p w:rsidR="000616E6" w:rsidRPr="000616E6" w:rsidRDefault="000616E6" w:rsidP="000616E6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3D2A26" w:rsidRPr="001A76BD" w:rsidRDefault="003D2A26" w:rsidP="003D2A2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1A76BD">
        <w:rPr>
          <w:rFonts w:asciiTheme="majorBidi" w:hAnsiTheme="majorBidi" w:cstheme="majorBidi"/>
          <w:sz w:val="24"/>
          <w:szCs w:val="24"/>
        </w:rPr>
        <w:tab/>
      </w:r>
      <w:r w:rsidRPr="001A76BD">
        <w:rPr>
          <w:rFonts w:asciiTheme="majorBidi" w:eastAsia="Calibri" w:hAnsiTheme="majorBidi" w:cstheme="majorBidi"/>
          <w:sz w:val="24"/>
          <w:szCs w:val="24"/>
        </w:rPr>
        <w:t xml:space="preserve">Give </w:t>
      </w:r>
      <w:r w:rsidRPr="001A76BD">
        <w:rPr>
          <w:rFonts w:asciiTheme="majorBidi" w:eastAsia="Calibri" w:hAnsiTheme="majorBidi" w:cstheme="majorBidi"/>
          <w:b/>
          <w:sz w:val="24"/>
          <w:szCs w:val="24"/>
        </w:rPr>
        <w:t>two</w:t>
      </w:r>
      <w:r w:rsidRPr="001A76BD">
        <w:rPr>
          <w:rFonts w:asciiTheme="majorBidi" w:eastAsia="Calibri" w:hAnsiTheme="majorBidi" w:cstheme="majorBidi"/>
          <w:sz w:val="24"/>
          <w:szCs w:val="24"/>
        </w:rPr>
        <w:t xml:space="preserve"> provisions of the A</w:t>
      </w:r>
      <w:r w:rsidRPr="001A76BD">
        <w:rPr>
          <w:rFonts w:asciiTheme="majorBidi" w:hAnsiTheme="majorBidi" w:cstheme="majorBidi"/>
          <w:sz w:val="24"/>
          <w:szCs w:val="24"/>
        </w:rPr>
        <w:t>nglo-Germ</w:t>
      </w:r>
      <w:r w:rsidR="001A76BD">
        <w:rPr>
          <w:rFonts w:asciiTheme="majorBidi" w:hAnsiTheme="majorBidi" w:cstheme="majorBidi"/>
          <w:sz w:val="24"/>
          <w:szCs w:val="24"/>
        </w:rPr>
        <w:t xml:space="preserve">an treaty of 1886 </w:t>
      </w:r>
      <w:r w:rsidR="001A76BD">
        <w:rPr>
          <w:rFonts w:asciiTheme="majorBidi" w:hAnsiTheme="majorBidi" w:cstheme="majorBidi"/>
          <w:sz w:val="24"/>
          <w:szCs w:val="24"/>
        </w:rPr>
        <w:tab/>
      </w:r>
      <w:r w:rsidR="001A76BD">
        <w:rPr>
          <w:rFonts w:asciiTheme="majorBidi" w:hAnsiTheme="majorBidi" w:cstheme="majorBidi"/>
          <w:sz w:val="24"/>
          <w:szCs w:val="24"/>
        </w:rPr>
        <w:tab/>
      </w:r>
      <w:r w:rsidR="001A76BD">
        <w:rPr>
          <w:rFonts w:asciiTheme="majorBidi" w:hAnsiTheme="majorBidi" w:cstheme="majorBidi"/>
          <w:sz w:val="24"/>
          <w:szCs w:val="24"/>
        </w:rPr>
        <w:tab/>
      </w:r>
      <w:r w:rsidRPr="001A76BD">
        <w:rPr>
          <w:rFonts w:asciiTheme="majorBidi" w:eastAsia="Calibri" w:hAnsiTheme="majorBidi" w:cstheme="majorBidi"/>
          <w:sz w:val="24"/>
          <w:szCs w:val="24"/>
        </w:rPr>
        <w:t>(2m</w:t>
      </w:r>
      <w:r w:rsidRPr="001A76BD">
        <w:rPr>
          <w:rFonts w:asciiTheme="majorBidi" w:hAnsiTheme="majorBidi" w:cstheme="majorBidi"/>
          <w:sz w:val="24"/>
          <w:szCs w:val="24"/>
        </w:rPr>
        <w:t>ar</w:t>
      </w:r>
      <w:r w:rsidRPr="001A76BD">
        <w:rPr>
          <w:rFonts w:asciiTheme="majorBidi" w:eastAsia="Calibri" w:hAnsiTheme="majorBidi" w:cstheme="majorBidi"/>
          <w:sz w:val="24"/>
          <w:szCs w:val="24"/>
        </w:rPr>
        <w:t>ks)</w:t>
      </w:r>
    </w:p>
    <w:p w:rsidR="003D2A26" w:rsidRPr="000616E6" w:rsidRDefault="003D2A26" w:rsidP="000616E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804527" w:rsidRPr="007B3694" w:rsidRDefault="000245BF" w:rsidP="00804527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B3694">
        <w:rPr>
          <w:rFonts w:asciiTheme="majorBidi" w:hAnsiTheme="majorBidi" w:cstheme="majorBidi"/>
          <w:b/>
          <w:sz w:val="24"/>
          <w:szCs w:val="24"/>
        </w:rPr>
        <w:tab/>
      </w:r>
      <w:r w:rsidR="00804527" w:rsidRPr="007B3694">
        <w:rPr>
          <w:rFonts w:asciiTheme="majorBidi" w:hAnsiTheme="majorBidi" w:cstheme="majorBidi"/>
        </w:rPr>
        <w:t xml:space="preserve">Identify </w:t>
      </w:r>
      <w:r w:rsidR="00804527" w:rsidRPr="007B3694">
        <w:rPr>
          <w:rFonts w:asciiTheme="majorBidi" w:hAnsiTheme="majorBidi" w:cstheme="majorBidi"/>
          <w:b/>
        </w:rPr>
        <w:t>two</w:t>
      </w:r>
      <w:r w:rsidR="00804527" w:rsidRPr="007B3694">
        <w:rPr>
          <w:rFonts w:asciiTheme="majorBidi" w:hAnsiTheme="majorBidi" w:cstheme="majorBidi"/>
        </w:rPr>
        <w:t xml:space="preserve"> principles of democracy                                                                                 (2 marks)</w:t>
      </w:r>
    </w:p>
    <w:p w:rsidR="00D406C3" w:rsidRPr="007B3694" w:rsidRDefault="00D406C3" w:rsidP="000245B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E35C86" w:rsidRPr="007B3694" w:rsidRDefault="00E35C86" w:rsidP="00E35C8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B3694">
        <w:rPr>
          <w:rFonts w:asciiTheme="majorBidi" w:hAnsiTheme="majorBidi" w:cstheme="majorBidi"/>
        </w:rPr>
        <w:tab/>
        <w:t xml:space="preserve">Identify </w:t>
      </w:r>
      <w:r w:rsidRPr="007B3694">
        <w:rPr>
          <w:rFonts w:asciiTheme="majorBidi" w:hAnsiTheme="majorBidi" w:cstheme="majorBidi"/>
          <w:b/>
        </w:rPr>
        <w:t>two</w:t>
      </w:r>
      <w:r w:rsidRPr="007B3694">
        <w:rPr>
          <w:rFonts w:asciiTheme="majorBidi" w:hAnsiTheme="majorBidi" w:cstheme="majorBidi"/>
        </w:rPr>
        <w:t xml:space="preserve"> factors that enabled white settlers to establish farms in Kenya highlands </w:t>
      </w:r>
    </w:p>
    <w:p w:rsidR="00E35C86" w:rsidRDefault="00E35C86" w:rsidP="000616E6">
      <w:pPr>
        <w:pStyle w:val="ListParagraph"/>
        <w:widowControl w:val="0"/>
        <w:ind w:left="360" w:firstLine="360"/>
        <w:jc w:val="both"/>
      </w:pPr>
      <w:r w:rsidRPr="007B3694">
        <w:rPr>
          <w:rFonts w:asciiTheme="majorBidi" w:hAnsiTheme="majorBidi" w:cstheme="majorBidi"/>
        </w:rPr>
        <w:t>during</w:t>
      </w:r>
      <w:r w:rsidRPr="009B6402">
        <w:t xml:space="preserve"> the colonial period </w:t>
      </w:r>
      <w:r w:rsidRPr="009B6402">
        <w:tab/>
      </w:r>
      <w:r w:rsidRPr="009B6402">
        <w:tab/>
      </w:r>
      <w:r w:rsidRPr="009B6402">
        <w:tab/>
      </w:r>
      <w:r w:rsidRPr="009B6402">
        <w:tab/>
        <w:t>(2m</w:t>
      </w:r>
      <w:r>
        <w:t>ar</w:t>
      </w:r>
      <w:r w:rsidRPr="009B6402">
        <w:t>ks)</w:t>
      </w:r>
    </w:p>
    <w:p w:rsidR="000616E6" w:rsidRPr="000616E6" w:rsidRDefault="000616E6" w:rsidP="000616E6">
      <w:pPr>
        <w:pStyle w:val="ListParagraph"/>
        <w:widowControl w:val="0"/>
        <w:ind w:left="360" w:firstLine="360"/>
        <w:jc w:val="both"/>
      </w:pPr>
    </w:p>
    <w:p w:rsidR="00E35C86" w:rsidRPr="00E35C86" w:rsidRDefault="00E35C86" w:rsidP="00E35C8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 w:rsidRPr="00E35C86">
        <w:rPr>
          <w:rFonts w:ascii="Times New Roman" w:hAnsi="Times New Roman" w:cs="Times New Roman"/>
        </w:rPr>
        <w:t xml:space="preserve"> Mention </w:t>
      </w:r>
      <w:r w:rsidRPr="00E35C86">
        <w:rPr>
          <w:rFonts w:ascii="Times New Roman" w:hAnsi="Times New Roman" w:cs="Times New Roman"/>
          <w:b/>
        </w:rPr>
        <w:t xml:space="preserve">two </w:t>
      </w:r>
      <w:r w:rsidRPr="00E35C86">
        <w:rPr>
          <w:rFonts w:ascii="Times New Roman" w:hAnsi="Times New Roman" w:cs="Times New Roman"/>
        </w:rPr>
        <w:t>ways through which one can became citizen of Kenya       (2m</w:t>
      </w:r>
      <w:r>
        <w:rPr>
          <w:rFonts w:ascii="Times New Roman" w:hAnsi="Times New Roman" w:cs="Times New Roman"/>
        </w:rPr>
        <w:t>a</w:t>
      </w:r>
      <w:r w:rsidRPr="00E35C86">
        <w:rPr>
          <w:rFonts w:ascii="Times New Roman" w:hAnsi="Times New Roman" w:cs="Times New Roman"/>
        </w:rPr>
        <w:t>rks)</w:t>
      </w:r>
    </w:p>
    <w:p w:rsidR="00B42263" w:rsidRPr="00B42263" w:rsidRDefault="00B42263" w:rsidP="00B42263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567E65" w:rsidRPr="00567E65" w:rsidRDefault="00567E65" w:rsidP="00567E65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567E65">
        <w:rPr>
          <w:rFonts w:asciiTheme="majorBidi" w:hAnsiTheme="majorBidi" w:cstheme="majorBidi"/>
          <w:b/>
          <w:sz w:val="24"/>
          <w:szCs w:val="24"/>
        </w:rPr>
        <w:tab/>
      </w:r>
      <w:r w:rsidRPr="00567E65">
        <w:rPr>
          <w:rFonts w:asciiTheme="majorBidi" w:hAnsiTheme="majorBidi" w:cstheme="majorBidi"/>
          <w:sz w:val="24"/>
          <w:szCs w:val="24"/>
        </w:rPr>
        <w:t>What was the main reason for the formation of the Kenya Africa Democratic Union</w:t>
      </w:r>
    </w:p>
    <w:p w:rsidR="00567E65" w:rsidRPr="000616E6" w:rsidRDefault="00772118" w:rsidP="000616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(KADU) in 1960?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67E65" w:rsidRPr="00567E65">
        <w:rPr>
          <w:rFonts w:asciiTheme="majorBidi" w:hAnsiTheme="majorBidi" w:cstheme="majorBidi"/>
          <w:sz w:val="24"/>
          <w:szCs w:val="24"/>
        </w:rPr>
        <w:t>(1mark)</w:t>
      </w:r>
    </w:p>
    <w:p w:rsidR="007B3694" w:rsidRPr="007B3694" w:rsidRDefault="00500B2A" w:rsidP="007B3694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7B3694">
        <w:rPr>
          <w:rFonts w:asciiTheme="majorBidi" w:hAnsiTheme="majorBidi" w:cstheme="majorBidi"/>
          <w:b/>
          <w:sz w:val="24"/>
          <w:szCs w:val="24"/>
        </w:rPr>
        <w:tab/>
      </w:r>
      <w:r w:rsidRPr="007B3694">
        <w:rPr>
          <w:rFonts w:asciiTheme="majorBidi" w:eastAsia="Calibri" w:hAnsiTheme="majorBidi" w:cstheme="majorBidi"/>
          <w:sz w:val="24"/>
          <w:szCs w:val="24"/>
        </w:rPr>
        <w:t xml:space="preserve">Give the </w:t>
      </w:r>
      <w:r w:rsidRPr="007B3694">
        <w:rPr>
          <w:rFonts w:asciiTheme="majorBidi" w:eastAsia="Calibri" w:hAnsiTheme="majorBidi" w:cstheme="majorBidi"/>
          <w:b/>
          <w:sz w:val="24"/>
          <w:szCs w:val="24"/>
        </w:rPr>
        <w:t>main</w:t>
      </w:r>
      <w:r w:rsidRPr="007B3694">
        <w:rPr>
          <w:rFonts w:asciiTheme="majorBidi" w:eastAsia="Calibri" w:hAnsiTheme="majorBidi" w:cstheme="majorBidi"/>
          <w:sz w:val="24"/>
          <w:szCs w:val="24"/>
        </w:rPr>
        <w:t xml:space="preserve"> reason why KANU refused to form a majority African Government when </w:t>
      </w:r>
    </w:p>
    <w:p w:rsidR="00500B2A" w:rsidRPr="007B3694" w:rsidRDefault="007B3694" w:rsidP="007B3694">
      <w:pPr>
        <w:pStyle w:val="ListParagraph"/>
        <w:spacing w:after="0" w:line="240" w:lineRule="auto"/>
        <w:ind w:left="360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ab/>
      </w:r>
      <w:r w:rsidR="00AC4358" w:rsidRPr="007B3694">
        <w:rPr>
          <w:rFonts w:asciiTheme="majorBidi" w:eastAsia="Calibri" w:hAnsiTheme="majorBidi" w:cstheme="majorBidi"/>
          <w:sz w:val="24"/>
          <w:szCs w:val="24"/>
        </w:rPr>
        <w:t xml:space="preserve">it </w:t>
      </w:r>
      <w:r w:rsidR="00AC4358">
        <w:rPr>
          <w:rFonts w:asciiTheme="majorBidi" w:eastAsia="Calibri" w:hAnsiTheme="majorBidi" w:cstheme="majorBidi"/>
          <w:sz w:val="24"/>
          <w:szCs w:val="24"/>
        </w:rPr>
        <w:t>won</w:t>
      </w:r>
      <w:r w:rsidR="00500B2A" w:rsidRPr="007B3694">
        <w:rPr>
          <w:rFonts w:asciiTheme="majorBidi" w:eastAsia="Calibri" w:hAnsiTheme="majorBidi" w:cstheme="majorBidi"/>
          <w:sz w:val="24"/>
          <w:szCs w:val="24"/>
        </w:rPr>
        <w:t xml:space="preserve"> the first African </w:t>
      </w:r>
      <w:r w:rsidR="00500B2A" w:rsidRPr="007B3694">
        <w:rPr>
          <w:rFonts w:asciiTheme="majorBidi" w:hAnsiTheme="majorBidi" w:cstheme="majorBidi"/>
          <w:sz w:val="24"/>
          <w:szCs w:val="24"/>
        </w:rPr>
        <w:t>majority e</w:t>
      </w:r>
      <w:r>
        <w:rPr>
          <w:rFonts w:asciiTheme="majorBidi" w:hAnsiTheme="majorBidi" w:cstheme="majorBidi"/>
          <w:sz w:val="24"/>
          <w:szCs w:val="24"/>
        </w:rPr>
        <w:t>lections in 1961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00B2A" w:rsidRPr="007B3694">
        <w:rPr>
          <w:rFonts w:asciiTheme="majorBidi" w:eastAsia="Calibri" w:hAnsiTheme="majorBidi" w:cstheme="majorBidi"/>
          <w:sz w:val="24"/>
          <w:szCs w:val="24"/>
        </w:rPr>
        <w:t>(1m</w:t>
      </w:r>
      <w:r w:rsidR="00500B2A" w:rsidRPr="007B3694">
        <w:rPr>
          <w:rFonts w:asciiTheme="majorBidi" w:hAnsiTheme="majorBidi" w:cstheme="majorBidi"/>
          <w:sz w:val="24"/>
          <w:szCs w:val="24"/>
        </w:rPr>
        <w:t>ar</w:t>
      </w:r>
      <w:r w:rsidR="00500B2A" w:rsidRPr="007B3694">
        <w:rPr>
          <w:rFonts w:asciiTheme="majorBidi" w:eastAsia="Calibri" w:hAnsiTheme="majorBidi" w:cstheme="majorBidi"/>
          <w:sz w:val="24"/>
          <w:szCs w:val="24"/>
        </w:rPr>
        <w:t>k)</w:t>
      </w:r>
    </w:p>
    <w:p w:rsidR="00772118" w:rsidRPr="00772118" w:rsidRDefault="00772118" w:rsidP="00772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A26" w:rsidRPr="007B3694" w:rsidRDefault="003D2A26" w:rsidP="003D2A2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7B3694">
        <w:rPr>
          <w:rFonts w:asciiTheme="majorBidi" w:hAnsiTheme="majorBidi" w:cstheme="majorBidi"/>
          <w:bCs/>
          <w:sz w:val="24"/>
          <w:szCs w:val="24"/>
        </w:rPr>
        <w:tab/>
      </w:r>
      <w:r w:rsidRPr="007B3694">
        <w:rPr>
          <w:rFonts w:asciiTheme="majorBidi" w:eastAsia="Calibri" w:hAnsiTheme="majorBidi" w:cstheme="majorBidi"/>
          <w:bCs/>
          <w:sz w:val="24"/>
          <w:szCs w:val="24"/>
        </w:rPr>
        <w:t xml:space="preserve">Give </w:t>
      </w:r>
      <w:r w:rsidRPr="00C90E29">
        <w:rPr>
          <w:rFonts w:asciiTheme="majorBidi" w:eastAsia="Calibri" w:hAnsiTheme="majorBidi" w:cstheme="majorBidi"/>
          <w:b/>
          <w:sz w:val="24"/>
          <w:szCs w:val="24"/>
        </w:rPr>
        <w:t>one</w:t>
      </w:r>
      <w:r w:rsidRPr="007B3694">
        <w:rPr>
          <w:rFonts w:asciiTheme="majorBidi" w:eastAsia="Calibri" w:hAnsiTheme="majorBidi" w:cstheme="majorBidi"/>
          <w:bCs/>
          <w:sz w:val="24"/>
          <w:szCs w:val="24"/>
        </w:rPr>
        <w:t xml:space="preserve"> function of the sergeant-at-arms in Kenyan parliament.     </w:t>
      </w:r>
      <w:r w:rsidRPr="007B3694">
        <w:rPr>
          <w:rFonts w:asciiTheme="majorBidi" w:eastAsia="Calibri" w:hAnsiTheme="majorBidi" w:cstheme="majorBidi"/>
          <w:bCs/>
          <w:sz w:val="24"/>
          <w:szCs w:val="24"/>
        </w:rPr>
        <w:tab/>
        <w:t>(1m</w:t>
      </w:r>
      <w:r w:rsidRPr="007B3694">
        <w:rPr>
          <w:rFonts w:asciiTheme="majorBidi" w:hAnsiTheme="majorBidi" w:cstheme="majorBidi"/>
          <w:bCs/>
          <w:sz w:val="24"/>
          <w:szCs w:val="24"/>
        </w:rPr>
        <w:t>ar</w:t>
      </w:r>
      <w:r w:rsidRPr="007B3694">
        <w:rPr>
          <w:rFonts w:asciiTheme="majorBidi" w:eastAsia="Calibri" w:hAnsiTheme="majorBidi" w:cstheme="majorBidi"/>
          <w:bCs/>
          <w:sz w:val="24"/>
          <w:szCs w:val="24"/>
        </w:rPr>
        <w:t>k)</w:t>
      </w:r>
    </w:p>
    <w:p w:rsidR="00D406C3" w:rsidRDefault="00D406C3" w:rsidP="003D2A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D2A26" w:rsidRPr="000616E6" w:rsidRDefault="003D2A26" w:rsidP="000616E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7B3694">
        <w:rPr>
          <w:rFonts w:asciiTheme="majorBidi" w:hAnsiTheme="majorBidi" w:cstheme="majorBidi"/>
          <w:b/>
          <w:sz w:val="24"/>
          <w:szCs w:val="24"/>
        </w:rPr>
        <w:tab/>
      </w:r>
      <w:r w:rsidRPr="007B3694">
        <w:rPr>
          <w:rFonts w:asciiTheme="majorBidi" w:eastAsia="Calibri" w:hAnsiTheme="majorBidi" w:cstheme="majorBidi"/>
          <w:sz w:val="24"/>
          <w:szCs w:val="24"/>
        </w:rPr>
        <w:t xml:space="preserve">Name </w:t>
      </w:r>
      <w:r w:rsidRPr="007B3694">
        <w:rPr>
          <w:rFonts w:asciiTheme="majorBidi" w:eastAsia="Calibri" w:hAnsiTheme="majorBidi" w:cstheme="majorBidi"/>
          <w:b/>
          <w:bCs/>
          <w:sz w:val="24"/>
          <w:szCs w:val="24"/>
        </w:rPr>
        <w:t>two</w:t>
      </w:r>
      <w:r w:rsidR="001A76BD">
        <w:rPr>
          <w:rFonts w:asciiTheme="majorBidi" w:eastAsia="Calibri" w:hAnsiTheme="majorBidi" w:cstheme="majorBidi"/>
          <w:sz w:val="24"/>
          <w:szCs w:val="24"/>
        </w:rPr>
        <w:t xml:space="preserve"> institutions that </w:t>
      </w:r>
      <w:r w:rsidRPr="007B3694">
        <w:rPr>
          <w:rFonts w:asciiTheme="majorBidi" w:eastAsia="Calibri" w:hAnsiTheme="majorBidi" w:cstheme="majorBidi"/>
          <w:sz w:val="24"/>
          <w:szCs w:val="24"/>
        </w:rPr>
        <w:t xml:space="preserve"> have control of p</w:t>
      </w:r>
      <w:r w:rsidRPr="007B3694">
        <w:rPr>
          <w:rFonts w:asciiTheme="majorBidi" w:hAnsiTheme="majorBidi" w:cstheme="majorBidi"/>
          <w:sz w:val="24"/>
          <w:szCs w:val="24"/>
        </w:rPr>
        <w:t>ublic revenu</w:t>
      </w:r>
      <w:r w:rsidR="007B3694">
        <w:rPr>
          <w:rFonts w:asciiTheme="majorBidi" w:hAnsiTheme="majorBidi" w:cstheme="majorBidi"/>
          <w:sz w:val="24"/>
          <w:szCs w:val="24"/>
        </w:rPr>
        <w:t xml:space="preserve">e and expenditure </w:t>
      </w:r>
      <w:r w:rsidRPr="007B3694">
        <w:rPr>
          <w:rFonts w:asciiTheme="majorBidi" w:eastAsia="Calibri" w:hAnsiTheme="majorBidi" w:cstheme="majorBidi"/>
          <w:sz w:val="24"/>
          <w:szCs w:val="24"/>
        </w:rPr>
        <w:t>(2m</w:t>
      </w:r>
      <w:r w:rsidRPr="007B3694">
        <w:rPr>
          <w:rFonts w:asciiTheme="majorBidi" w:hAnsiTheme="majorBidi" w:cstheme="majorBidi"/>
          <w:sz w:val="24"/>
          <w:szCs w:val="24"/>
        </w:rPr>
        <w:t>ar</w:t>
      </w:r>
      <w:r w:rsidRPr="007B3694">
        <w:rPr>
          <w:rFonts w:asciiTheme="majorBidi" w:eastAsia="Calibri" w:hAnsiTheme="majorBidi" w:cstheme="majorBidi"/>
          <w:sz w:val="24"/>
          <w:szCs w:val="24"/>
        </w:rPr>
        <w:t>ks)</w:t>
      </w:r>
    </w:p>
    <w:p w:rsidR="00B42263" w:rsidRPr="00B42263" w:rsidRDefault="00B42263" w:rsidP="00B42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4527" w:rsidRPr="007B3694" w:rsidRDefault="00804527" w:rsidP="008045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694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7B3694">
        <w:rPr>
          <w:rFonts w:ascii="Times New Roman" w:hAnsi="Times New Roman" w:cs="Times New Roman"/>
          <w:b/>
          <w:sz w:val="24"/>
          <w:szCs w:val="24"/>
        </w:rPr>
        <w:t>two</w:t>
      </w:r>
      <w:r w:rsidR="001A76BD">
        <w:rPr>
          <w:rFonts w:ascii="Times New Roman" w:hAnsi="Times New Roman" w:cs="Times New Roman"/>
          <w:sz w:val="24"/>
          <w:szCs w:val="24"/>
        </w:rPr>
        <w:t xml:space="preserve"> challenges that are  facing</w:t>
      </w:r>
      <w:r w:rsidRPr="007B3694">
        <w:rPr>
          <w:rFonts w:ascii="Times New Roman" w:hAnsi="Times New Roman" w:cs="Times New Roman"/>
          <w:sz w:val="24"/>
          <w:szCs w:val="24"/>
        </w:rPr>
        <w:t xml:space="preserve"> the county governm</w:t>
      </w:r>
      <w:r w:rsidR="007B3694">
        <w:rPr>
          <w:rFonts w:ascii="Times New Roman" w:hAnsi="Times New Roman" w:cs="Times New Roman"/>
          <w:sz w:val="24"/>
          <w:szCs w:val="24"/>
        </w:rPr>
        <w:t>ents in Kenya</w:t>
      </w:r>
      <w:r w:rsidRPr="007B3694">
        <w:rPr>
          <w:rFonts w:ascii="Times New Roman" w:hAnsi="Times New Roman" w:cs="Times New Roman"/>
          <w:sz w:val="24"/>
          <w:szCs w:val="24"/>
        </w:rPr>
        <w:t>(2 marks)</w:t>
      </w:r>
    </w:p>
    <w:p w:rsidR="00804527" w:rsidRPr="00804527" w:rsidRDefault="00804527" w:rsidP="0080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0D6" w:rsidRPr="00C90E29" w:rsidRDefault="009C60D6" w:rsidP="009C60D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C90E29">
        <w:rPr>
          <w:rFonts w:asciiTheme="majorBidi" w:eastAsia="Calibri" w:hAnsiTheme="majorBidi" w:cstheme="majorBidi"/>
          <w:sz w:val="24"/>
          <w:szCs w:val="24"/>
        </w:rPr>
        <w:tab/>
        <w:t>Identify the chief executiv</w:t>
      </w:r>
      <w:r w:rsidRPr="00C90E29">
        <w:rPr>
          <w:rFonts w:asciiTheme="majorBidi" w:hAnsiTheme="majorBidi" w:cstheme="majorBidi"/>
          <w:sz w:val="24"/>
          <w:szCs w:val="24"/>
        </w:rPr>
        <w:t>e of the county government.</w:t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>(1 mark)</w:t>
      </w:r>
    </w:p>
    <w:p w:rsidR="009C60D6" w:rsidRPr="009C60D6" w:rsidRDefault="009C60D6" w:rsidP="009C6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E29" w:rsidRPr="00C90E29" w:rsidRDefault="00B42263" w:rsidP="00B4226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90E29">
        <w:rPr>
          <w:rFonts w:asciiTheme="majorBidi" w:hAnsiTheme="majorBidi" w:cstheme="majorBidi"/>
          <w:b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 xml:space="preserve">State </w:t>
      </w:r>
      <w:r w:rsidR="00C90E29" w:rsidRPr="00C90E29">
        <w:rPr>
          <w:rFonts w:asciiTheme="majorBidi" w:eastAsia="Calibri" w:hAnsiTheme="majorBidi" w:cstheme="majorBidi"/>
          <w:b/>
          <w:sz w:val="24"/>
          <w:szCs w:val="24"/>
        </w:rPr>
        <w:t>two</w:t>
      </w:r>
      <w:r w:rsidRPr="00C90E29">
        <w:rPr>
          <w:rFonts w:asciiTheme="majorBidi" w:eastAsia="Calibri" w:hAnsiTheme="majorBidi" w:cstheme="majorBidi"/>
          <w:sz w:val="24"/>
          <w:szCs w:val="24"/>
        </w:rPr>
        <w:t xml:space="preserve"> function</w:t>
      </w:r>
      <w:r w:rsidR="00C90E29" w:rsidRPr="00C90E29">
        <w:rPr>
          <w:rFonts w:asciiTheme="majorBidi" w:eastAsia="Calibri" w:hAnsiTheme="majorBidi" w:cstheme="majorBidi"/>
          <w:sz w:val="24"/>
          <w:szCs w:val="24"/>
        </w:rPr>
        <w:t xml:space="preserve">s </w:t>
      </w:r>
      <w:r w:rsidRPr="00C90E29">
        <w:rPr>
          <w:rFonts w:asciiTheme="majorBidi" w:eastAsia="Calibri" w:hAnsiTheme="majorBidi" w:cstheme="majorBidi"/>
          <w:sz w:val="24"/>
          <w:szCs w:val="24"/>
        </w:rPr>
        <w:t xml:space="preserve"> of the African welfare organizations in urban centres during the </w:t>
      </w:r>
    </w:p>
    <w:p w:rsidR="00B42263" w:rsidRPr="00C90E29" w:rsidRDefault="00C90E29" w:rsidP="00C90E29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ab/>
      </w:r>
      <w:r w:rsidR="00B42263" w:rsidRPr="00C90E29">
        <w:rPr>
          <w:rFonts w:asciiTheme="majorBidi" w:eastAsia="Calibri" w:hAnsiTheme="majorBidi" w:cstheme="majorBidi"/>
          <w:sz w:val="24"/>
          <w:szCs w:val="24"/>
        </w:rPr>
        <w:t xml:space="preserve">colonial </w:t>
      </w:r>
      <w:r>
        <w:rPr>
          <w:rFonts w:asciiTheme="majorBidi" w:hAnsiTheme="majorBidi" w:cstheme="majorBidi"/>
          <w:sz w:val="24"/>
          <w:szCs w:val="24"/>
        </w:rPr>
        <w:t>period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42263" w:rsidRPr="00C90E29">
        <w:rPr>
          <w:rFonts w:asciiTheme="majorBidi" w:eastAsia="Calibri" w:hAnsiTheme="majorBidi" w:cstheme="majorBidi"/>
          <w:sz w:val="24"/>
          <w:szCs w:val="24"/>
        </w:rPr>
        <w:t>(</w:t>
      </w:r>
      <w:r w:rsidRPr="00C90E29">
        <w:rPr>
          <w:rFonts w:asciiTheme="majorBidi" w:eastAsia="Calibri" w:hAnsiTheme="majorBidi" w:cstheme="majorBidi"/>
          <w:sz w:val="24"/>
          <w:szCs w:val="24"/>
        </w:rPr>
        <w:t>2</w:t>
      </w:r>
      <w:r w:rsidR="00B42263" w:rsidRPr="00C90E29">
        <w:rPr>
          <w:rFonts w:asciiTheme="majorBidi" w:eastAsia="Calibri" w:hAnsiTheme="majorBidi" w:cstheme="majorBidi"/>
          <w:sz w:val="24"/>
          <w:szCs w:val="24"/>
        </w:rPr>
        <w:t>m</w:t>
      </w:r>
      <w:r w:rsidR="00B42263" w:rsidRPr="00C90E29">
        <w:rPr>
          <w:rFonts w:asciiTheme="majorBidi" w:hAnsiTheme="majorBidi" w:cstheme="majorBidi"/>
          <w:sz w:val="24"/>
          <w:szCs w:val="24"/>
        </w:rPr>
        <w:t>ar</w:t>
      </w:r>
      <w:r w:rsidR="00B42263" w:rsidRPr="00C90E29">
        <w:rPr>
          <w:rFonts w:asciiTheme="majorBidi" w:eastAsia="Calibri" w:hAnsiTheme="majorBidi" w:cstheme="majorBidi"/>
          <w:sz w:val="24"/>
          <w:szCs w:val="24"/>
        </w:rPr>
        <w:t>k</w:t>
      </w:r>
      <w:r w:rsidRPr="00C90E29">
        <w:rPr>
          <w:rFonts w:asciiTheme="majorBidi" w:eastAsia="Calibri" w:hAnsiTheme="majorBidi" w:cstheme="majorBidi"/>
          <w:sz w:val="24"/>
          <w:szCs w:val="24"/>
        </w:rPr>
        <w:t>s</w:t>
      </w:r>
      <w:r w:rsidR="00B42263" w:rsidRPr="00C90E29">
        <w:rPr>
          <w:rFonts w:asciiTheme="majorBidi" w:eastAsia="Calibri" w:hAnsiTheme="majorBidi" w:cstheme="majorBidi"/>
          <w:sz w:val="24"/>
          <w:szCs w:val="24"/>
        </w:rPr>
        <w:t>)</w:t>
      </w:r>
    </w:p>
    <w:p w:rsidR="00B42263" w:rsidRPr="00B42263" w:rsidRDefault="00B42263" w:rsidP="00B42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0D6" w:rsidRPr="00C90E29" w:rsidRDefault="009C60D6" w:rsidP="009C60D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 xml:space="preserve">Identify </w:t>
      </w:r>
      <w:r w:rsidRPr="00C90E29">
        <w:rPr>
          <w:rFonts w:asciiTheme="majorBidi" w:eastAsia="Calibri" w:hAnsiTheme="majorBidi" w:cstheme="majorBidi"/>
          <w:b/>
          <w:sz w:val="24"/>
          <w:szCs w:val="24"/>
        </w:rPr>
        <w:t>two</w:t>
      </w:r>
      <w:r w:rsidRPr="00C90E29">
        <w:rPr>
          <w:rFonts w:asciiTheme="majorBidi" w:eastAsia="Calibri" w:hAnsiTheme="majorBidi" w:cstheme="majorBidi"/>
          <w:sz w:val="24"/>
          <w:szCs w:val="24"/>
        </w:rPr>
        <w:t xml:space="preserve"> types of treaties used by Europeans to acquire colonies in East </w:t>
      </w:r>
    </w:p>
    <w:p w:rsidR="009C60D6" w:rsidRPr="00C90E29" w:rsidRDefault="009C60D6" w:rsidP="009C60D6">
      <w:pPr>
        <w:pStyle w:val="ListParagraph"/>
        <w:spacing w:after="0" w:line="240" w:lineRule="auto"/>
        <w:ind w:left="360"/>
        <w:rPr>
          <w:rFonts w:asciiTheme="majorBidi" w:eastAsia="Calibri" w:hAnsiTheme="majorBidi" w:cstheme="majorBidi"/>
          <w:b/>
          <w:sz w:val="24"/>
          <w:szCs w:val="24"/>
        </w:rPr>
      </w:pPr>
      <w:r w:rsidRPr="00C90E29">
        <w:rPr>
          <w:rFonts w:asciiTheme="majorBidi" w:hAnsiTheme="majorBidi" w:cstheme="majorBidi"/>
          <w:sz w:val="24"/>
          <w:szCs w:val="24"/>
        </w:rPr>
        <w:tab/>
        <w:t>Africa.</w:t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>(2 marks)</w:t>
      </w:r>
    </w:p>
    <w:p w:rsidR="009C60D6" w:rsidRPr="00C90E29" w:rsidRDefault="009C60D6" w:rsidP="009C60D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163224" w:rsidRPr="00C90E29" w:rsidRDefault="009C60D6" w:rsidP="00163224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90E29">
        <w:rPr>
          <w:rFonts w:asciiTheme="majorBidi" w:hAnsiTheme="majorBidi" w:cstheme="majorBidi"/>
          <w:b/>
          <w:sz w:val="24"/>
          <w:szCs w:val="24"/>
        </w:rPr>
        <w:tab/>
      </w:r>
      <w:r w:rsidR="00163224" w:rsidRPr="00C90E29">
        <w:rPr>
          <w:rFonts w:asciiTheme="majorBidi" w:eastAsia="Calibri" w:hAnsiTheme="majorBidi" w:cstheme="majorBidi"/>
          <w:sz w:val="24"/>
          <w:szCs w:val="24"/>
        </w:rPr>
        <w:t xml:space="preserve">Name </w:t>
      </w:r>
      <w:r w:rsidR="00163224" w:rsidRPr="00C90E29">
        <w:rPr>
          <w:rFonts w:asciiTheme="majorBidi" w:eastAsia="Calibri" w:hAnsiTheme="majorBidi" w:cstheme="majorBidi"/>
          <w:b/>
          <w:sz w:val="24"/>
          <w:szCs w:val="24"/>
        </w:rPr>
        <w:t>one</w:t>
      </w:r>
      <w:r w:rsidR="00163224" w:rsidRPr="00C90E29">
        <w:rPr>
          <w:rFonts w:asciiTheme="majorBidi" w:eastAsia="Calibri" w:hAnsiTheme="majorBidi" w:cstheme="majorBidi"/>
          <w:sz w:val="24"/>
          <w:szCs w:val="24"/>
        </w:rPr>
        <w:t xml:space="preserve"> commission that was established</w:t>
      </w:r>
      <w:r w:rsidR="001A76BD">
        <w:rPr>
          <w:rFonts w:asciiTheme="majorBidi" w:eastAsia="Calibri" w:hAnsiTheme="majorBidi" w:cstheme="majorBidi"/>
          <w:sz w:val="24"/>
          <w:szCs w:val="24"/>
        </w:rPr>
        <w:t xml:space="preserve"> in 1924</w:t>
      </w:r>
      <w:r w:rsidR="00163224" w:rsidRPr="00C90E29">
        <w:rPr>
          <w:rFonts w:asciiTheme="majorBidi" w:eastAsia="Calibri" w:hAnsiTheme="majorBidi" w:cstheme="majorBidi"/>
          <w:sz w:val="24"/>
          <w:szCs w:val="24"/>
        </w:rPr>
        <w:t xml:space="preserve"> to look into African Education in </w:t>
      </w:r>
    </w:p>
    <w:p w:rsidR="00163224" w:rsidRPr="00C90E29" w:rsidRDefault="00163224" w:rsidP="00163224">
      <w:pPr>
        <w:pStyle w:val="ListParagraph"/>
        <w:spacing w:after="0" w:line="240" w:lineRule="auto"/>
        <w:ind w:left="360"/>
        <w:rPr>
          <w:rFonts w:asciiTheme="majorBidi" w:eastAsia="Calibri" w:hAnsiTheme="majorBidi" w:cstheme="majorBidi"/>
          <w:b/>
          <w:sz w:val="24"/>
          <w:szCs w:val="24"/>
        </w:rPr>
      </w:pP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>colonial Kenya.</w:t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>(1m</w:t>
      </w:r>
      <w:r w:rsidRPr="00C90E29">
        <w:rPr>
          <w:rFonts w:asciiTheme="majorBidi" w:hAnsiTheme="majorBidi" w:cstheme="majorBidi"/>
          <w:sz w:val="24"/>
          <w:szCs w:val="24"/>
        </w:rPr>
        <w:t>ar</w:t>
      </w:r>
      <w:r w:rsidRPr="00C90E29">
        <w:rPr>
          <w:rFonts w:asciiTheme="majorBidi" w:eastAsia="Calibri" w:hAnsiTheme="majorBidi" w:cstheme="majorBidi"/>
          <w:sz w:val="24"/>
          <w:szCs w:val="24"/>
        </w:rPr>
        <w:t>k)</w:t>
      </w:r>
    </w:p>
    <w:p w:rsidR="009C60D6" w:rsidRPr="00C90E29" w:rsidRDefault="009C60D6" w:rsidP="009C60D6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163224" w:rsidRPr="000616E6" w:rsidRDefault="00163224" w:rsidP="00163224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Calibri" w:hAnsiTheme="majorBidi" w:cstheme="majorBidi"/>
          <w:b/>
          <w:sz w:val="24"/>
          <w:szCs w:val="24"/>
        </w:rPr>
      </w:pPr>
      <w:r w:rsidRPr="00C90E29">
        <w:rPr>
          <w:rFonts w:asciiTheme="majorBidi" w:hAnsiTheme="majorBidi" w:cstheme="majorBidi"/>
          <w:b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>Give the meaning of the term ’National referendum’</w:t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hAnsiTheme="majorBidi" w:cstheme="majorBidi"/>
          <w:sz w:val="24"/>
          <w:szCs w:val="24"/>
        </w:rPr>
        <w:tab/>
      </w:r>
      <w:r w:rsidRPr="00C90E29">
        <w:rPr>
          <w:rFonts w:asciiTheme="majorBidi" w:eastAsia="Calibri" w:hAnsiTheme="majorBidi" w:cstheme="majorBidi"/>
          <w:sz w:val="24"/>
          <w:szCs w:val="24"/>
        </w:rPr>
        <w:t>(1 mark)</w:t>
      </w:r>
    </w:p>
    <w:p w:rsidR="000616E6" w:rsidRPr="009F2B93" w:rsidRDefault="000616E6" w:rsidP="000616E6">
      <w:pPr>
        <w:pStyle w:val="ListParagraph"/>
        <w:spacing w:after="0" w:line="240" w:lineRule="auto"/>
        <w:ind w:left="360"/>
        <w:rPr>
          <w:rFonts w:asciiTheme="majorBidi" w:eastAsia="Calibri" w:hAnsiTheme="majorBidi" w:cstheme="majorBidi"/>
          <w:b/>
          <w:sz w:val="24"/>
          <w:szCs w:val="24"/>
        </w:rPr>
      </w:pPr>
    </w:p>
    <w:p w:rsidR="009F2B93" w:rsidRPr="009F2B93" w:rsidRDefault="009F2B93" w:rsidP="009F2B93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9F2B93">
        <w:rPr>
          <w:rFonts w:asciiTheme="majorBidi" w:hAnsiTheme="majorBidi" w:cstheme="majorBidi"/>
          <w:sz w:val="24"/>
          <w:szCs w:val="24"/>
        </w:rPr>
        <w:t>Give one role of the controller of Budgets in Kenya.</w:t>
      </w:r>
      <w:r w:rsidRPr="009F2B93">
        <w:rPr>
          <w:rFonts w:asciiTheme="majorBidi" w:hAnsiTheme="majorBidi" w:cstheme="majorBidi"/>
          <w:sz w:val="24"/>
          <w:szCs w:val="24"/>
        </w:rPr>
        <w:tab/>
      </w:r>
      <w:r w:rsidRPr="009F2B93">
        <w:rPr>
          <w:rFonts w:asciiTheme="majorBidi" w:hAnsiTheme="majorBidi" w:cstheme="majorBidi"/>
          <w:sz w:val="24"/>
          <w:szCs w:val="24"/>
        </w:rPr>
        <w:tab/>
      </w:r>
      <w:r w:rsidRPr="009F2B93">
        <w:rPr>
          <w:rFonts w:asciiTheme="majorBidi" w:hAnsiTheme="majorBidi" w:cstheme="majorBidi"/>
          <w:sz w:val="24"/>
          <w:szCs w:val="24"/>
        </w:rPr>
        <w:tab/>
        <w:t>(1m</w:t>
      </w:r>
      <w:r>
        <w:rPr>
          <w:rFonts w:asciiTheme="majorBidi" w:hAnsiTheme="majorBidi" w:cstheme="majorBidi"/>
          <w:sz w:val="24"/>
          <w:szCs w:val="24"/>
        </w:rPr>
        <w:t>ar</w:t>
      </w:r>
      <w:r w:rsidRPr="009F2B93">
        <w:rPr>
          <w:rFonts w:asciiTheme="majorBidi" w:hAnsiTheme="majorBidi" w:cstheme="majorBidi"/>
          <w:sz w:val="24"/>
          <w:szCs w:val="24"/>
        </w:rPr>
        <w:t>k)</w:t>
      </w:r>
    </w:p>
    <w:p w:rsidR="009F2B93" w:rsidRPr="00C90E29" w:rsidRDefault="009F2B93" w:rsidP="009F2B93">
      <w:pPr>
        <w:pStyle w:val="ListParagraph"/>
        <w:spacing w:after="0" w:line="240" w:lineRule="auto"/>
        <w:ind w:left="360"/>
        <w:rPr>
          <w:rFonts w:asciiTheme="majorBidi" w:eastAsia="Calibri" w:hAnsiTheme="majorBidi" w:cstheme="majorBidi"/>
          <w:b/>
          <w:sz w:val="24"/>
          <w:szCs w:val="24"/>
        </w:rPr>
      </w:pPr>
    </w:p>
    <w:p w:rsidR="00D00BF6" w:rsidRPr="00D00BF6" w:rsidRDefault="000616E6" w:rsidP="00D00BF6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 w:rsidRPr="000616E6">
        <w:rPr>
          <w:rFonts w:ascii="Times New Roman" w:hAnsi="Times New Roman" w:cs="Times New Roman"/>
          <w:bCs/>
          <w:sz w:val="24"/>
          <w:szCs w:val="24"/>
        </w:rPr>
        <w:t>(45 marks</w:t>
      </w:r>
      <w:r w:rsidR="00D00BF6" w:rsidRPr="000616E6">
        <w:rPr>
          <w:rFonts w:ascii="Times New Roman" w:hAnsi="Times New Roman" w:cs="Times New Roman"/>
          <w:bCs/>
          <w:sz w:val="24"/>
          <w:szCs w:val="24"/>
        </w:rPr>
        <w:t>)</w:t>
      </w:r>
    </w:p>
    <w:p w:rsidR="00D00BF6" w:rsidRPr="000616E6" w:rsidRDefault="000616E6" w:rsidP="00B27711">
      <w:pPr>
        <w:pStyle w:val="ListParagraph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16E6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="00D00BF6" w:rsidRPr="000616E6">
        <w:rPr>
          <w:rFonts w:ascii="Times New Roman" w:hAnsi="Times New Roman" w:cs="Times New Roman"/>
          <w:i/>
          <w:iCs/>
          <w:sz w:val="24"/>
          <w:szCs w:val="24"/>
        </w:rPr>
        <w:t xml:space="preserve"> any</w:t>
      </w:r>
      <w:r w:rsidRPr="00061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="00D00BF6" w:rsidRPr="000616E6">
        <w:rPr>
          <w:rFonts w:ascii="Times New Roman" w:hAnsi="Times New Roman" w:cs="Times New Roman"/>
          <w:i/>
          <w:iCs/>
          <w:sz w:val="24"/>
          <w:szCs w:val="24"/>
        </w:rPr>
        <w:t xml:space="preserve"> questions from this section.</w:t>
      </w:r>
    </w:p>
    <w:p w:rsidR="00D00BF6" w:rsidRPr="00D00BF6" w:rsidRDefault="00D00BF6" w:rsidP="00D00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BF6" w:rsidRPr="00D00BF6" w:rsidRDefault="00D00BF6" w:rsidP="00D00B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Give </w:t>
      </w:r>
      <w:r w:rsidRPr="00D00BF6">
        <w:rPr>
          <w:rFonts w:ascii="Times New Roman" w:hAnsi="Times New Roman" w:cs="Times New Roman"/>
          <w:b/>
          <w:sz w:val="24"/>
          <w:szCs w:val="24"/>
        </w:rPr>
        <w:t>five</w:t>
      </w:r>
      <w:r w:rsidRPr="00D00BF6">
        <w:rPr>
          <w:rFonts w:ascii="Times New Roman" w:hAnsi="Times New Roman" w:cs="Times New Roman"/>
          <w:sz w:val="24"/>
          <w:szCs w:val="24"/>
        </w:rPr>
        <w:t xml:space="preserve"> reasons for the migration of the Somali from their </w:t>
      </w:r>
      <w:r>
        <w:rPr>
          <w:rFonts w:ascii="Times New Roman" w:hAnsi="Times New Roman" w:cs="Times New Roman"/>
          <w:sz w:val="24"/>
          <w:szCs w:val="24"/>
        </w:rPr>
        <w:t>original home land.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(5 marks)</w:t>
      </w:r>
    </w:p>
    <w:p w:rsidR="00D00BF6" w:rsidRPr="00D00BF6" w:rsidRDefault="00D00BF6" w:rsidP="00D00B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00BF6">
        <w:rPr>
          <w:rFonts w:ascii="Times New Roman" w:hAnsi="Times New Roman" w:cs="Times New Roman"/>
          <w:sz w:val="24"/>
          <w:szCs w:val="24"/>
        </w:rPr>
        <w:t xml:space="preserve">   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Describe the political organization of the Nandi during the p</w:t>
      </w:r>
      <w:r>
        <w:rPr>
          <w:rFonts w:ascii="Times New Roman" w:hAnsi="Times New Roman" w:cs="Times New Roman"/>
          <w:sz w:val="24"/>
          <w:szCs w:val="24"/>
        </w:rPr>
        <w:t>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(10 marks)</w:t>
      </w:r>
    </w:p>
    <w:p w:rsidR="00D00BF6" w:rsidRPr="00D00BF6" w:rsidRDefault="00D00BF6" w:rsidP="00D00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BF6" w:rsidRPr="00D00BF6" w:rsidRDefault="00D00BF6" w:rsidP="00D00B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D00BF6">
        <w:rPr>
          <w:rFonts w:ascii="Times New Roman" w:hAnsi="Times New Roman" w:cs="Times New Roman"/>
          <w:b/>
          <w:sz w:val="24"/>
          <w:szCs w:val="24"/>
        </w:rPr>
        <w:t>three</w:t>
      </w:r>
      <w:r w:rsidRPr="00D00BF6">
        <w:rPr>
          <w:rFonts w:ascii="Times New Roman" w:hAnsi="Times New Roman" w:cs="Times New Roman"/>
          <w:sz w:val="24"/>
          <w:szCs w:val="24"/>
        </w:rPr>
        <w:t xml:space="preserve"> methods used by the British to acquire colonial possessions in </w:t>
      </w:r>
    </w:p>
    <w:p w:rsidR="00D00BF6" w:rsidRPr="00D00BF6" w:rsidRDefault="00D00BF6" w:rsidP="00D00B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(3 marks)</w:t>
      </w:r>
    </w:p>
    <w:p w:rsidR="00D00BF6" w:rsidRPr="00D00BF6" w:rsidRDefault="00D00BF6" w:rsidP="00D00B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00BF6">
        <w:rPr>
          <w:rFonts w:ascii="Times New Roman" w:hAnsi="Times New Roman" w:cs="Times New Roman"/>
          <w:sz w:val="24"/>
          <w:szCs w:val="24"/>
        </w:rPr>
        <w:t xml:space="preserve">    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Explain the impact of the parti</w:t>
      </w:r>
      <w:r w:rsidR="00600C0B">
        <w:rPr>
          <w:rFonts w:ascii="Times New Roman" w:hAnsi="Times New Roman" w:cs="Times New Roman"/>
          <w:sz w:val="24"/>
          <w:szCs w:val="24"/>
        </w:rPr>
        <w:t>tion of East Africa on Kenya.</w:t>
      </w:r>
      <w:r w:rsidR="00600C0B"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(12 marks)</w:t>
      </w:r>
    </w:p>
    <w:p w:rsidR="00D00BF6" w:rsidRPr="00D00BF6" w:rsidRDefault="00D00BF6" w:rsidP="00D00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BF6" w:rsidRPr="00D00BF6" w:rsidRDefault="00D00BF6" w:rsidP="00D00B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Name </w:t>
      </w:r>
      <w:r w:rsidRPr="00D00BF6">
        <w:rPr>
          <w:rFonts w:ascii="Times New Roman" w:hAnsi="Times New Roman" w:cs="Times New Roman"/>
          <w:b/>
          <w:sz w:val="24"/>
          <w:szCs w:val="24"/>
        </w:rPr>
        <w:t>three</w:t>
      </w:r>
      <w:r w:rsidRPr="00D00BF6">
        <w:rPr>
          <w:rFonts w:ascii="Times New Roman" w:hAnsi="Times New Roman" w:cs="Times New Roman"/>
          <w:sz w:val="24"/>
          <w:szCs w:val="24"/>
        </w:rPr>
        <w:t xml:space="preserve"> early political associations formed in Kenya during the colonial </w:t>
      </w:r>
    </w:p>
    <w:p w:rsidR="00D00BF6" w:rsidRPr="00D00BF6" w:rsidRDefault="00D00BF6" w:rsidP="00D00B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(3 marks)</w:t>
      </w:r>
    </w:p>
    <w:p w:rsidR="00D00BF6" w:rsidRPr="00D00BF6" w:rsidRDefault="00D00BF6" w:rsidP="00D00B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D00BF6">
        <w:rPr>
          <w:rFonts w:ascii="Times New Roman" w:hAnsi="Times New Roman" w:cs="Times New Roman"/>
          <w:sz w:val="24"/>
          <w:szCs w:val="24"/>
        </w:rPr>
        <w:t xml:space="preserve">      (b)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D00BF6">
        <w:rPr>
          <w:rFonts w:ascii="Times New Roman" w:hAnsi="Times New Roman" w:cs="Times New Roman"/>
          <w:b/>
          <w:sz w:val="24"/>
          <w:szCs w:val="24"/>
        </w:rPr>
        <w:t>six</w:t>
      </w:r>
      <w:r w:rsidR="00600C0B">
        <w:rPr>
          <w:rFonts w:ascii="Times New Roman" w:hAnsi="Times New Roman" w:cs="Times New Roman"/>
          <w:sz w:val="24"/>
          <w:szCs w:val="24"/>
        </w:rPr>
        <w:t xml:space="preserve"> causes of the Mau M</w:t>
      </w:r>
      <w:r>
        <w:rPr>
          <w:rFonts w:ascii="Times New Roman" w:hAnsi="Times New Roman" w:cs="Times New Roman"/>
          <w:sz w:val="24"/>
          <w:szCs w:val="24"/>
        </w:rPr>
        <w:t>au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(12 marks)</w:t>
      </w:r>
    </w:p>
    <w:p w:rsidR="00D00BF6" w:rsidRPr="00D00BF6" w:rsidRDefault="00D00BF6" w:rsidP="00D00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BF6" w:rsidRPr="00D00BF6" w:rsidRDefault="00D00BF6" w:rsidP="00D00B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Give </w:t>
      </w:r>
      <w:r w:rsidRPr="00D00BF6">
        <w:rPr>
          <w:rFonts w:ascii="Times New Roman" w:hAnsi="Times New Roman" w:cs="Times New Roman"/>
          <w:b/>
          <w:sz w:val="24"/>
          <w:szCs w:val="24"/>
        </w:rPr>
        <w:t>three</w:t>
      </w:r>
      <w:r w:rsidRPr="00D00BF6">
        <w:rPr>
          <w:rFonts w:ascii="Times New Roman" w:hAnsi="Times New Roman" w:cs="Times New Roman"/>
          <w:sz w:val="24"/>
          <w:szCs w:val="24"/>
        </w:rPr>
        <w:t xml:space="preserve"> reasons why Africans were discouraged from growing cash crops by </w:t>
      </w:r>
    </w:p>
    <w:p w:rsidR="00D00BF6" w:rsidRDefault="00D00BF6" w:rsidP="00D00B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the </w:t>
      </w:r>
      <w:r w:rsidRPr="00D00BF6">
        <w:rPr>
          <w:rFonts w:ascii="Times New Roman" w:hAnsi="Times New Roman" w:cs="Times New Roman"/>
          <w:sz w:val="24"/>
          <w:szCs w:val="24"/>
        </w:rPr>
        <w:t>Bri</w:t>
      </w:r>
      <w:r>
        <w:rPr>
          <w:rFonts w:ascii="Times New Roman" w:hAnsi="Times New Roman" w:cs="Times New Roman"/>
          <w:sz w:val="24"/>
          <w:szCs w:val="24"/>
        </w:rPr>
        <w:t>tish government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>(3 marks)</w:t>
      </w:r>
    </w:p>
    <w:p w:rsidR="00D00BF6" w:rsidRPr="00D00BF6" w:rsidRDefault="00D00BF6" w:rsidP="00D00BF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Pr="00D00BF6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D00BF6">
        <w:rPr>
          <w:rFonts w:ascii="Times New Roman" w:hAnsi="Times New Roman" w:cs="Times New Roman"/>
          <w:b/>
          <w:sz w:val="24"/>
          <w:szCs w:val="24"/>
        </w:rPr>
        <w:t>six</w:t>
      </w:r>
      <w:r w:rsidRPr="00D00BF6">
        <w:rPr>
          <w:rFonts w:ascii="Times New Roman" w:hAnsi="Times New Roman" w:cs="Times New Roman"/>
          <w:sz w:val="24"/>
          <w:szCs w:val="24"/>
        </w:rPr>
        <w:t xml:space="preserve"> challenges faced by settler farming in Kenya during the colonial </w:t>
      </w:r>
    </w:p>
    <w:p w:rsidR="00FE7446" w:rsidRDefault="00D00BF6" w:rsidP="00D00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period.</w:t>
      </w:r>
      <w:r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</w:r>
      <w:r w:rsidR="00FE7446">
        <w:rPr>
          <w:rFonts w:ascii="Times New Roman" w:hAnsi="Times New Roman" w:cs="Times New Roman"/>
          <w:sz w:val="24"/>
          <w:szCs w:val="24"/>
        </w:rPr>
        <w:tab/>
        <w:t xml:space="preserve">      (12 marks)</w:t>
      </w:r>
    </w:p>
    <w:p w:rsidR="00FE7446" w:rsidRDefault="00FE7446" w:rsidP="00D00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446" w:rsidRPr="00FE7446" w:rsidRDefault="00FE7446" w:rsidP="00FE7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446" w:rsidRDefault="00FE7446" w:rsidP="00FE7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446" w:rsidRPr="00D00BF6" w:rsidRDefault="00FE7446" w:rsidP="00FE7446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 (</w:t>
      </w:r>
      <w:r w:rsidRPr="000616E6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0616E6">
        <w:rPr>
          <w:rFonts w:ascii="Times New Roman" w:hAnsi="Times New Roman" w:cs="Times New Roman"/>
          <w:bCs/>
          <w:sz w:val="24"/>
          <w:szCs w:val="24"/>
        </w:rPr>
        <w:t>marks</w:t>
      </w:r>
      <w:r w:rsidRPr="00D00BF6">
        <w:rPr>
          <w:rFonts w:ascii="Times New Roman" w:hAnsi="Times New Roman" w:cs="Times New Roman"/>
          <w:b/>
          <w:sz w:val="24"/>
          <w:szCs w:val="24"/>
        </w:rPr>
        <w:t>)</w:t>
      </w:r>
    </w:p>
    <w:p w:rsidR="00FE7446" w:rsidRPr="000616E6" w:rsidRDefault="00FE7446" w:rsidP="00FE7446">
      <w:pPr>
        <w:pStyle w:val="ListParagraph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16E6">
        <w:rPr>
          <w:rFonts w:ascii="Times New Roman" w:hAnsi="Times New Roman" w:cs="Times New Roman"/>
          <w:i/>
          <w:iCs/>
          <w:sz w:val="24"/>
          <w:szCs w:val="24"/>
        </w:rPr>
        <w:t xml:space="preserve">Attempt any </w:t>
      </w:r>
      <w:r w:rsidR="000616E6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0616E6">
        <w:rPr>
          <w:rFonts w:ascii="Times New Roman" w:hAnsi="Times New Roman" w:cs="Times New Roman"/>
          <w:i/>
          <w:iCs/>
          <w:sz w:val="24"/>
          <w:szCs w:val="24"/>
        </w:rPr>
        <w:t xml:space="preserve"> questions from this section.</w:t>
      </w:r>
    </w:p>
    <w:p w:rsidR="00D00BF6" w:rsidRPr="00D00BF6" w:rsidRDefault="00D00BF6" w:rsidP="00D00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7446" w:rsidRPr="00FE7446" w:rsidRDefault="00FE7446" w:rsidP="00FE744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446">
        <w:rPr>
          <w:rFonts w:ascii="Times New Roman" w:hAnsi="Times New Roman" w:cs="Times New Roman"/>
          <w:sz w:val="24"/>
          <w:szCs w:val="24"/>
        </w:rPr>
        <w:t xml:space="preserve"> (a)</w:t>
      </w:r>
      <w:r w:rsidRPr="00FE7446">
        <w:rPr>
          <w:rFonts w:ascii="Times New Roman" w:hAnsi="Times New Roman" w:cs="Times New Roman"/>
          <w:sz w:val="24"/>
          <w:szCs w:val="24"/>
        </w:rPr>
        <w:tab/>
        <w:t xml:space="preserve"> Identify </w:t>
      </w:r>
      <w:r w:rsidRPr="000616E6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Pr="00FE7446">
        <w:rPr>
          <w:rFonts w:ascii="Times New Roman" w:hAnsi="Times New Roman" w:cs="Times New Roman"/>
          <w:sz w:val="24"/>
          <w:szCs w:val="24"/>
        </w:rPr>
        <w:t>symbols of national Unity in Kenya</w:t>
      </w:r>
      <w:r w:rsidR="008A79B8">
        <w:rPr>
          <w:rFonts w:ascii="Times New Roman" w:hAnsi="Times New Roman" w:cs="Times New Roman"/>
          <w:sz w:val="24"/>
          <w:szCs w:val="24"/>
        </w:rPr>
        <w:t>.</w:t>
      </w:r>
      <w:r w:rsidRPr="00FE7446">
        <w:rPr>
          <w:rFonts w:ascii="Times New Roman" w:hAnsi="Times New Roman" w:cs="Times New Roman"/>
          <w:sz w:val="24"/>
          <w:szCs w:val="24"/>
        </w:rPr>
        <w:tab/>
      </w:r>
      <w:r w:rsidRPr="00FE7446">
        <w:rPr>
          <w:rFonts w:ascii="Times New Roman" w:hAnsi="Times New Roman" w:cs="Times New Roman"/>
          <w:sz w:val="24"/>
          <w:szCs w:val="24"/>
        </w:rPr>
        <w:tab/>
      </w:r>
      <w:r w:rsidRPr="00FE7446">
        <w:rPr>
          <w:rFonts w:ascii="Times New Roman" w:hAnsi="Times New Roman" w:cs="Times New Roman"/>
          <w:sz w:val="24"/>
          <w:szCs w:val="24"/>
        </w:rPr>
        <w:tab/>
        <w:t xml:space="preserve">  (3marks)</w:t>
      </w:r>
    </w:p>
    <w:p w:rsidR="00FE7446" w:rsidRPr="004D0A8E" w:rsidRDefault="00FE7446" w:rsidP="00FE744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7446" w:rsidRPr="004D0A8E" w:rsidRDefault="00FE7446" w:rsidP="00FE744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D0A8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D0A8E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0616E6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4D0A8E">
        <w:rPr>
          <w:rFonts w:ascii="Times New Roman" w:hAnsi="Times New Roman" w:cs="Times New Roman"/>
          <w:sz w:val="24"/>
          <w:szCs w:val="24"/>
        </w:rPr>
        <w:t xml:space="preserve"> importance of National Integration in Kenya</w:t>
      </w:r>
      <w:r w:rsidR="008A79B8">
        <w:rPr>
          <w:rFonts w:ascii="Times New Roman" w:hAnsi="Times New Roman" w:cs="Times New Roman"/>
          <w:sz w:val="24"/>
          <w:szCs w:val="24"/>
        </w:rPr>
        <w:t>.</w:t>
      </w:r>
      <w:r w:rsidR="00FC0A1F">
        <w:rPr>
          <w:rFonts w:ascii="Times New Roman" w:hAnsi="Times New Roman" w:cs="Times New Roman"/>
          <w:sz w:val="24"/>
          <w:szCs w:val="24"/>
        </w:rPr>
        <w:tab/>
      </w:r>
      <w:r w:rsidR="00FC0A1F">
        <w:rPr>
          <w:rFonts w:ascii="Times New Roman" w:hAnsi="Times New Roman" w:cs="Times New Roman"/>
          <w:sz w:val="24"/>
          <w:szCs w:val="24"/>
        </w:rPr>
        <w:tab/>
      </w:r>
      <w:r w:rsidRPr="004D0A8E">
        <w:rPr>
          <w:rFonts w:ascii="Times New Roman" w:hAnsi="Times New Roman" w:cs="Times New Roman"/>
          <w:sz w:val="24"/>
          <w:szCs w:val="24"/>
        </w:rPr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D0A8E">
        <w:rPr>
          <w:rFonts w:ascii="Times New Roman" w:hAnsi="Times New Roman" w:cs="Times New Roman"/>
          <w:sz w:val="24"/>
          <w:szCs w:val="24"/>
        </w:rPr>
        <w:t>ks)</w:t>
      </w:r>
    </w:p>
    <w:p w:rsidR="00FE7446" w:rsidRPr="00FE7446" w:rsidRDefault="00FE7446" w:rsidP="00FE7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9B8" w:rsidRPr="008A79B8" w:rsidRDefault="00FE7446" w:rsidP="008A79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9B8">
        <w:rPr>
          <w:rFonts w:ascii="Times New Roman" w:hAnsi="Times New Roman" w:cs="Times New Roman"/>
          <w:sz w:val="24"/>
          <w:szCs w:val="24"/>
        </w:rPr>
        <w:t>( a)</w:t>
      </w:r>
      <w:r w:rsidRPr="008A79B8">
        <w:rPr>
          <w:rFonts w:ascii="Times New Roman" w:hAnsi="Times New Roman" w:cs="Times New Roman"/>
          <w:sz w:val="24"/>
          <w:szCs w:val="24"/>
        </w:rPr>
        <w:tab/>
      </w:r>
      <w:r w:rsidR="008A79B8">
        <w:rPr>
          <w:rFonts w:ascii="Times New Roman" w:hAnsi="Times New Roman" w:cs="Times New Roman"/>
          <w:sz w:val="24"/>
          <w:szCs w:val="24"/>
        </w:rPr>
        <w:t xml:space="preserve">Give </w:t>
      </w:r>
      <w:r w:rsidR="008A79B8" w:rsidRPr="008A79B8">
        <w:rPr>
          <w:rFonts w:ascii="Times New Roman" w:hAnsi="Times New Roman" w:cs="Times New Roman"/>
          <w:b/>
          <w:sz w:val="24"/>
          <w:szCs w:val="24"/>
        </w:rPr>
        <w:t>five</w:t>
      </w:r>
      <w:r w:rsidR="008A79B8" w:rsidRPr="008A79B8">
        <w:rPr>
          <w:rFonts w:ascii="Times New Roman" w:hAnsi="Times New Roman" w:cs="Times New Roman"/>
          <w:sz w:val="24"/>
          <w:szCs w:val="24"/>
        </w:rPr>
        <w:t xml:space="preserve"> rights of a detained person</w:t>
      </w:r>
      <w:r w:rsidR="008A79B8">
        <w:rPr>
          <w:rFonts w:ascii="Times New Roman" w:hAnsi="Times New Roman" w:cs="Times New Roman"/>
          <w:sz w:val="24"/>
          <w:szCs w:val="24"/>
        </w:rPr>
        <w:t>.</w:t>
      </w:r>
      <w:r w:rsidR="008A79B8" w:rsidRPr="008A79B8">
        <w:rPr>
          <w:rFonts w:ascii="Times New Roman" w:hAnsi="Times New Roman" w:cs="Times New Roman"/>
          <w:sz w:val="24"/>
          <w:szCs w:val="24"/>
        </w:rPr>
        <w:tab/>
      </w:r>
      <w:r w:rsidR="008A79B8" w:rsidRPr="008A79B8">
        <w:rPr>
          <w:rFonts w:ascii="Times New Roman" w:hAnsi="Times New Roman" w:cs="Times New Roman"/>
          <w:sz w:val="24"/>
          <w:szCs w:val="24"/>
        </w:rPr>
        <w:tab/>
      </w:r>
      <w:r w:rsidR="008A79B8" w:rsidRPr="008A79B8">
        <w:rPr>
          <w:rFonts w:ascii="Times New Roman" w:hAnsi="Times New Roman" w:cs="Times New Roman"/>
          <w:sz w:val="24"/>
          <w:szCs w:val="24"/>
        </w:rPr>
        <w:tab/>
      </w:r>
      <w:r w:rsidR="008A79B8" w:rsidRPr="008A79B8">
        <w:rPr>
          <w:rFonts w:ascii="Times New Roman" w:hAnsi="Times New Roman" w:cs="Times New Roman"/>
          <w:sz w:val="24"/>
          <w:szCs w:val="24"/>
        </w:rPr>
        <w:tab/>
        <w:t xml:space="preserve">       (5 marks)</w:t>
      </w:r>
    </w:p>
    <w:p w:rsidR="00FE7446" w:rsidRPr="00FE7446" w:rsidRDefault="00FE7446" w:rsidP="008A79B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7446" w:rsidRPr="004D0A8E" w:rsidRDefault="00FE7446" w:rsidP="00FE744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D0A8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A79B8">
        <w:rPr>
          <w:rFonts w:ascii="Times New Roman" w:hAnsi="Times New Roman" w:cs="Times New Roman"/>
          <w:sz w:val="24"/>
          <w:szCs w:val="24"/>
        </w:rPr>
        <w:t>Explain</w:t>
      </w:r>
      <w:r w:rsidR="008A79B8" w:rsidRPr="000616E6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8A79B8" w:rsidRPr="00FE7446">
        <w:rPr>
          <w:rFonts w:ascii="Times New Roman" w:hAnsi="Times New Roman" w:cs="Times New Roman"/>
          <w:sz w:val="24"/>
          <w:szCs w:val="24"/>
        </w:rPr>
        <w:t xml:space="preserve"> features of the Ind</w:t>
      </w:r>
      <w:r w:rsidR="008A79B8">
        <w:rPr>
          <w:rFonts w:ascii="Times New Roman" w:hAnsi="Times New Roman" w:cs="Times New Roman"/>
          <w:sz w:val="24"/>
          <w:szCs w:val="24"/>
        </w:rPr>
        <w:t xml:space="preserve">ependence constitution. </w:t>
      </w:r>
      <w:r w:rsidR="008A79B8">
        <w:rPr>
          <w:rFonts w:ascii="Times New Roman" w:hAnsi="Times New Roman" w:cs="Times New Roman"/>
          <w:sz w:val="24"/>
          <w:szCs w:val="24"/>
        </w:rPr>
        <w:tab/>
      </w:r>
      <w:r w:rsidR="008A79B8">
        <w:rPr>
          <w:rFonts w:ascii="Times New Roman" w:hAnsi="Times New Roman" w:cs="Times New Roman"/>
          <w:sz w:val="24"/>
          <w:szCs w:val="24"/>
        </w:rPr>
        <w:tab/>
        <w:t xml:space="preserve">     (10</w:t>
      </w:r>
      <w:r w:rsidR="008A79B8" w:rsidRPr="00FE7446">
        <w:rPr>
          <w:rFonts w:ascii="Times New Roman" w:hAnsi="Times New Roman" w:cs="Times New Roman"/>
          <w:sz w:val="24"/>
          <w:szCs w:val="24"/>
        </w:rPr>
        <w:t>marks)</w:t>
      </w:r>
    </w:p>
    <w:p w:rsidR="00FE7446" w:rsidRPr="00FE7446" w:rsidRDefault="00FE7446" w:rsidP="00FE7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7446" w:rsidRPr="008A79B8" w:rsidRDefault="00FE7446" w:rsidP="00FE744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E7446">
        <w:rPr>
          <w:rFonts w:ascii="Times New Roman" w:hAnsi="Times New Roman" w:cs="Times New Roman"/>
          <w:sz w:val="24"/>
          <w:szCs w:val="24"/>
        </w:rPr>
        <w:t>(a)</w:t>
      </w:r>
      <w:r w:rsidRPr="00FE7446">
        <w:rPr>
          <w:rFonts w:ascii="Times New Roman" w:hAnsi="Times New Roman" w:cs="Times New Roman"/>
          <w:sz w:val="24"/>
          <w:szCs w:val="24"/>
        </w:rPr>
        <w:tab/>
        <w:t xml:space="preserve"> Name </w:t>
      </w:r>
      <w:r w:rsidRPr="000616E6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FE7446">
        <w:rPr>
          <w:rFonts w:ascii="Times New Roman" w:hAnsi="Times New Roman" w:cs="Times New Roman"/>
          <w:sz w:val="24"/>
          <w:szCs w:val="24"/>
        </w:rPr>
        <w:t xml:space="preserve"> members of coun</w:t>
      </w:r>
      <w:r w:rsidR="00FC0A1F">
        <w:rPr>
          <w:rFonts w:ascii="Times New Roman" w:hAnsi="Times New Roman" w:cs="Times New Roman"/>
          <w:sz w:val="24"/>
          <w:szCs w:val="24"/>
        </w:rPr>
        <w:t>try assemblies in Kenya</w:t>
      </w:r>
      <w:r w:rsidR="008A79B8">
        <w:rPr>
          <w:rFonts w:ascii="Times New Roman" w:hAnsi="Times New Roman" w:cs="Times New Roman"/>
          <w:sz w:val="24"/>
          <w:szCs w:val="24"/>
        </w:rPr>
        <w:t>.</w:t>
      </w:r>
      <w:r w:rsidR="00FC0A1F">
        <w:rPr>
          <w:rFonts w:ascii="Times New Roman" w:hAnsi="Times New Roman" w:cs="Times New Roman"/>
          <w:sz w:val="24"/>
          <w:szCs w:val="24"/>
        </w:rPr>
        <w:tab/>
      </w:r>
      <w:r w:rsidR="00FC0A1F">
        <w:rPr>
          <w:rFonts w:ascii="Times New Roman" w:hAnsi="Times New Roman" w:cs="Times New Roman"/>
          <w:sz w:val="24"/>
          <w:szCs w:val="24"/>
        </w:rPr>
        <w:tab/>
      </w:r>
      <w:r w:rsidRPr="00FE7446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8A79B8" w:rsidRPr="008A79B8" w:rsidRDefault="008A79B8" w:rsidP="008A79B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E7446" w:rsidRDefault="00FE7446" w:rsidP="00FE7446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D0A8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D0A8E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0616E6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4D0A8E">
        <w:rPr>
          <w:rFonts w:ascii="Times New Roman" w:hAnsi="Times New Roman" w:cs="Times New Roman"/>
          <w:sz w:val="24"/>
          <w:szCs w:val="24"/>
        </w:rPr>
        <w:t xml:space="preserve"> ways in which the National Government spends revenue in Kenya</w:t>
      </w:r>
      <w:r w:rsidR="008A79B8">
        <w:rPr>
          <w:rFonts w:ascii="Times New Roman" w:hAnsi="Times New Roman" w:cs="Times New Roman"/>
          <w:sz w:val="24"/>
          <w:szCs w:val="24"/>
        </w:rPr>
        <w:t>.</w:t>
      </w:r>
    </w:p>
    <w:p w:rsidR="00FE7446" w:rsidRPr="004D0A8E" w:rsidRDefault="00FE7446" w:rsidP="00FE7446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4D0A8E">
        <w:rPr>
          <w:rFonts w:ascii="Times New Roman" w:hAnsi="Times New Roman" w:cs="Times New Roman"/>
          <w:sz w:val="24"/>
          <w:szCs w:val="24"/>
        </w:rPr>
        <w:t xml:space="preserve"> (12m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4D0A8E">
        <w:rPr>
          <w:rFonts w:ascii="Times New Roman" w:hAnsi="Times New Roman" w:cs="Times New Roman"/>
          <w:sz w:val="24"/>
          <w:szCs w:val="24"/>
        </w:rPr>
        <w:t>ks)</w:t>
      </w:r>
    </w:p>
    <w:p w:rsidR="00CF3837" w:rsidRDefault="00CF3837" w:rsidP="00FE7446">
      <w:pPr>
        <w:pStyle w:val="ListParagraph"/>
        <w:spacing w:after="0" w:line="240" w:lineRule="auto"/>
        <w:ind w:left="900"/>
      </w:pPr>
    </w:p>
    <w:sectPr w:rsidR="00CF3837" w:rsidSect="00CF38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CA" w:rsidRDefault="009E00CA" w:rsidP="00FE7446">
      <w:pPr>
        <w:spacing w:after="0" w:line="240" w:lineRule="auto"/>
      </w:pPr>
      <w:r>
        <w:separator/>
      </w:r>
    </w:p>
  </w:endnote>
  <w:endnote w:type="continuationSeparator" w:id="1">
    <w:p w:rsidR="009E00CA" w:rsidRDefault="009E00CA" w:rsidP="00FE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81250"/>
      <w:docPartObj>
        <w:docPartGallery w:val="Page Numbers (Bottom of Page)"/>
        <w:docPartUnique/>
      </w:docPartObj>
    </w:sdtPr>
    <w:sdtContent>
      <w:p w:rsidR="00FE7446" w:rsidRDefault="00843C87" w:rsidP="003810F7">
        <w:pPr>
          <w:pStyle w:val="Footer"/>
          <w:spacing w:before="240"/>
          <w:jc w:val="right"/>
        </w:pPr>
        <w:r>
          <w:fldChar w:fldCharType="begin"/>
        </w:r>
        <w:r w:rsidR="00B0325E">
          <w:instrText xml:space="preserve"> PAGE   \* MERGEFORMAT </w:instrText>
        </w:r>
        <w:r>
          <w:fldChar w:fldCharType="separate"/>
        </w:r>
        <w:r w:rsidR="009E00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1D5" w:rsidRPr="003810F7" w:rsidRDefault="00F871D5" w:rsidP="00F871D5">
    <w:pPr>
      <w:pStyle w:val="Footer"/>
      <w:jc w:val="center"/>
      <w:rPr>
        <w:rFonts w:asciiTheme="majorBidi" w:hAnsiTheme="majorBidi" w:cstheme="majorBidi"/>
        <w:b/>
        <w:bCs/>
        <w:i/>
        <w:iCs/>
        <w:sz w:val="16"/>
        <w:szCs w:val="16"/>
      </w:rPr>
    </w:pPr>
    <w:r>
      <w:rPr>
        <w:rFonts w:asciiTheme="majorBidi" w:hAnsiTheme="majorBidi" w:cstheme="majorBidi"/>
        <w:b/>
        <w:bCs/>
        <w:i/>
        <w:iCs/>
        <w:sz w:val="16"/>
        <w:szCs w:val="16"/>
      </w:rPr>
      <w:t>©2014 KASSU</w:t>
    </w:r>
    <w:r w:rsidR="00292EBC">
      <w:rPr>
        <w:rFonts w:asciiTheme="majorBidi" w:hAnsiTheme="majorBidi" w:cstheme="majorBidi"/>
        <w:b/>
        <w:bCs/>
        <w:i/>
        <w:iCs/>
        <w:sz w:val="16"/>
        <w:szCs w:val="16"/>
      </w:rPr>
      <w:t xml:space="preserve"> JET</w:t>
    </w:r>
  </w:p>
  <w:p w:rsidR="003810F7" w:rsidRPr="003810F7" w:rsidRDefault="003810F7" w:rsidP="003810F7">
    <w:pPr>
      <w:pStyle w:val="Footer"/>
      <w:jc w:val="center"/>
      <w:rPr>
        <w:rFonts w:asciiTheme="majorBidi" w:hAnsiTheme="majorBidi" w:cstheme="majorBidi"/>
        <w:b/>
        <w:bCs/>
        <w:i/>
        <w:iCs/>
        <w:sz w:val="16"/>
        <w:szCs w:val="16"/>
      </w:rPr>
    </w:pPr>
    <w:r w:rsidRPr="003810F7">
      <w:rPr>
        <w:rFonts w:asciiTheme="majorBidi" w:hAnsiTheme="majorBidi" w:cstheme="majorBidi"/>
        <w:b/>
        <w:bCs/>
        <w:i/>
        <w:iCs/>
        <w:sz w:val="16"/>
        <w:szCs w:val="16"/>
      </w:rPr>
      <w:t>Kenya Certificate of Secondary Education – 2014</w:t>
    </w:r>
  </w:p>
  <w:p w:rsidR="003810F7" w:rsidRPr="003810F7" w:rsidRDefault="003810F7" w:rsidP="003810F7">
    <w:pPr>
      <w:pStyle w:val="Footer"/>
      <w:jc w:val="center"/>
      <w:rPr>
        <w:rFonts w:asciiTheme="majorBidi" w:hAnsiTheme="majorBidi" w:cstheme="majorBidi"/>
        <w:i/>
        <w:iCs/>
        <w:sz w:val="16"/>
        <w:szCs w:val="16"/>
      </w:rPr>
    </w:pPr>
    <w:r w:rsidRPr="003810F7">
      <w:rPr>
        <w:rFonts w:asciiTheme="majorBidi" w:hAnsiTheme="majorBidi" w:cstheme="majorBidi"/>
        <w:i/>
        <w:iCs/>
        <w:sz w:val="16"/>
        <w:szCs w:val="16"/>
      </w:rPr>
      <w:t>History and government</w:t>
    </w:r>
  </w:p>
  <w:p w:rsidR="003810F7" w:rsidRPr="003810F7" w:rsidRDefault="003810F7" w:rsidP="003810F7">
    <w:pPr>
      <w:pStyle w:val="Footer"/>
      <w:jc w:val="center"/>
      <w:rPr>
        <w:rFonts w:asciiTheme="majorBidi" w:hAnsiTheme="majorBidi" w:cstheme="majorBidi"/>
        <w:i/>
        <w:iCs/>
        <w:sz w:val="16"/>
        <w:szCs w:val="16"/>
      </w:rPr>
    </w:pPr>
    <w:r w:rsidRPr="003810F7">
      <w:rPr>
        <w:rFonts w:asciiTheme="majorBidi" w:hAnsiTheme="majorBidi" w:cstheme="majorBidi"/>
        <w:i/>
        <w:iCs/>
        <w:sz w:val="16"/>
        <w:szCs w:val="16"/>
      </w:rPr>
      <w:t>Paper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CA" w:rsidRDefault="009E00CA" w:rsidP="00FE7446">
      <w:pPr>
        <w:spacing w:after="0" w:line="240" w:lineRule="auto"/>
      </w:pPr>
      <w:r>
        <w:separator/>
      </w:r>
    </w:p>
  </w:footnote>
  <w:footnote w:type="continuationSeparator" w:id="1">
    <w:p w:rsidR="009E00CA" w:rsidRDefault="009E00CA" w:rsidP="00FE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0929"/>
    <w:multiLevelType w:val="hybridMultilevel"/>
    <w:tmpl w:val="49AE15CE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D74028"/>
    <w:multiLevelType w:val="hybridMultilevel"/>
    <w:tmpl w:val="DA4AEEAE"/>
    <w:lvl w:ilvl="0" w:tplc="28A6DC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564A"/>
    <w:multiLevelType w:val="hybridMultilevel"/>
    <w:tmpl w:val="E13AECC4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B429C"/>
    <w:multiLevelType w:val="hybridMultilevel"/>
    <w:tmpl w:val="5D308B16"/>
    <w:lvl w:ilvl="0" w:tplc="28A6DC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E6D6A"/>
    <w:multiLevelType w:val="hybridMultilevel"/>
    <w:tmpl w:val="273A3A40"/>
    <w:lvl w:ilvl="0" w:tplc="176CD32A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6004AE"/>
    <w:multiLevelType w:val="hybridMultilevel"/>
    <w:tmpl w:val="50567942"/>
    <w:lvl w:ilvl="0" w:tplc="17744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462728"/>
    <w:multiLevelType w:val="hybridMultilevel"/>
    <w:tmpl w:val="A80657C6"/>
    <w:lvl w:ilvl="0" w:tplc="BA2472A6">
      <w:start w:val="12"/>
      <w:numFmt w:val="decimal"/>
      <w:lvlText w:val="(%1"/>
      <w:lvlJc w:val="left"/>
      <w:pPr>
        <w:ind w:left="6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185" w:hanging="360"/>
      </w:pPr>
    </w:lvl>
    <w:lvl w:ilvl="2" w:tplc="0409001B" w:tentative="1">
      <w:start w:val="1"/>
      <w:numFmt w:val="lowerRoman"/>
      <w:lvlText w:val="%3."/>
      <w:lvlJc w:val="right"/>
      <w:pPr>
        <w:ind w:left="7905" w:hanging="180"/>
      </w:pPr>
    </w:lvl>
    <w:lvl w:ilvl="3" w:tplc="0409000F" w:tentative="1">
      <w:start w:val="1"/>
      <w:numFmt w:val="decimal"/>
      <w:lvlText w:val="%4."/>
      <w:lvlJc w:val="left"/>
      <w:pPr>
        <w:ind w:left="8625" w:hanging="360"/>
      </w:pPr>
    </w:lvl>
    <w:lvl w:ilvl="4" w:tplc="04090019" w:tentative="1">
      <w:start w:val="1"/>
      <w:numFmt w:val="lowerLetter"/>
      <w:lvlText w:val="%5."/>
      <w:lvlJc w:val="left"/>
      <w:pPr>
        <w:ind w:left="9345" w:hanging="360"/>
      </w:pPr>
    </w:lvl>
    <w:lvl w:ilvl="5" w:tplc="0409001B" w:tentative="1">
      <w:start w:val="1"/>
      <w:numFmt w:val="lowerRoman"/>
      <w:lvlText w:val="%6."/>
      <w:lvlJc w:val="right"/>
      <w:pPr>
        <w:ind w:left="10065" w:hanging="180"/>
      </w:pPr>
    </w:lvl>
    <w:lvl w:ilvl="6" w:tplc="0409000F" w:tentative="1">
      <w:start w:val="1"/>
      <w:numFmt w:val="decimal"/>
      <w:lvlText w:val="%7."/>
      <w:lvlJc w:val="left"/>
      <w:pPr>
        <w:ind w:left="10785" w:hanging="360"/>
      </w:pPr>
    </w:lvl>
    <w:lvl w:ilvl="7" w:tplc="04090019" w:tentative="1">
      <w:start w:val="1"/>
      <w:numFmt w:val="lowerLetter"/>
      <w:lvlText w:val="%8."/>
      <w:lvlJc w:val="left"/>
      <w:pPr>
        <w:ind w:left="11505" w:hanging="360"/>
      </w:pPr>
    </w:lvl>
    <w:lvl w:ilvl="8" w:tplc="0409001B" w:tentative="1">
      <w:start w:val="1"/>
      <w:numFmt w:val="lowerRoman"/>
      <w:lvlText w:val="%9."/>
      <w:lvlJc w:val="right"/>
      <w:pPr>
        <w:ind w:left="12225" w:hanging="180"/>
      </w:pPr>
    </w:lvl>
  </w:abstractNum>
  <w:abstractNum w:abstractNumId="7">
    <w:nsid w:val="492A1DD9"/>
    <w:multiLevelType w:val="hybridMultilevel"/>
    <w:tmpl w:val="AB543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DC2835"/>
    <w:multiLevelType w:val="hybridMultilevel"/>
    <w:tmpl w:val="29D8B7C2"/>
    <w:lvl w:ilvl="0" w:tplc="28A6DC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6221D"/>
    <w:multiLevelType w:val="hybridMultilevel"/>
    <w:tmpl w:val="B7362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B67EBF"/>
    <w:multiLevelType w:val="hybridMultilevel"/>
    <w:tmpl w:val="6E38CFF8"/>
    <w:lvl w:ilvl="0" w:tplc="626E6E1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77581"/>
    <w:multiLevelType w:val="hybridMultilevel"/>
    <w:tmpl w:val="68FA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7645E"/>
    <w:rsid w:val="00004E37"/>
    <w:rsid w:val="000245BF"/>
    <w:rsid w:val="000616E6"/>
    <w:rsid w:val="00163224"/>
    <w:rsid w:val="001A76BD"/>
    <w:rsid w:val="00207C68"/>
    <w:rsid w:val="00292EBC"/>
    <w:rsid w:val="002F41E7"/>
    <w:rsid w:val="00300545"/>
    <w:rsid w:val="003810F7"/>
    <w:rsid w:val="003B22EE"/>
    <w:rsid w:val="003C706E"/>
    <w:rsid w:val="003D2A26"/>
    <w:rsid w:val="003E0CCF"/>
    <w:rsid w:val="003F6CE0"/>
    <w:rsid w:val="00500B2A"/>
    <w:rsid w:val="00501991"/>
    <w:rsid w:val="00567E65"/>
    <w:rsid w:val="00600C0B"/>
    <w:rsid w:val="006461BC"/>
    <w:rsid w:val="00657607"/>
    <w:rsid w:val="00746901"/>
    <w:rsid w:val="00772118"/>
    <w:rsid w:val="007A13CE"/>
    <w:rsid w:val="007B3694"/>
    <w:rsid w:val="007E69E0"/>
    <w:rsid w:val="00804527"/>
    <w:rsid w:val="00825FB3"/>
    <w:rsid w:val="00843C87"/>
    <w:rsid w:val="008514B0"/>
    <w:rsid w:val="00872389"/>
    <w:rsid w:val="008A79B8"/>
    <w:rsid w:val="008D01B4"/>
    <w:rsid w:val="008E1FAD"/>
    <w:rsid w:val="009C60D6"/>
    <w:rsid w:val="009E00CA"/>
    <w:rsid w:val="009F2B93"/>
    <w:rsid w:val="00A203A7"/>
    <w:rsid w:val="00AC4358"/>
    <w:rsid w:val="00B0325E"/>
    <w:rsid w:val="00B27711"/>
    <w:rsid w:val="00B42263"/>
    <w:rsid w:val="00B62955"/>
    <w:rsid w:val="00BB32F9"/>
    <w:rsid w:val="00C16A31"/>
    <w:rsid w:val="00C90E29"/>
    <w:rsid w:val="00CF3837"/>
    <w:rsid w:val="00D00BF6"/>
    <w:rsid w:val="00D406C3"/>
    <w:rsid w:val="00D82C81"/>
    <w:rsid w:val="00DE49D2"/>
    <w:rsid w:val="00E06855"/>
    <w:rsid w:val="00E35C86"/>
    <w:rsid w:val="00E7645E"/>
    <w:rsid w:val="00E96421"/>
    <w:rsid w:val="00F272EA"/>
    <w:rsid w:val="00F70529"/>
    <w:rsid w:val="00F871D5"/>
    <w:rsid w:val="00FA4236"/>
    <w:rsid w:val="00FC0A1F"/>
    <w:rsid w:val="00FE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46"/>
  </w:style>
  <w:style w:type="paragraph" w:styleId="Footer">
    <w:name w:val="footer"/>
    <w:basedOn w:val="Normal"/>
    <w:link w:val="FooterChar"/>
    <w:uiPriority w:val="99"/>
    <w:unhideWhenUsed/>
    <w:rsid w:val="00FE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</dc:creator>
  <cp:lastModifiedBy>NJORO B</cp:lastModifiedBy>
  <cp:revision>11</cp:revision>
  <cp:lastPrinted>2014-07-10T05:18:00Z</cp:lastPrinted>
  <dcterms:created xsi:type="dcterms:W3CDTF">2014-05-23T04:23:00Z</dcterms:created>
  <dcterms:modified xsi:type="dcterms:W3CDTF">2014-07-10T05:20:00Z</dcterms:modified>
</cp:coreProperties>
</file>