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F3" w:rsidRPr="00E153EE" w:rsidRDefault="006E4DF3" w:rsidP="006E4DF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153EE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561975"/>
            <wp:effectExtent l="19050" t="0" r="9525" b="0"/>
            <wp:docPr id="1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F3" w:rsidRDefault="006E4DF3" w:rsidP="006E4DF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153EE">
        <w:rPr>
          <w:rFonts w:ascii="Tahoma" w:hAnsi="Tahoma" w:cs="Tahoma"/>
          <w:b/>
          <w:sz w:val="24"/>
          <w:szCs w:val="24"/>
        </w:rPr>
        <w:t>W1-2-60-1-6</w:t>
      </w:r>
    </w:p>
    <w:p w:rsidR="006E4DF3" w:rsidRPr="00E153EE" w:rsidRDefault="006E4DF3" w:rsidP="006E4DF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153EE">
        <w:rPr>
          <w:rFonts w:ascii="Tahoma" w:hAnsi="Tahoma" w:cs="Tahoma"/>
          <w:b/>
          <w:sz w:val="24"/>
          <w:szCs w:val="24"/>
        </w:rPr>
        <w:t>JOMO KENYATTA UNIVERSITY OF AGRICULTURE AND TECHNOLOGY</w:t>
      </w:r>
    </w:p>
    <w:p w:rsidR="006E4DF3" w:rsidRDefault="006E4DF3" w:rsidP="006E4DF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153EE">
        <w:rPr>
          <w:rFonts w:ascii="Tahoma" w:hAnsi="Tahoma" w:cs="Tahoma"/>
          <w:b/>
          <w:sz w:val="24"/>
          <w:szCs w:val="24"/>
        </w:rPr>
        <w:t>UNIVERSITY EXAMINATIONS 201</w:t>
      </w:r>
      <w:r>
        <w:rPr>
          <w:rFonts w:ascii="Tahoma" w:hAnsi="Tahoma" w:cs="Tahoma"/>
          <w:b/>
          <w:sz w:val="24"/>
          <w:szCs w:val="24"/>
        </w:rPr>
        <w:t>4</w:t>
      </w:r>
      <w:r w:rsidRPr="00E153EE">
        <w:rPr>
          <w:rFonts w:ascii="Tahoma" w:hAnsi="Tahoma" w:cs="Tahoma"/>
          <w:b/>
          <w:sz w:val="24"/>
          <w:szCs w:val="24"/>
        </w:rPr>
        <w:t>/201</w:t>
      </w:r>
      <w:r>
        <w:rPr>
          <w:rFonts w:ascii="Tahoma" w:hAnsi="Tahoma" w:cs="Tahoma"/>
          <w:b/>
          <w:sz w:val="24"/>
          <w:szCs w:val="24"/>
        </w:rPr>
        <w:t>5</w:t>
      </w:r>
    </w:p>
    <w:p w:rsidR="006E4DF3" w:rsidRDefault="006E4DF3" w:rsidP="006E4DF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YEAR  I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EXAMINATION FOR THE DEGREE OF BACHELOR OF MEDICINE AND BACHELOR OF SURGERY</w:t>
      </w:r>
    </w:p>
    <w:p w:rsidR="006E4DF3" w:rsidRDefault="006E4DF3" w:rsidP="006E4DF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MBC 2101:  BIOCHEMISTRY I</w:t>
      </w:r>
    </w:p>
    <w:p w:rsidR="006E4DF3" w:rsidRDefault="006E4DF3" w:rsidP="006E4DF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</w:t>
      </w:r>
      <w:r w:rsidRPr="00E153EE">
        <w:rPr>
          <w:rFonts w:ascii="Tahoma" w:hAnsi="Tahoma" w:cs="Tahoma"/>
          <w:b/>
          <w:sz w:val="24"/>
          <w:szCs w:val="24"/>
          <w:u w:val="single"/>
        </w:rPr>
        <w:t xml:space="preserve">ATE:  </w:t>
      </w:r>
      <w:r>
        <w:rPr>
          <w:rFonts w:ascii="Tahoma" w:hAnsi="Tahoma" w:cs="Tahoma"/>
          <w:b/>
          <w:sz w:val="24"/>
          <w:szCs w:val="24"/>
          <w:u w:val="single"/>
        </w:rPr>
        <w:t>AUGUST</w:t>
      </w:r>
      <w:r w:rsidRPr="00E153EE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3 </w:t>
      </w:r>
      <w:r w:rsidRPr="00E153EE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6E4DF3" w:rsidRDefault="006E4DF3" w:rsidP="001502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769D8">
        <w:rPr>
          <w:rFonts w:ascii="Tahoma" w:hAnsi="Tahoma" w:cs="Tahoma"/>
          <w:b/>
          <w:sz w:val="24"/>
          <w:szCs w:val="24"/>
        </w:rPr>
        <w:t xml:space="preserve">INSTRUCTIONS:  </w:t>
      </w:r>
      <w:r w:rsidR="00150229">
        <w:rPr>
          <w:rFonts w:ascii="Tahoma" w:hAnsi="Tahoma" w:cs="Tahoma"/>
          <w:b/>
          <w:sz w:val="24"/>
          <w:szCs w:val="24"/>
        </w:rPr>
        <w:t>Answer all questions in Section A, ten questions in Section B and only one question in Section C.</w:t>
      </w:r>
    </w:p>
    <w:p w:rsidR="00150229" w:rsidRDefault="00150229" w:rsidP="001502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50229" w:rsidRPr="009F5CDB" w:rsidRDefault="00B21227" w:rsidP="001502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F5CDB">
        <w:rPr>
          <w:rFonts w:ascii="Tahoma" w:hAnsi="Tahoma" w:cs="Tahoma"/>
          <w:b/>
          <w:sz w:val="24"/>
          <w:szCs w:val="24"/>
        </w:rPr>
        <w:t>SECTION A (60 MARKS)</w:t>
      </w:r>
    </w:p>
    <w:p w:rsidR="00B21227" w:rsidRDefault="00B21227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1227" w:rsidRDefault="00B21227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 xml:space="preserve">How many regulatory enzymes are present in the </w:t>
      </w:r>
      <w:proofErr w:type="spellStart"/>
      <w:r>
        <w:rPr>
          <w:rFonts w:ascii="Tahoma" w:hAnsi="Tahoma" w:cs="Tahoma"/>
          <w:sz w:val="24"/>
          <w:szCs w:val="24"/>
        </w:rPr>
        <w:t>Glycolytic</w:t>
      </w:r>
      <w:proofErr w:type="spellEnd"/>
      <w:r>
        <w:rPr>
          <w:rFonts w:ascii="Tahoma" w:hAnsi="Tahoma" w:cs="Tahoma"/>
          <w:sz w:val="24"/>
          <w:szCs w:val="24"/>
        </w:rPr>
        <w:t xml:space="preserve"> pathway?</w:t>
      </w:r>
    </w:p>
    <w:p w:rsidR="00B21227" w:rsidRDefault="00B21227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1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2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3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 xml:space="preserve">The number of biological roles played by the </w:t>
      </w:r>
      <w:proofErr w:type="spellStart"/>
      <w:r>
        <w:rPr>
          <w:rFonts w:ascii="Tahoma" w:hAnsi="Tahoma" w:cs="Tahoma"/>
          <w:sz w:val="24"/>
          <w:szCs w:val="24"/>
        </w:rPr>
        <w:t>glycolytic</w:t>
      </w:r>
      <w:proofErr w:type="spellEnd"/>
      <w:r>
        <w:rPr>
          <w:rFonts w:ascii="Tahoma" w:hAnsi="Tahoma" w:cs="Tahoma"/>
          <w:sz w:val="24"/>
          <w:szCs w:val="24"/>
        </w:rPr>
        <w:t xml:space="preserve"> pathway </w:t>
      </w:r>
      <w:proofErr w:type="gramStart"/>
      <w:r>
        <w:rPr>
          <w:rFonts w:ascii="Tahoma" w:hAnsi="Tahoma" w:cs="Tahoma"/>
          <w:sz w:val="24"/>
          <w:szCs w:val="24"/>
        </w:rPr>
        <w:t>are</w:t>
      </w:r>
      <w:proofErr w:type="gramEnd"/>
      <w:r>
        <w:rPr>
          <w:rFonts w:ascii="Tahoma" w:hAnsi="Tahoma" w:cs="Tahoma"/>
          <w:sz w:val="24"/>
          <w:szCs w:val="24"/>
        </w:rPr>
        <w:t>?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1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2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3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  <w:t>PMF is generated at how many sites in the electron transport?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1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2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3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4</w:t>
      </w: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13669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ab/>
        <w:t xml:space="preserve">Which of the following </w:t>
      </w:r>
      <w:proofErr w:type="spellStart"/>
      <w:r>
        <w:rPr>
          <w:rFonts w:ascii="Tahoma" w:hAnsi="Tahoma" w:cs="Tahoma"/>
          <w:sz w:val="24"/>
          <w:szCs w:val="24"/>
        </w:rPr>
        <w:t>biomolecules</w:t>
      </w:r>
      <w:proofErr w:type="spellEnd"/>
      <w:r>
        <w:rPr>
          <w:rFonts w:ascii="Tahoma" w:hAnsi="Tahoma" w:cs="Tahoma"/>
          <w:sz w:val="24"/>
          <w:szCs w:val="24"/>
        </w:rPr>
        <w:t xml:space="preserve"> has the </w:t>
      </w:r>
      <w:r w:rsidR="009739D9">
        <w:rPr>
          <w:rFonts w:ascii="Tahoma" w:hAnsi="Tahoma" w:cs="Tahoma"/>
          <w:sz w:val="24"/>
          <w:szCs w:val="24"/>
        </w:rPr>
        <w:t>highest respiratory quotient (</w:t>
      </w:r>
      <w:proofErr w:type="gramStart"/>
      <w:r w:rsidR="009739D9">
        <w:rPr>
          <w:rFonts w:ascii="Tahoma" w:hAnsi="Tahoma" w:cs="Tahoma"/>
          <w:sz w:val="24"/>
          <w:szCs w:val="24"/>
        </w:rPr>
        <w:t>RQ</w:t>
      </w:r>
      <w:proofErr w:type="gramEnd"/>
      <w:r w:rsidR="009739D9">
        <w:rPr>
          <w:rFonts w:ascii="Tahoma" w:hAnsi="Tahoma" w:cs="Tahoma"/>
          <w:sz w:val="24"/>
          <w:szCs w:val="24"/>
        </w:rPr>
        <w:t>)</w:t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Carbohydrates</w:t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Proteins</w:t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Lipids</w:t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  <w:t>Which of the following is a Glycogen storage disease?</w:t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Von </w:t>
      </w:r>
      <w:proofErr w:type="spellStart"/>
      <w:r>
        <w:rPr>
          <w:rFonts w:ascii="Tahoma" w:hAnsi="Tahoma" w:cs="Tahoma"/>
          <w:sz w:val="24"/>
          <w:szCs w:val="24"/>
        </w:rPr>
        <w:t>Gierkes</w:t>
      </w:r>
      <w:proofErr w:type="spellEnd"/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Pompes</w:t>
      </w:r>
      <w:proofErr w:type="spellEnd"/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Tarui’s</w:t>
      </w:r>
      <w:proofErr w:type="spellEnd"/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All the above.</w:t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>The Pentose phosphate pathway occurs in two major phases.</w:t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True</w:t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False</w:t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Galactosemia</w:t>
      </w:r>
      <w:proofErr w:type="spellEnd"/>
      <w:r>
        <w:rPr>
          <w:rFonts w:ascii="Tahoma" w:hAnsi="Tahoma" w:cs="Tahoma"/>
          <w:sz w:val="24"/>
          <w:szCs w:val="24"/>
        </w:rPr>
        <w:t xml:space="preserve"> may be caused by inherited defects in the following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Galactokunase</w:t>
      </w:r>
      <w:proofErr w:type="spellEnd"/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Galactose</w:t>
      </w:r>
      <w:proofErr w:type="spellEnd"/>
      <w:r>
        <w:rPr>
          <w:rFonts w:ascii="Tahoma" w:hAnsi="Tahoma" w:cs="Tahoma"/>
          <w:sz w:val="24"/>
          <w:szCs w:val="24"/>
        </w:rPr>
        <w:t xml:space="preserve"> -1- phosphate </w:t>
      </w:r>
      <w:proofErr w:type="spellStart"/>
      <w:r>
        <w:rPr>
          <w:rFonts w:ascii="Tahoma" w:hAnsi="Tahoma" w:cs="Tahoma"/>
          <w:sz w:val="24"/>
          <w:szCs w:val="24"/>
        </w:rPr>
        <w:t>uridyltransferase</w:t>
      </w:r>
      <w:proofErr w:type="spellEnd"/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Uridine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Diphosphogalactose</w:t>
      </w:r>
      <w:proofErr w:type="spellEnd"/>
      <w:r>
        <w:rPr>
          <w:rFonts w:ascii="Tahoma" w:hAnsi="Tahoma" w:cs="Tahoma"/>
          <w:sz w:val="24"/>
          <w:szCs w:val="24"/>
        </w:rPr>
        <w:t xml:space="preserve"> -4-Epimerase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All of the above.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ab/>
        <w:t xml:space="preserve">Which of the following compounds does NOT inhibit </w:t>
      </w:r>
      <w:proofErr w:type="spellStart"/>
      <w:r>
        <w:rPr>
          <w:rFonts w:ascii="Tahoma" w:hAnsi="Tahoma" w:cs="Tahoma"/>
          <w:sz w:val="24"/>
          <w:szCs w:val="24"/>
        </w:rPr>
        <w:t>cyclooxygenase</w:t>
      </w:r>
      <w:proofErr w:type="spellEnd"/>
      <w:r>
        <w:rPr>
          <w:rFonts w:ascii="Tahoma" w:hAnsi="Tahoma" w:cs="Tahoma"/>
          <w:sz w:val="24"/>
          <w:szCs w:val="24"/>
        </w:rPr>
        <w:t xml:space="preserve"> enzyme?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Aspirin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Indomethacin</w:t>
      </w:r>
      <w:proofErr w:type="spellEnd"/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Imidazole</w:t>
      </w:r>
      <w:proofErr w:type="spellEnd"/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</w:t>
      </w:r>
      <w:r>
        <w:rPr>
          <w:rFonts w:ascii="Tahoma" w:hAnsi="Tahoma" w:cs="Tahoma"/>
          <w:sz w:val="24"/>
          <w:szCs w:val="24"/>
        </w:rPr>
        <w:tab/>
        <w:t xml:space="preserve">Which of the following is </w:t>
      </w:r>
      <w:proofErr w:type="gramStart"/>
      <w:r>
        <w:rPr>
          <w:rFonts w:ascii="Tahoma" w:hAnsi="Tahoma" w:cs="Tahoma"/>
          <w:sz w:val="24"/>
          <w:szCs w:val="24"/>
        </w:rPr>
        <w:t>NOT  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phospholipid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Phosphatidyl</w:t>
      </w:r>
      <w:proofErr w:type="spellEnd"/>
      <w:r>
        <w:rPr>
          <w:rFonts w:ascii="Tahoma" w:hAnsi="Tahoma" w:cs="Tahoma"/>
          <w:sz w:val="24"/>
          <w:szCs w:val="24"/>
        </w:rPr>
        <w:t xml:space="preserve"> ethanolamine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Phosphotidylsemine</w:t>
      </w:r>
      <w:proofErr w:type="spellEnd"/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Phosphatidylglycrol</w:t>
      </w:r>
      <w:proofErr w:type="spellEnd"/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3-phosphocholine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</w:t>
      </w:r>
      <w:r>
        <w:rPr>
          <w:rFonts w:ascii="Tahoma" w:hAnsi="Tahoma" w:cs="Tahoma"/>
          <w:sz w:val="24"/>
          <w:szCs w:val="24"/>
        </w:rPr>
        <w:tab/>
        <w:t xml:space="preserve">Which of the following </w:t>
      </w:r>
      <w:proofErr w:type="gramStart"/>
      <w:r>
        <w:rPr>
          <w:rFonts w:ascii="Tahoma" w:hAnsi="Tahoma" w:cs="Tahoma"/>
          <w:sz w:val="24"/>
          <w:szCs w:val="24"/>
        </w:rPr>
        <w:t>is  regulator</w:t>
      </w:r>
      <w:proofErr w:type="gramEnd"/>
      <w:r>
        <w:rPr>
          <w:rFonts w:ascii="Tahoma" w:hAnsi="Tahoma" w:cs="Tahoma"/>
          <w:sz w:val="24"/>
          <w:szCs w:val="24"/>
        </w:rPr>
        <w:t xml:space="preserve"> of cholesterol biosynthesis: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Oxysterol</w:t>
      </w:r>
      <w:proofErr w:type="spellEnd"/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Insulin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Glucagon</w:t>
      </w:r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Triparanol</w:t>
      </w:r>
      <w:proofErr w:type="spellEnd"/>
    </w:p>
    <w:p w:rsidR="001176F9" w:rsidRDefault="001176F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all the above.</w:t>
      </w:r>
    </w:p>
    <w:p w:rsidR="00604081" w:rsidRDefault="0060408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4081" w:rsidRDefault="0060408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  <w:r>
        <w:rPr>
          <w:rFonts w:ascii="Tahoma" w:hAnsi="Tahoma" w:cs="Tahoma"/>
          <w:sz w:val="24"/>
          <w:szCs w:val="24"/>
        </w:rPr>
        <w:tab/>
        <w:t xml:space="preserve">Which of the following is NOT   a constituent of </w:t>
      </w:r>
      <w:proofErr w:type="spellStart"/>
      <w:r>
        <w:rPr>
          <w:rFonts w:ascii="Tahoma" w:hAnsi="Tahoma" w:cs="Tahoma"/>
          <w:sz w:val="24"/>
          <w:szCs w:val="24"/>
        </w:rPr>
        <w:t>Ketone</w:t>
      </w:r>
      <w:proofErr w:type="spellEnd"/>
      <w:r>
        <w:rPr>
          <w:rFonts w:ascii="Tahoma" w:hAnsi="Tahoma" w:cs="Tahoma"/>
          <w:sz w:val="24"/>
          <w:szCs w:val="24"/>
        </w:rPr>
        <w:t xml:space="preserve"> bodies?</w:t>
      </w:r>
    </w:p>
    <w:p w:rsidR="00604081" w:rsidRDefault="0060408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4081" w:rsidRDefault="0060408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Acetone</w:t>
      </w:r>
    </w:p>
    <w:p w:rsidR="00604081" w:rsidRDefault="0060408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AcellylcoA</w:t>
      </w:r>
      <w:proofErr w:type="spellEnd"/>
    </w:p>
    <w:p w:rsidR="00604081" w:rsidRDefault="0060408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Acetoacetate</w:t>
      </w:r>
      <w:proofErr w:type="spellEnd"/>
    </w:p>
    <w:p w:rsidR="00604081" w:rsidRDefault="0060408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8D73D1">
        <w:rPr>
          <w:rFonts w:ascii="Cambria Math" w:hAnsi="Cambria Math" w:cs="Tahoma"/>
          <w:sz w:val="24"/>
          <w:szCs w:val="24"/>
        </w:rPr>
        <w:t>β</w:t>
      </w:r>
      <w:r w:rsidR="008D73D1">
        <w:rPr>
          <w:rFonts w:ascii="Tahoma" w:hAnsi="Tahoma" w:cs="Tahoma"/>
          <w:sz w:val="24"/>
          <w:szCs w:val="24"/>
        </w:rPr>
        <w:t>-</w:t>
      </w:r>
      <w:proofErr w:type="spellStart"/>
      <w:r w:rsidR="008D73D1">
        <w:rPr>
          <w:rFonts w:ascii="Tahoma" w:hAnsi="Tahoma" w:cs="Tahoma"/>
          <w:sz w:val="24"/>
          <w:szCs w:val="24"/>
        </w:rPr>
        <w:t>Hydroxybutyrate</w:t>
      </w:r>
      <w:proofErr w:type="spellEnd"/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12.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Aspartate</w:t>
      </w:r>
      <w:proofErr w:type="spellEnd"/>
      <w:r>
        <w:rPr>
          <w:rFonts w:ascii="Tahoma" w:hAnsi="Tahoma" w:cs="Tahoma"/>
          <w:sz w:val="24"/>
          <w:szCs w:val="24"/>
        </w:rPr>
        <w:t xml:space="preserve"> is a precursor </w:t>
      </w:r>
      <w:proofErr w:type="gramStart"/>
      <w:r>
        <w:rPr>
          <w:rFonts w:ascii="Tahoma" w:hAnsi="Tahoma" w:cs="Tahoma"/>
          <w:sz w:val="24"/>
          <w:szCs w:val="24"/>
        </w:rPr>
        <w:t>of ?</w:t>
      </w:r>
      <w:proofErr w:type="gramEnd"/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Lysine</w:t>
      </w: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Methionine</w:t>
      </w:r>
      <w:proofErr w:type="spellEnd"/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Threonine</w:t>
      </w:r>
      <w:proofErr w:type="spellEnd"/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Isoleucine</w:t>
      </w:r>
      <w:proofErr w:type="spellEnd"/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>All the above.</w:t>
      </w: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</w:t>
      </w:r>
      <w:r>
        <w:rPr>
          <w:rFonts w:ascii="Tahoma" w:hAnsi="Tahoma" w:cs="Tahoma"/>
          <w:sz w:val="24"/>
          <w:szCs w:val="24"/>
        </w:rPr>
        <w:tab/>
        <w:t xml:space="preserve">Tryptophan is a precursor of </w:t>
      </w:r>
      <w:proofErr w:type="spellStart"/>
      <w:r>
        <w:rPr>
          <w:rFonts w:ascii="Tahoma" w:hAnsi="Tahoma" w:cs="Tahoma"/>
          <w:sz w:val="24"/>
          <w:szCs w:val="24"/>
        </w:rPr>
        <w:t>Nicotinamide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 xml:space="preserve">True </w:t>
      </w: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False</w:t>
      </w: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</w:t>
      </w:r>
      <w:r>
        <w:rPr>
          <w:rFonts w:ascii="Tahoma" w:hAnsi="Tahoma" w:cs="Tahoma"/>
          <w:sz w:val="24"/>
          <w:szCs w:val="24"/>
        </w:rPr>
        <w:tab/>
        <w:t>Deficiency of Vitamin B</w:t>
      </w:r>
      <w:r>
        <w:rPr>
          <w:rFonts w:ascii="Tahoma" w:hAnsi="Tahoma" w:cs="Tahoma"/>
          <w:sz w:val="24"/>
          <w:szCs w:val="24"/>
          <w:vertAlign w:val="subscript"/>
        </w:rPr>
        <w:t>6</w:t>
      </w:r>
      <w:r>
        <w:rPr>
          <w:rFonts w:ascii="Tahoma" w:hAnsi="Tahoma" w:cs="Tahoma"/>
          <w:sz w:val="24"/>
          <w:szCs w:val="24"/>
        </w:rPr>
        <w:t xml:space="preserve"> impairs the synthesis of NAD and NADP.</w:t>
      </w: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 xml:space="preserve">True </w:t>
      </w: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False.</w:t>
      </w: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Puri</w:t>
      </w:r>
      <w:r w:rsidR="000A236A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es</w:t>
      </w:r>
      <w:proofErr w:type="spellEnd"/>
      <w:r>
        <w:rPr>
          <w:rFonts w:ascii="Tahoma" w:hAnsi="Tahoma" w:cs="Tahoma"/>
          <w:sz w:val="24"/>
          <w:szCs w:val="24"/>
        </w:rPr>
        <w:t xml:space="preserve"> can be </w:t>
      </w:r>
      <w:r w:rsidR="006C7CE3">
        <w:rPr>
          <w:rFonts w:ascii="Tahoma" w:hAnsi="Tahoma" w:cs="Tahoma"/>
          <w:sz w:val="24"/>
          <w:szCs w:val="24"/>
        </w:rPr>
        <w:t>synthesized via both the de-novo and salvage pathways.</w:t>
      </w:r>
    </w:p>
    <w:p w:rsidR="006C7CE3" w:rsidRDefault="006C7CE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7CE3" w:rsidRDefault="006C7CE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True</w:t>
      </w:r>
    </w:p>
    <w:p w:rsidR="006C7CE3" w:rsidRDefault="006C7CE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False</w:t>
      </w:r>
    </w:p>
    <w:p w:rsidR="006C7CE3" w:rsidRDefault="006C7CE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7CE3" w:rsidRDefault="006C7CE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</w:t>
      </w:r>
      <w:r>
        <w:rPr>
          <w:rFonts w:ascii="Tahoma" w:hAnsi="Tahoma" w:cs="Tahoma"/>
          <w:sz w:val="24"/>
          <w:szCs w:val="24"/>
        </w:rPr>
        <w:tab/>
        <w:t xml:space="preserve">Which of the following compounds is an inhibitor of </w:t>
      </w:r>
      <w:proofErr w:type="spellStart"/>
      <w:r>
        <w:rPr>
          <w:rFonts w:ascii="Tahoma" w:hAnsi="Tahoma" w:cs="Tahoma"/>
          <w:sz w:val="24"/>
          <w:szCs w:val="24"/>
        </w:rPr>
        <w:t>purine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0A236A">
        <w:rPr>
          <w:rFonts w:ascii="Tahoma" w:hAnsi="Tahoma" w:cs="Tahoma"/>
          <w:sz w:val="24"/>
          <w:szCs w:val="24"/>
        </w:rPr>
        <w:t xml:space="preserve">biosynthesis? </w:t>
      </w:r>
    </w:p>
    <w:p w:rsidR="000A236A" w:rsidRDefault="000A23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A236A" w:rsidRDefault="000A23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Azaserine</w:t>
      </w:r>
      <w:proofErr w:type="spellEnd"/>
    </w:p>
    <w:p w:rsidR="000A236A" w:rsidRDefault="000A23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Diaxonorleucine</w:t>
      </w:r>
      <w:proofErr w:type="spellEnd"/>
    </w:p>
    <w:p w:rsidR="000A236A" w:rsidRDefault="000A23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Mercaptopurine</w:t>
      </w:r>
      <w:proofErr w:type="spellEnd"/>
    </w:p>
    <w:p w:rsidR="000A236A" w:rsidRDefault="000A23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Mycophenolic</w:t>
      </w:r>
      <w:proofErr w:type="spellEnd"/>
      <w:r>
        <w:rPr>
          <w:rFonts w:ascii="Tahoma" w:hAnsi="Tahoma" w:cs="Tahoma"/>
          <w:sz w:val="24"/>
          <w:szCs w:val="24"/>
        </w:rPr>
        <w:t xml:space="preserve"> acid</w:t>
      </w:r>
    </w:p>
    <w:p w:rsidR="000A236A" w:rsidRDefault="000A23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>All the above.</w:t>
      </w:r>
    </w:p>
    <w:p w:rsidR="000A236A" w:rsidRDefault="000A23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236A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</w:t>
      </w:r>
      <w:r>
        <w:rPr>
          <w:rFonts w:ascii="Tahoma" w:hAnsi="Tahoma" w:cs="Tahoma"/>
          <w:sz w:val="24"/>
          <w:szCs w:val="24"/>
        </w:rPr>
        <w:tab/>
        <w:t xml:space="preserve">Which of the following enzymes is defective in </w:t>
      </w:r>
      <w:proofErr w:type="spellStart"/>
      <w:r>
        <w:rPr>
          <w:rFonts w:ascii="Tahoma" w:hAnsi="Tahoma" w:cs="Tahoma"/>
          <w:sz w:val="24"/>
          <w:szCs w:val="24"/>
        </w:rPr>
        <w:t>Lesch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Ny</w:t>
      </w:r>
      <w:r w:rsidR="00D557B6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 syndrome?</w:t>
      </w: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 xml:space="preserve">PRPP </w:t>
      </w:r>
      <w:proofErr w:type="spellStart"/>
      <w:r>
        <w:rPr>
          <w:rFonts w:ascii="Tahoma" w:hAnsi="Tahoma" w:cs="Tahoma"/>
          <w:sz w:val="24"/>
          <w:szCs w:val="24"/>
        </w:rPr>
        <w:t>synthetase</w:t>
      </w:r>
      <w:proofErr w:type="spellEnd"/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HGPRTase</w:t>
      </w:r>
      <w:proofErr w:type="spellEnd"/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Purine</w:t>
      </w:r>
      <w:proofErr w:type="spellEnd"/>
      <w:r>
        <w:rPr>
          <w:rFonts w:ascii="Tahoma" w:hAnsi="Tahoma" w:cs="Tahoma"/>
          <w:sz w:val="24"/>
          <w:szCs w:val="24"/>
        </w:rPr>
        <w:t xml:space="preserve"> nucleoside </w:t>
      </w:r>
      <w:proofErr w:type="spellStart"/>
      <w:r>
        <w:rPr>
          <w:rFonts w:ascii="Tahoma" w:hAnsi="Tahoma" w:cs="Tahoma"/>
          <w:sz w:val="24"/>
          <w:szCs w:val="24"/>
        </w:rPr>
        <w:t>phosphorylase</w:t>
      </w:r>
      <w:proofErr w:type="spellEnd"/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All the above.</w:t>
      </w: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18.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Which</w:t>
      </w:r>
      <w:proofErr w:type="gramEnd"/>
      <w:r>
        <w:rPr>
          <w:rFonts w:ascii="Tahoma" w:hAnsi="Tahoma" w:cs="Tahoma"/>
          <w:sz w:val="24"/>
          <w:szCs w:val="24"/>
        </w:rPr>
        <w:t xml:space="preserve"> of the following is an inherited disorder associated with dysfunctional 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pyrimidine</w:t>
      </w:r>
      <w:proofErr w:type="spellEnd"/>
      <w:r>
        <w:rPr>
          <w:rFonts w:ascii="Tahoma" w:hAnsi="Tahoma" w:cs="Tahoma"/>
          <w:sz w:val="24"/>
          <w:szCs w:val="24"/>
        </w:rPr>
        <w:t xml:space="preserve"> metabolism:</w:t>
      </w: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Gout</w:t>
      </w: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Xanthinuria</w:t>
      </w:r>
      <w:proofErr w:type="spellEnd"/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Orotic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aciduria</w:t>
      </w:r>
      <w:proofErr w:type="spellEnd"/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d.</w:t>
      </w:r>
      <w:r>
        <w:rPr>
          <w:rFonts w:ascii="Tahoma" w:hAnsi="Tahoma" w:cs="Tahoma"/>
          <w:sz w:val="24"/>
          <w:szCs w:val="24"/>
        </w:rPr>
        <w:tab/>
        <w:t>All the above.</w:t>
      </w: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</w:t>
      </w:r>
      <w:r>
        <w:rPr>
          <w:rFonts w:ascii="Tahoma" w:hAnsi="Tahoma" w:cs="Tahoma"/>
          <w:sz w:val="24"/>
          <w:szCs w:val="24"/>
        </w:rPr>
        <w:tab/>
        <w:t xml:space="preserve">Which of the following amino acid skeletons is an intermediate for </w:t>
      </w:r>
      <w:proofErr w:type="spellStart"/>
      <w:r w:rsidR="00D557B6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xalo</w:t>
      </w:r>
      <w:r w:rsidR="00D557B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cetate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Aspartate</w:t>
      </w:r>
      <w:proofErr w:type="spellEnd"/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Tyrosine</w:t>
      </w: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Isolecicine</w:t>
      </w:r>
      <w:proofErr w:type="spellEnd"/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Glutamate</w:t>
      </w: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>All the above.</w:t>
      </w: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3B03" w:rsidRDefault="00C23B0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</w:t>
      </w:r>
      <w:r>
        <w:rPr>
          <w:rFonts w:ascii="Tahoma" w:hAnsi="Tahoma" w:cs="Tahoma"/>
          <w:sz w:val="24"/>
          <w:szCs w:val="24"/>
        </w:rPr>
        <w:tab/>
        <w:t>Which of the following enzyme</w:t>
      </w:r>
      <w:r w:rsidR="004D121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s</w:t>
      </w:r>
      <w:r w:rsidR="004D1213">
        <w:rPr>
          <w:rFonts w:ascii="Tahoma" w:hAnsi="Tahoma" w:cs="Tahoma"/>
          <w:sz w:val="24"/>
          <w:szCs w:val="24"/>
        </w:rPr>
        <w:t xml:space="preserve">) is defective in congenital </w:t>
      </w:r>
      <w:proofErr w:type="spellStart"/>
      <w:r w:rsidR="004D1213">
        <w:rPr>
          <w:rFonts w:ascii="Tahoma" w:hAnsi="Tahoma" w:cs="Tahoma"/>
          <w:sz w:val="24"/>
          <w:szCs w:val="24"/>
        </w:rPr>
        <w:t>erythroporetic</w:t>
      </w:r>
      <w:proofErr w:type="spellEnd"/>
      <w:r w:rsidR="004D1213">
        <w:rPr>
          <w:rFonts w:ascii="Tahoma" w:hAnsi="Tahoma" w:cs="Tahoma"/>
          <w:sz w:val="24"/>
          <w:szCs w:val="24"/>
        </w:rPr>
        <w:t xml:space="preserve"> </w:t>
      </w:r>
      <w:r w:rsidR="004D1213">
        <w:rPr>
          <w:rFonts w:ascii="Tahoma" w:hAnsi="Tahoma" w:cs="Tahoma"/>
          <w:sz w:val="24"/>
          <w:szCs w:val="24"/>
        </w:rPr>
        <w:tab/>
      </w:r>
      <w:proofErr w:type="spellStart"/>
      <w:r w:rsidR="004D1213">
        <w:rPr>
          <w:rFonts w:ascii="Tahoma" w:hAnsi="Tahoma" w:cs="Tahoma"/>
          <w:sz w:val="24"/>
          <w:szCs w:val="24"/>
        </w:rPr>
        <w:t>porphyria</w:t>
      </w:r>
      <w:proofErr w:type="spellEnd"/>
      <w:r w:rsidR="004D1213">
        <w:rPr>
          <w:rFonts w:ascii="Tahoma" w:hAnsi="Tahoma" w:cs="Tahoma"/>
          <w:sz w:val="24"/>
          <w:szCs w:val="24"/>
        </w:rPr>
        <w:t>?</w:t>
      </w:r>
    </w:p>
    <w:p w:rsidR="004D1213" w:rsidRDefault="004D121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D1213" w:rsidRDefault="004D121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Uroporphy</w:t>
      </w:r>
      <w:r w:rsidR="00924F93">
        <w:rPr>
          <w:rFonts w:ascii="Tahoma" w:hAnsi="Tahoma" w:cs="Tahoma"/>
          <w:sz w:val="24"/>
          <w:szCs w:val="24"/>
        </w:rPr>
        <w:t>rinogen</w:t>
      </w:r>
      <w:proofErr w:type="spellEnd"/>
      <w:r w:rsidR="00924F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4F93">
        <w:rPr>
          <w:rFonts w:ascii="Tahoma" w:hAnsi="Tahoma" w:cs="Tahoma"/>
          <w:sz w:val="24"/>
          <w:szCs w:val="24"/>
        </w:rPr>
        <w:t>oxidase</w:t>
      </w:r>
      <w:proofErr w:type="spellEnd"/>
    </w:p>
    <w:p w:rsidR="00924F93" w:rsidRDefault="00924F9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Coproporphyrinogen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oxidase</w:t>
      </w:r>
      <w:proofErr w:type="spellEnd"/>
    </w:p>
    <w:p w:rsidR="00924F93" w:rsidRDefault="00924F9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Proroporphyrinogen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oxidase</w:t>
      </w:r>
      <w:proofErr w:type="spellEnd"/>
    </w:p>
    <w:p w:rsidR="00924F93" w:rsidRDefault="00924F9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All the above</w:t>
      </w:r>
    </w:p>
    <w:p w:rsidR="00924F93" w:rsidRDefault="00924F9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24F93" w:rsidRDefault="00924F9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</w:t>
      </w:r>
      <w:r>
        <w:rPr>
          <w:rFonts w:ascii="Tahoma" w:hAnsi="Tahoma" w:cs="Tahoma"/>
          <w:sz w:val="24"/>
          <w:szCs w:val="24"/>
        </w:rPr>
        <w:tab/>
        <w:t xml:space="preserve">The following human disorders are due to alterations in </w:t>
      </w:r>
      <w:proofErr w:type="spellStart"/>
      <w:r>
        <w:rPr>
          <w:rFonts w:ascii="Tahoma" w:hAnsi="Tahoma" w:cs="Tahoma"/>
          <w:sz w:val="24"/>
          <w:szCs w:val="24"/>
        </w:rPr>
        <w:t>autosomes</w:t>
      </w:r>
      <w:proofErr w:type="spellEnd"/>
      <w:r>
        <w:rPr>
          <w:rFonts w:ascii="Tahoma" w:hAnsi="Tahoma" w:cs="Tahoma"/>
          <w:sz w:val="24"/>
          <w:szCs w:val="24"/>
        </w:rPr>
        <w:t xml:space="preserve"> except</w:t>
      </w:r>
    </w:p>
    <w:p w:rsidR="00924F93" w:rsidRDefault="00924F9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24F93" w:rsidRDefault="00924F9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Downs sy</w:t>
      </w:r>
      <w:r w:rsidR="00DA63D2">
        <w:rPr>
          <w:rFonts w:ascii="Tahoma" w:hAnsi="Tahoma" w:cs="Tahoma"/>
          <w:sz w:val="24"/>
          <w:szCs w:val="24"/>
        </w:rPr>
        <w:t>ndrome</w:t>
      </w:r>
    </w:p>
    <w:p w:rsidR="00DA63D2" w:rsidRDefault="00DA63D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syndorome</w:t>
      </w:r>
      <w:proofErr w:type="spellEnd"/>
    </w:p>
    <w:p w:rsidR="00DA63D2" w:rsidRDefault="00DA63D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Klinefelter</w:t>
      </w:r>
      <w:proofErr w:type="spellEnd"/>
      <w:r>
        <w:rPr>
          <w:rFonts w:ascii="Tahoma" w:hAnsi="Tahoma" w:cs="Tahoma"/>
          <w:sz w:val="24"/>
          <w:szCs w:val="24"/>
        </w:rPr>
        <w:t xml:space="preserve"> syndrome</w:t>
      </w:r>
    </w:p>
    <w:p w:rsidR="00DA63D2" w:rsidRDefault="00DA63D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Edwards</w:t>
      </w:r>
      <w:proofErr w:type="gramEnd"/>
      <w:r>
        <w:rPr>
          <w:rFonts w:ascii="Tahoma" w:hAnsi="Tahoma" w:cs="Tahoma"/>
          <w:sz w:val="24"/>
          <w:szCs w:val="24"/>
        </w:rPr>
        <w:t xml:space="preserve"> syndrome</w:t>
      </w:r>
    </w:p>
    <w:p w:rsidR="00DA63D2" w:rsidRDefault="00DA63D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A63D2" w:rsidRDefault="00DA63D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</w:t>
      </w:r>
      <w:r>
        <w:rPr>
          <w:rFonts w:ascii="Tahoma" w:hAnsi="Tahoma" w:cs="Tahoma"/>
          <w:sz w:val="24"/>
          <w:szCs w:val="24"/>
        </w:rPr>
        <w:tab/>
        <w:t xml:space="preserve">The following is NOT a </w:t>
      </w:r>
      <w:proofErr w:type="gramStart"/>
      <w:r>
        <w:rPr>
          <w:rFonts w:ascii="Tahoma" w:hAnsi="Tahoma" w:cs="Tahoma"/>
          <w:sz w:val="24"/>
          <w:szCs w:val="24"/>
        </w:rPr>
        <w:t>characteristics</w:t>
      </w:r>
      <w:proofErr w:type="gramEnd"/>
      <w:r>
        <w:rPr>
          <w:rFonts w:ascii="Tahoma" w:hAnsi="Tahoma" w:cs="Tahoma"/>
          <w:sz w:val="24"/>
          <w:szCs w:val="24"/>
        </w:rPr>
        <w:t xml:space="preserve"> of the Dominant x-linked genes;</w:t>
      </w:r>
    </w:p>
    <w:p w:rsidR="00DA63D2" w:rsidRDefault="00DA63D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A63D2" w:rsidRDefault="00DA63D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Half the sons will be affected</w:t>
      </w:r>
    </w:p>
    <w:p w:rsidR="00DA63D2" w:rsidRDefault="00DA63D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The affected males pass the condition to all their daughters but to none of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their sons.</w:t>
      </w:r>
    </w:p>
    <w:p w:rsidR="00DA63D2" w:rsidRDefault="00DA63D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r w:rsidR="0058617D">
        <w:rPr>
          <w:rFonts w:ascii="Tahoma" w:hAnsi="Tahoma" w:cs="Tahoma"/>
          <w:sz w:val="24"/>
          <w:szCs w:val="24"/>
        </w:rPr>
        <w:t>The affected females pass the condition to half their sons and daughters.</w:t>
      </w:r>
    </w:p>
    <w:p w:rsidR="0058617D" w:rsidRDefault="0058617D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 xml:space="preserve">An example of an x-lined trait is vitamin D resistant </w:t>
      </w:r>
      <w:proofErr w:type="spellStart"/>
      <w:r>
        <w:rPr>
          <w:rFonts w:ascii="Tahoma" w:hAnsi="Tahoma" w:cs="Tahoma"/>
          <w:sz w:val="24"/>
          <w:szCs w:val="24"/>
        </w:rPr>
        <w:t>ricket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8617D" w:rsidRDefault="0058617D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617D" w:rsidRDefault="0058617D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</w:t>
      </w:r>
      <w:r>
        <w:rPr>
          <w:rFonts w:ascii="Tahoma" w:hAnsi="Tahoma" w:cs="Tahoma"/>
          <w:sz w:val="24"/>
          <w:szCs w:val="24"/>
        </w:rPr>
        <w:tab/>
        <w:t xml:space="preserve">The fundamental unit of DNA packaging is the </w:t>
      </w:r>
    </w:p>
    <w:p w:rsidR="0058617D" w:rsidRDefault="0058617D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617D" w:rsidRDefault="0058617D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Histone</w:t>
      </w:r>
      <w:proofErr w:type="spellEnd"/>
    </w:p>
    <w:p w:rsidR="0058617D" w:rsidRDefault="0058617D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Nucleosome</w:t>
      </w:r>
      <w:proofErr w:type="spellEnd"/>
    </w:p>
    <w:p w:rsidR="0058617D" w:rsidRDefault="0058617D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Chromatin</w:t>
      </w:r>
    </w:p>
    <w:p w:rsidR="0058617D" w:rsidRDefault="0058617D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Chromosome.</w:t>
      </w:r>
    </w:p>
    <w:p w:rsidR="0058617D" w:rsidRDefault="0058617D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617D" w:rsidRDefault="0058617D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24.</w:t>
      </w:r>
      <w:r>
        <w:rPr>
          <w:rFonts w:ascii="Tahoma" w:hAnsi="Tahoma" w:cs="Tahoma"/>
          <w:sz w:val="24"/>
          <w:szCs w:val="24"/>
        </w:rPr>
        <w:tab/>
        <w:t xml:space="preserve">You are given the following information on </w:t>
      </w:r>
      <w:proofErr w:type="gramStart"/>
      <w:r>
        <w:rPr>
          <w:rFonts w:ascii="Tahoma" w:hAnsi="Tahoma" w:cs="Tahoma"/>
          <w:sz w:val="24"/>
          <w:szCs w:val="24"/>
        </w:rPr>
        <w:t>he</w:t>
      </w:r>
      <w:proofErr w:type="gramEnd"/>
      <w:r>
        <w:rPr>
          <w:rFonts w:ascii="Tahoma" w:hAnsi="Tahoma" w:cs="Tahoma"/>
          <w:sz w:val="24"/>
          <w:szCs w:val="24"/>
        </w:rPr>
        <w:t xml:space="preserve"> cystic fibrosis </w:t>
      </w:r>
      <w:proofErr w:type="spellStart"/>
      <w:r>
        <w:rPr>
          <w:rFonts w:ascii="Tahoma" w:hAnsi="Tahoma" w:cs="Tahoma"/>
          <w:sz w:val="24"/>
          <w:szCs w:val="24"/>
        </w:rPr>
        <w:t>trasmenitrane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EA0A6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regulator Tq13-2.  What </w:t>
      </w:r>
      <w:proofErr w:type="gramStart"/>
      <w:r>
        <w:rPr>
          <w:rFonts w:ascii="Tahoma" w:hAnsi="Tahoma" w:cs="Tahoma"/>
          <w:sz w:val="24"/>
          <w:szCs w:val="24"/>
        </w:rPr>
        <w:t>do  1</w:t>
      </w:r>
      <w:proofErr w:type="gramEnd"/>
      <w:r>
        <w:rPr>
          <w:rFonts w:ascii="Tahoma" w:hAnsi="Tahoma" w:cs="Tahoma"/>
          <w:sz w:val="24"/>
          <w:szCs w:val="24"/>
        </w:rPr>
        <w:t xml:space="preserve">, q, and  T </w:t>
      </w:r>
      <w:r w:rsidR="00EA0A6A">
        <w:rPr>
          <w:rFonts w:ascii="Tahoma" w:hAnsi="Tahoma" w:cs="Tahoma"/>
          <w:sz w:val="24"/>
          <w:szCs w:val="24"/>
        </w:rPr>
        <w:t>represent respectively.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Arm, region, band number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b.</w:t>
      </w:r>
      <w:r>
        <w:rPr>
          <w:rFonts w:ascii="Tahoma" w:hAnsi="Tahoma" w:cs="Tahoma"/>
          <w:sz w:val="24"/>
          <w:szCs w:val="24"/>
        </w:rPr>
        <w:tab/>
        <w:t>Band, region chromosome number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Chromosome, arm, band number.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Band, arm, chromosome number.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</w:t>
      </w:r>
      <w:r>
        <w:rPr>
          <w:rFonts w:ascii="Tahoma" w:hAnsi="Tahoma" w:cs="Tahoma"/>
          <w:sz w:val="24"/>
          <w:szCs w:val="24"/>
        </w:rPr>
        <w:tab/>
        <w:t xml:space="preserve">You are given the following sequence for mRNA “ACGCGU”.  The correct </w:t>
      </w:r>
      <w:r>
        <w:rPr>
          <w:rFonts w:ascii="Tahoma" w:hAnsi="Tahoma" w:cs="Tahoma"/>
          <w:sz w:val="24"/>
          <w:szCs w:val="24"/>
        </w:rPr>
        <w:tab/>
        <w:t xml:space="preserve">sequence of the template DNA in the 5’-3 </w:t>
      </w:r>
      <w:proofErr w:type="gramStart"/>
      <w:r>
        <w:rPr>
          <w:rFonts w:ascii="Tahoma" w:hAnsi="Tahoma" w:cs="Tahoma"/>
          <w:sz w:val="24"/>
          <w:szCs w:val="24"/>
        </w:rPr>
        <w:t>direction</w:t>
      </w:r>
      <w:proofErr w:type="gramEnd"/>
      <w:r>
        <w:rPr>
          <w:rFonts w:ascii="Tahoma" w:hAnsi="Tahoma" w:cs="Tahoma"/>
          <w:sz w:val="24"/>
          <w:szCs w:val="24"/>
        </w:rPr>
        <w:t xml:space="preserve"> is;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TGCGCA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GUGUAC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ACGCGT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TGCGCA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26.</w:t>
      </w:r>
      <w:r>
        <w:rPr>
          <w:rFonts w:ascii="Tahoma" w:hAnsi="Tahoma" w:cs="Tahoma"/>
          <w:sz w:val="24"/>
          <w:szCs w:val="24"/>
        </w:rPr>
        <w:tab/>
        <w:t xml:space="preserve">The following happens </w:t>
      </w:r>
      <w:r w:rsidR="00D557B6">
        <w:rPr>
          <w:rFonts w:ascii="Tahoma" w:hAnsi="Tahoma" w:cs="Tahoma"/>
          <w:sz w:val="24"/>
          <w:szCs w:val="24"/>
        </w:rPr>
        <w:t xml:space="preserve">during </w:t>
      </w:r>
      <w:r>
        <w:rPr>
          <w:rFonts w:ascii="Tahoma" w:hAnsi="Tahoma" w:cs="Tahoma"/>
          <w:sz w:val="24"/>
          <w:szCs w:val="24"/>
        </w:rPr>
        <w:t>the GAP -1 phase of the cell cycle.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DNA replication occurs.</w:t>
      </w:r>
    </w:p>
    <w:p w:rsidR="00EA0A6A" w:rsidRDefault="00EA0A6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Determination if the cell can proceed to divide.</w:t>
      </w: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Cells synthesize proteins and increase in size.</w:t>
      </w: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The cell leaves the cell cycle.</w:t>
      </w: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</w:t>
      </w:r>
      <w:r>
        <w:rPr>
          <w:rFonts w:ascii="Tahoma" w:hAnsi="Tahoma" w:cs="Tahoma"/>
          <w:sz w:val="24"/>
          <w:szCs w:val="24"/>
        </w:rPr>
        <w:tab/>
        <w:t xml:space="preserve">The following enzymes are involved in normal DNA replication.  Which one is 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NOT.</w:t>
      </w:r>
      <w:proofErr w:type="gramEnd"/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 xml:space="preserve">DNA </w:t>
      </w:r>
      <w:proofErr w:type="spellStart"/>
      <w:r>
        <w:rPr>
          <w:rFonts w:ascii="Tahoma" w:hAnsi="Tahoma" w:cs="Tahoma"/>
          <w:sz w:val="24"/>
          <w:szCs w:val="24"/>
        </w:rPr>
        <w:t>ligae</w:t>
      </w:r>
      <w:proofErr w:type="spellEnd"/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Helicase</w:t>
      </w:r>
      <w:proofErr w:type="spellEnd"/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Primase</w:t>
      </w:r>
      <w:proofErr w:type="spellEnd"/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DNA polymerase II</w:t>
      </w: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28.</w:t>
      </w:r>
      <w:r>
        <w:rPr>
          <w:rFonts w:ascii="Tahoma" w:hAnsi="Tahoma" w:cs="Tahoma"/>
          <w:sz w:val="24"/>
          <w:szCs w:val="24"/>
        </w:rPr>
        <w:tab/>
        <w:t>The following statements are true which is NOT?</w:t>
      </w: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 xml:space="preserve">Operator </w:t>
      </w:r>
      <w:proofErr w:type="gramStart"/>
      <w:r>
        <w:rPr>
          <w:rFonts w:ascii="Tahoma" w:hAnsi="Tahoma" w:cs="Tahoma"/>
          <w:sz w:val="24"/>
          <w:szCs w:val="24"/>
        </w:rPr>
        <w:t>is  a</w:t>
      </w:r>
      <w:proofErr w:type="gramEnd"/>
      <w:r>
        <w:rPr>
          <w:rFonts w:ascii="Tahoma" w:hAnsi="Tahoma" w:cs="Tahoma"/>
          <w:sz w:val="24"/>
          <w:szCs w:val="24"/>
        </w:rPr>
        <w:t xml:space="preserve"> region where a transcription factor protein binds.</w:t>
      </w: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The repressor and the operator bind at the same site of DNA.</w:t>
      </w: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 xml:space="preserve">Enhancer </w:t>
      </w:r>
      <w:proofErr w:type="gramStart"/>
      <w:r>
        <w:rPr>
          <w:rFonts w:ascii="Tahoma" w:hAnsi="Tahoma" w:cs="Tahoma"/>
          <w:sz w:val="24"/>
          <w:szCs w:val="24"/>
        </w:rPr>
        <w:t>are</w:t>
      </w:r>
      <w:proofErr w:type="gramEnd"/>
      <w:r>
        <w:rPr>
          <w:rFonts w:ascii="Tahoma" w:hAnsi="Tahoma" w:cs="Tahoma"/>
          <w:sz w:val="24"/>
          <w:szCs w:val="24"/>
        </w:rPr>
        <w:t xml:space="preserve"> located very close to the transcription site.</w:t>
      </w: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Silencers inhibit the transcriptional activity of specific genes.</w:t>
      </w: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29.</w:t>
      </w:r>
      <w:r>
        <w:rPr>
          <w:rFonts w:ascii="Tahoma" w:hAnsi="Tahoma" w:cs="Tahoma"/>
          <w:sz w:val="24"/>
          <w:szCs w:val="24"/>
        </w:rPr>
        <w:tab/>
      </w:r>
      <w:r w:rsidR="00794AFB">
        <w:rPr>
          <w:rFonts w:ascii="Tahoma" w:hAnsi="Tahoma" w:cs="Tahoma"/>
          <w:sz w:val="24"/>
          <w:szCs w:val="24"/>
        </w:rPr>
        <w:t xml:space="preserve">The following statement is true about the mode of action of </w:t>
      </w:r>
      <w:proofErr w:type="spellStart"/>
      <w:r w:rsidR="00794AFB">
        <w:rPr>
          <w:rFonts w:ascii="Tahoma" w:hAnsi="Tahoma" w:cs="Tahoma"/>
          <w:sz w:val="24"/>
          <w:szCs w:val="24"/>
        </w:rPr>
        <w:t>Diptheria</w:t>
      </w:r>
      <w:proofErr w:type="spellEnd"/>
      <w:r w:rsidR="00794AFB">
        <w:rPr>
          <w:rFonts w:ascii="Tahoma" w:hAnsi="Tahoma" w:cs="Tahoma"/>
          <w:sz w:val="24"/>
          <w:szCs w:val="24"/>
        </w:rPr>
        <w:t xml:space="preserve"> toxin.</w:t>
      </w:r>
    </w:p>
    <w:p w:rsidR="00794AFB" w:rsidRDefault="00794AFB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794AFB" w:rsidRDefault="00794AFB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It blocks the A site on the ribosome.</w:t>
      </w:r>
    </w:p>
    <w:p w:rsidR="00794AFB" w:rsidRDefault="00794AFB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It causes misreading of the code.</w:t>
      </w:r>
    </w:p>
    <w:p w:rsidR="00794AFB" w:rsidRDefault="00794AFB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 xml:space="preserve">It </w:t>
      </w:r>
      <w:proofErr w:type="spellStart"/>
      <w:r>
        <w:rPr>
          <w:rFonts w:ascii="Tahoma" w:hAnsi="Tahoma" w:cs="Tahoma"/>
          <w:sz w:val="24"/>
          <w:szCs w:val="24"/>
        </w:rPr>
        <w:t>ribosylates</w:t>
      </w:r>
      <w:proofErr w:type="spellEnd"/>
      <w:r>
        <w:rPr>
          <w:rFonts w:ascii="Tahoma" w:hAnsi="Tahoma" w:cs="Tahoma"/>
          <w:sz w:val="24"/>
          <w:szCs w:val="24"/>
        </w:rPr>
        <w:t xml:space="preserve"> and inactivates elongation factor 2.</w:t>
      </w:r>
    </w:p>
    <w:p w:rsidR="005D38C8" w:rsidRDefault="00794AFB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 xml:space="preserve">It blocks the </w:t>
      </w:r>
      <w:proofErr w:type="spellStart"/>
      <w:r>
        <w:rPr>
          <w:rFonts w:ascii="Tahoma" w:hAnsi="Tahoma" w:cs="Tahoma"/>
          <w:sz w:val="24"/>
          <w:szCs w:val="24"/>
        </w:rPr>
        <w:t>peptidyltransferase</w:t>
      </w:r>
      <w:proofErr w:type="spellEnd"/>
      <w:r>
        <w:rPr>
          <w:rFonts w:ascii="Tahoma" w:hAnsi="Tahoma" w:cs="Tahoma"/>
          <w:sz w:val="24"/>
          <w:szCs w:val="24"/>
        </w:rPr>
        <w:t xml:space="preserve"> of the </w:t>
      </w:r>
      <w:r w:rsidR="005D38C8">
        <w:rPr>
          <w:rFonts w:ascii="Tahoma" w:hAnsi="Tahoma" w:cs="Tahoma"/>
          <w:sz w:val="24"/>
          <w:szCs w:val="24"/>
        </w:rPr>
        <w:t>80s sub unit.</w:t>
      </w:r>
    </w:p>
    <w:p w:rsidR="005D38C8" w:rsidRDefault="005D38C8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D38C8" w:rsidRDefault="005D38C8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30.</w:t>
      </w:r>
      <w:r>
        <w:rPr>
          <w:rFonts w:ascii="Tahoma" w:hAnsi="Tahoma" w:cs="Tahoma"/>
          <w:sz w:val="24"/>
          <w:szCs w:val="24"/>
        </w:rPr>
        <w:tab/>
        <w:t>Non disjunction of sex chromosome results in the following except;</w:t>
      </w:r>
    </w:p>
    <w:p w:rsidR="005D38C8" w:rsidRDefault="005D38C8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D38C8" w:rsidRDefault="005D38C8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Patau</w:t>
      </w:r>
      <w:proofErr w:type="spellEnd"/>
      <w:r>
        <w:rPr>
          <w:rFonts w:ascii="Tahoma" w:hAnsi="Tahoma" w:cs="Tahoma"/>
          <w:sz w:val="24"/>
          <w:szCs w:val="24"/>
        </w:rPr>
        <w:t xml:space="preserve"> syndrome</w:t>
      </w:r>
    </w:p>
    <w:p w:rsidR="005D38C8" w:rsidRDefault="005D38C8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Klinefelter</w:t>
      </w:r>
      <w:proofErr w:type="spellEnd"/>
      <w:r>
        <w:rPr>
          <w:rFonts w:ascii="Tahoma" w:hAnsi="Tahoma" w:cs="Tahoma"/>
          <w:sz w:val="24"/>
          <w:szCs w:val="24"/>
        </w:rPr>
        <w:tab/>
      </w:r>
    </w:p>
    <w:p w:rsidR="005D38C8" w:rsidRDefault="005D38C8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Turnes</w:t>
      </w:r>
      <w:proofErr w:type="spellEnd"/>
      <w:r>
        <w:rPr>
          <w:rFonts w:ascii="Tahoma" w:hAnsi="Tahoma" w:cs="Tahoma"/>
          <w:sz w:val="24"/>
          <w:szCs w:val="24"/>
        </w:rPr>
        <w:t xml:space="preserve"> syndrome</w:t>
      </w:r>
    </w:p>
    <w:p w:rsidR="005D38C8" w:rsidRDefault="005D38C8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Trisonny</w:t>
      </w:r>
      <w:proofErr w:type="spellEnd"/>
      <w:r>
        <w:rPr>
          <w:rFonts w:ascii="Tahoma" w:hAnsi="Tahoma" w:cs="Tahoma"/>
          <w:sz w:val="24"/>
          <w:szCs w:val="24"/>
        </w:rPr>
        <w:t xml:space="preserve"> of x.</w:t>
      </w:r>
    </w:p>
    <w:p w:rsidR="005D38C8" w:rsidRDefault="005D38C8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D38C8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31.</w:t>
      </w:r>
      <w:r>
        <w:rPr>
          <w:rFonts w:ascii="Tahoma" w:hAnsi="Tahoma" w:cs="Tahoma"/>
          <w:sz w:val="24"/>
          <w:szCs w:val="24"/>
        </w:rPr>
        <w:tab/>
        <w:t xml:space="preserve">Which of the following vitamins is required for the synthesis of a cofactor </w:t>
      </w:r>
      <w:r>
        <w:rPr>
          <w:rFonts w:ascii="Tahoma" w:hAnsi="Tahoma" w:cs="Tahoma"/>
          <w:sz w:val="24"/>
          <w:szCs w:val="24"/>
        </w:rPr>
        <w:tab/>
        <w:t xml:space="preserve">required for reactions in the oxidation of </w:t>
      </w:r>
      <w:proofErr w:type="spellStart"/>
      <w:r>
        <w:rPr>
          <w:rFonts w:ascii="Tahoma" w:hAnsi="Tahoma" w:cs="Tahoma"/>
          <w:sz w:val="24"/>
          <w:szCs w:val="24"/>
        </w:rPr>
        <w:t>pyruvate</w:t>
      </w:r>
      <w:proofErr w:type="spellEnd"/>
      <w:r>
        <w:rPr>
          <w:rFonts w:ascii="Tahoma" w:hAnsi="Tahoma" w:cs="Tahoma"/>
          <w:sz w:val="24"/>
          <w:szCs w:val="24"/>
        </w:rPr>
        <w:t xml:space="preserve"> to carbon dioxide and water?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Biotin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Vitamin K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Pantothenate</w:t>
      </w:r>
      <w:proofErr w:type="spellEnd"/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Ascorbic acid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>Pyridoxine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32.</w:t>
      </w:r>
      <w:r>
        <w:rPr>
          <w:rFonts w:ascii="Tahoma" w:hAnsi="Tahoma" w:cs="Tahoma"/>
          <w:sz w:val="24"/>
          <w:szCs w:val="24"/>
        </w:rPr>
        <w:tab/>
        <w:t xml:space="preserve">Which of the following conditions is caused by a deficiency characterized by skin </w:t>
      </w:r>
      <w:r>
        <w:rPr>
          <w:rFonts w:ascii="Tahoma" w:hAnsi="Tahoma" w:cs="Tahoma"/>
          <w:sz w:val="24"/>
          <w:szCs w:val="24"/>
        </w:rPr>
        <w:tab/>
        <w:t>disease, mental disease and diarrhea?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Rickets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Scurvy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Pellagra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Beriberi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Osteomallicia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33.</w:t>
      </w:r>
      <w:r>
        <w:rPr>
          <w:rFonts w:ascii="Tahoma" w:hAnsi="Tahoma" w:cs="Tahoma"/>
          <w:sz w:val="24"/>
          <w:szCs w:val="24"/>
        </w:rPr>
        <w:tab/>
        <w:t xml:space="preserve">The functionally active form of vitamin D is 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Ergocciluferol</w:t>
      </w:r>
      <w:proofErr w:type="spellEnd"/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Dehydriocholesterol</w:t>
      </w:r>
      <w:proofErr w:type="spellEnd"/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Calcitonin</w:t>
      </w:r>
      <w:proofErr w:type="spellEnd"/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Chelecalciferol</w:t>
      </w:r>
      <w:proofErr w:type="spellEnd"/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Calcitriol</w:t>
      </w:r>
      <w:proofErr w:type="spellEnd"/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34.</w:t>
      </w:r>
      <w:r>
        <w:rPr>
          <w:rFonts w:ascii="Tahoma" w:hAnsi="Tahoma" w:cs="Tahoma"/>
          <w:sz w:val="24"/>
          <w:szCs w:val="24"/>
        </w:rPr>
        <w:tab/>
        <w:t xml:space="preserve">Which of the following cannot be synthesized </w:t>
      </w:r>
      <w:proofErr w:type="gramStart"/>
      <w:r>
        <w:rPr>
          <w:rFonts w:ascii="Tahoma" w:hAnsi="Tahoma" w:cs="Tahoma"/>
          <w:sz w:val="24"/>
          <w:szCs w:val="24"/>
        </w:rPr>
        <w:t>by  humans</w:t>
      </w:r>
      <w:proofErr w:type="gramEnd"/>
      <w:r>
        <w:rPr>
          <w:rFonts w:ascii="Tahoma" w:hAnsi="Tahoma" w:cs="Tahoma"/>
          <w:sz w:val="24"/>
          <w:szCs w:val="24"/>
        </w:rPr>
        <w:t>?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Vitamin K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Pantothenic</w:t>
      </w:r>
      <w:proofErr w:type="spellEnd"/>
      <w:r>
        <w:rPr>
          <w:rFonts w:ascii="Tahoma" w:hAnsi="Tahoma" w:cs="Tahoma"/>
          <w:sz w:val="24"/>
          <w:szCs w:val="24"/>
        </w:rPr>
        <w:t xml:space="preserve"> acid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Folic acid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Riboflavin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Ubiquinone</w:t>
      </w:r>
      <w:proofErr w:type="spellEnd"/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35.</w:t>
      </w:r>
      <w:r>
        <w:rPr>
          <w:rFonts w:ascii="Tahoma" w:hAnsi="Tahoma" w:cs="Tahoma"/>
          <w:sz w:val="24"/>
          <w:szCs w:val="24"/>
        </w:rPr>
        <w:tab/>
      </w:r>
      <w:r w:rsidR="005743DC">
        <w:rPr>
          <w:rFonts w:ascii="Tahoma" w:hAnsi="Tahoma" w:cs="Tahoma"/>
          <w:sz w:val="24"/>
          <w:szCs w:val="24"/>
        </w:rPr>
        <w:t>Inhibitors of pyridoxine include the following;</w:t>
      </w:r>
    </w:p>
    <w:p w:rsidR="005743DC" w:rsidRDefault="005743D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743DC" w:rsidRDefault="005743D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Warfarin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sulfoncumides</w:t>
      </w:r>
      <w:proofErr w:type="spellEnd"/>
    </w:p>
    <w:p w:rsidR="005743DC" w:rsidRDefault="005743D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Trimethoprin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cycloserine</w:t>
      </w:r>
      <w:proofErr w:type="spellEnd"/>
    </w:p>
    <w:p w:rsidR="005743DC" w:rsidRDefault="005743D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Aminopterin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pyrimethamine</w:t>
      </w:r>
      <w:proofErr w:type="spellEnd"/>
    </w:p>
    <w:p w:rsidR="005743DC" w:rsidRDefault="005743D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Dicumarol</w:t>
      </w:r>
      <w:proofErr w:type="spellEnd"/>
      <w:r>
        <w:rPr>
          <w:rFonts w:ascii="Tahoma" w:hAnsi="Tahoma" w:cs="Tahoma"/>
          <w:sz w:val="24"/>
          <w:szCs w:val="24"/>
        </w:rPr>
        <w:t xml:space="preserve"> and Heparin</w:t>
      </w:r>
    </w:p>
    <w:p w:rsidR="005743DC" w:rsidRDefault="005743D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e.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Penicillamine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Isonicotinic</w:t>
      </w:r>
      <w:proofErr w:type="spellEnd"/>
      <w:r>
        <w:rPr>
          <w:rFonts w:ascii="Tahoma" w:hAnsi="Tahoma" w:cs="Tahoma"/>
          <w:sz w:val="24"/>
          <w:szCs w:val="24"/>
        </w:rPr>
        <w:t xml:space="preserve"> and hydrazine.</w:t>
      </w:r>
    </w:p>
    <w:p w:rsidR="005743DC" w:rsidRDefault="005743D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2991" w:rsidRDefault="005743D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36.</w:t>
      </w:r>
      <w:r>
        <w:rPr>
          <w:rFonts w:ascii="Tahoma" w:hAnsi="Tahoma" w:cs="Tahoma"/>
          <w:sz w:val="24"/>
          <w:szCs w:val="24"/>
        </w:rPr>
        <w:tab/>
        <w:t xml:space="preserve">Deficiency of Ascorbic </w:t>
      </w:r>
      <w:r w:rsidR="00972991">
        <w:rPr>
          <w:rFonts w:ascii="Tahoma" w:hAnsi="Tahoma" w:cs="Tahoma"/>
          <w:sz w:val="24"/>
          <w:szCs w:val="24"/>
        </w:rPr>
        <w:t xml:space="preserve">acid may lead to </w:t>
      </w:r>
    </w:p>
    <w:p w:rsidR="00972991" w:rsidRDefault="0097299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2991" w:rsidRDefault="0097299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Swollen joints and diarrhea.</w:t>
      </w:r>
    </w:p>
    <w:p w:rsidR="00972991" w:rsidRDefault="0097299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Dermatits</w:t>
      </w:r>
      <w:proofErr w:type="spellEnd"/>
      <w:r>
        <w:rPr>
          <w:rFonts w:ascii="Tahoma" w:hAnsi="Tahoma" w:cs="Tahoma"/>
          <w:sz w:val="24"/>
          <w:szCs w:val="24"/>
        </w:rPr>
        <w:t xml:space="preserve"> and diarrhea.</w:t>
      </w:r>
    </w:p>
    <w:p w:rsidR="00972991" w:rsidRDefault="0097299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 xml:space="preserve">Low levels of </w:t>
      </w:r>
      <w:proofErr w:type="spellStart"/>
      <w:r>
        <w:rPr>
          <w:rFonts w:ascii="Tahoma" w:hAnsi="Tahoma" w:cs="Tahoma"/>
          <w:sz w:val="24"/>
          <w:szCs w:val="24"/>
        </w:rPr>
        <w:t>prothrombin</w:t>
      </w:r>
      <w:proofErr w:type="spellEnd"/>
    </w:p>
    <w:p w:rsidR="00972991" w:rsidRDefault="0097299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Kidney stones.</w:t>
      </w:r>
    </w:p>
    <w:p w:rsidR="00972991" w:rsidRDefault="0097299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2991" w:rsidRDefault="0097299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37.</w:t>
      </w:r>
      <w:r>
        <w:rPr>
          <w:rFonts w:ascii="Tahoma" w:hAnsi="Tahoma" w:cs="Tahoma"/>
          <w:sz w:val="24"/>
          <w:szCs w:val="24"/>
        </w:rPr>
        <w:tab/>
        <w:t>Absorption of vitamin E requires the following</w:t>
      </w:r>
    </w:p>
    <w:p w:rsidR="00972991" w:rsidRDefault="0097299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72991" w:rsidRDefault="0097299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FA4132">
        <w:rPr>
          <w:rFonts w:ascii="Tahoma" w:hAnsi="Tahoma" w:cs="Tahoma"/>
          <w:sz w:val="24"/>
          <w:szCs w:val="24"/>
        </w:rPr>
        <w:t>Monosaccharides</w:t>
      </w:r>
      <w:proofErr w:type="spellEnd"/>
    </w:p>
    <w:p w:rsidR="00FA4132" w:rsidRDefault="00FA413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Calcium and phosphates</w:t>
      </w:r>
    </w:p>
    <w:p w:rsidR="00FA4132" w:rsidRDefault="00FA413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Bile salts</w:t>
      </w:r>
    </w:p>
    <w:p w:rsidR="00FA4132" w:rsidRDefault="00FA413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Tryptophan</w:t>
      </w:r>
    </w:p>
    <w:p w:rsidR="00FA4132" w:rsidRDefault="00FA413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>Nucleic acids.</w:t>
      </w:r>
    </w:p>
    <w:p w:rsidR="00FA4132" w:rsidRDefault="00FA413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A4132" w:rsidRDefault="00FA413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38.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Ceruloplasmin</w:t>
      </w:r>
      <w:proofErr w:type="spellEnd"/>
      <w:r>
        <w:rPr>
          <w:rFonts w:ascii="Tahoma" w:hAnsi="Tahoma" w:cs="Tahoma"/>
          <w:sz w:val="24"/>
          <w:szCs w:val="24"/>
        </w:rPr>
        <w:t xml:space="preserve"> is a plasma protein which;</w:t>
      </w:r>
    </w:p>
    <w:p w:rsidR="00FA4132" w:rsidRDefault="00FA413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A4132" w:rsidRDefault="00FA413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Transports cholesterol and Triglycerides to tissues</w:t>
      </w:r>
    </w:p>
    <w:p w:rsidR="00FA4132" w:rsidRDefault="00FA413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Transports carbon dioxide </w:t>
      </w:r>
      <w:r w:rsidR="000A2F5B">
        <w:rPr>
          <w:rFonts w:ascii="Tahoma" w:hAnsi="Tahoma" w:cs="Tahoma"/>
          <w:sz w:val="24"/>
          <w:szCs w:val="24"/>
        </w:rPr>
        <w:t>from extra from extra pulmonary tissues.</w:t>
      </w:r>
    </w:p>
    <w:p w:rsidR="000A2F5B" w:rsidRDefault="000A2F5B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r w:rsidR="009F2502">
        <w:rPr>
          <w:rFonts w:ascii="Tahoma" w:hAnsi="Tahoma" w:cs="Tahoma"/>
          <w:sz w:val="24"/>
          <w:szCs w:val="24"/>
        </w:rPr>
        <w:t>Stabilizers blood pressure.</w:t>
      </w:r>
    </w:p>
    <w:p w:rsidR="00FA4132" w:rsidRDefault="000A2F5B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>
        <w:rPr>
          <w:rFonts w:ascii="Tahoma" w:hAnsi="Tahoma" w:cs="Tahoma"/>
          <w:sz w:val="24"/>
          <w:szCs w:val="24"/>
        </w:rPr>
        <w:tab/>
        <w:t>Transports and acts as a temporary store of copper ions in the body.</w:t>
      </w:r>
    </w:p>
    <w:p w:rsidR="009F2502" w:rsidRDefault="009F2502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>Behaves as a hormone.</w:t>
      </w:r>
    </w:p>
    <w:p w:rsidR="009F2502" w:rsidRDefault="009F2502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F2502" w:rsidRDefault="009F2502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39.</w:t>
      </w:r>
      <w:r>
        <w:rPr>
          <w:rFonts w:ascii="Tahoma" w:hAnsi="Tahoma" w:cs="Tahoma"/>
          <w:sz w:val="24"/>
          <w:szCs w:val="24"/>
        </w:rPr>
        <w:tab/>
        <w:t xml:space="preserve">During blood clotting fibrinogen is </w:t>
      </w:r>
      <w:proofErr w:type="spellStart"/>
      <w:r>
        <w:rPr>
          <w:rFonts w:ascii="Tahoma" w:hAnsi="Tahoma" w:cs="Tahoma"/>
          <w:sz w:val="24"/>
          <w:szCs w:val="24"/>
        </w:rPr>
        <w:t>hydrolysed</w:t>
      </w:r>
      <w:proofErr w:type="spellEnd"/>
      <w:r>
        <w:rPr>
          <w:rFonts w:ascii="Tahoma" w:hAnsi="Tahoma" w:cs="Tahoma"/>
          <w:sz w:val="24"/>
          <w:szCs w:val="24"/>
        </w:rPr>
        <w:t xml:space="preserve"> to fibrin by</w:t>
      </w:r>
    </w:p>
    <w:p w:rsidR="009F2502" w:rsidRDefault="009F2502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F2502" w:rsidRDefault="009F2502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Kallikren</w:t>
      </w:r>
      <w:proofErr w:type="spellEnd"/>
    </w:p>
    <w:p w:rsidR="009F2502" w:rsidRDefault="009F2502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Trombin</w:t>
      </w:r>
      <w:proofErr w:type="spellEnd"/>
    </w:p>
    <w:p w:rsidR="009F2502" w:rsidRDefault="009F2502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Urokinase</w:t>
      </w:r>
      <w:proofErr w:type="spellEnd"/>
    </w:p>
    <w:p w:rsidR="009F2502" w:rsidRDefault="009F2502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94CB4" w:rsidRDefault="00594CB4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40.</w:t>
      </w:r>
      <w:r>
        <w:rPr>
          <w:rFonts w:ascii="Tahoma" w:hAnsi="Tahoma" w:cs="Tahoma"/>
          <w:sz w:val="24"/>
          <w:szCs w:val="24"/>
        </w:rPr>
        <w:tab/>
        <w:t xml:space="preserve">Tetracycline is an antibiotic which </w:t>
      </w:r>
    </w:p>
    <w:p w:rsidR="00594CB4" w:rsidRDefault="00594CB4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94CB4" w:rsidRDefault="00594CB4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Inhibits binding of amino </w:t>
      </w:r>
      <w:proofErr w:type="spellStart"/>
      <w:r>
        <w:rPr>
          <w:rFonts w:ascii="Tahoma" w:hAnsi="Tahoma" w:cs="Tahoma"/>
          <w:sz w:val="24"/>
          <w:szCs w:val="24"/>
        </w:rPr>
        <w:t>acyl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tRNA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C700C1">
        <w:rPr>
          <w:rFonts w:ascii="Tahoma" w:hAnsi="Tahoma" w:cs="Tahoma"/>
          <w:sz w:val="24"/>
          <w:szCs w:val="24"/>
        </w:rPr>
        <w:t xml:space="preserve">to amino </w:t>
      </w:r>
      <w:proofErr w:type="spellStart"/>
      <w:r w:rsidR="00C700C1">
        <w:rPr>
          <w:rFonts w:ascii="Tahoma" w:hAnsi="Tahoma" w:cs="Tahoma"/>
          <w:sz w:val="24"/>
          <w:szCs w:val="24"/>
        </w:rPr>
        <w:t>acyl</w:t>
      </w:r>
      <w:proofErr w:type="spellEnd"/>
      <w:r w:rsidR="00C700C1">
        <w:rPr>
          <w:rFonts w:ascii="Tahoma" w:hAnsi="Tahoma" w:cs="Tahoma"/>
          <w:sz w:val="24"/>
          <w:szCs w:val="24"/>
        </w:rPr>
        <w:t xml:space="preserve"> site of </w:t>
      </w:r>
      <w:proofErr w:type="spellStart"/>
      <w:r w:rsidR="00C700C1">
        <w:rPr>
          <w:rFonts w:ascii="Tahoma" w:hAnsi="Tahoma" w:cs="Tahoma"/>
          <w:sz w:val="24"/>
          <w:szCs w:val="24"/>
        </w:rPr>
        <w:t>ribosomes</w:t>
      </w:r>
      <w:proofErr w:type="spellEnd"/>
      <w:r w:rsidR="00C700C1">
        <w:rPr>
          <w:rFonts w:ascii="Tahoma" w:hAnsi="Tahoma" w:cs="Tahoma"/>
          <w:sz w:val="24"/>
          <w:szCs w:val="24"/>
        </w:rPr>
        <w:t xml:space="preserve"> of </w:t>
      </w:r>
      <w:r w:rsidR="00C700C1">
        <w:rPr>
          <w:rFonts w:ascii="Tahoma" w:hAnsi="Tahoma" w:cs="Tahoma"/>
          <w:sz w:val="24"/>
          <w:szCs w:val="24"/>
        </w:rPr>
        <w:tab/>
      </w:r>
      <w:r w:rsidR="00C700C1">
        <w:rPr>
          <w:rFonts w:ascii="Tahoma" w:hAnsi="Tahoma" w:cs="Tahoma"/>
          <w:sz w:val="24"/>
          <w:szCs w:val="24"/>
        </w:rPr>
        <w:tab/>
      </w:r>
      <w:r w:rsidR="00C700C1">
        <w:rPr>
          <w:rFonts w:ascii="Tahoma" w:hAnsi="Tahoma" w:cs="Tahoma"/>
          <w:sz w:val="24"/>
          <w:szCs w:val="24"/>
        </w:rPr>
        <w:tab/>
        <w:t>prokaryotes.</w:t>
      </w:r>
    </w:p>
    <w:p w:rsidR="00C700C1" w:rsidRDefault="00C700C1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Inhibits </w:t>
      </w:r>
      <w:proofErr w:type="spellStart"/>
      <w:r>
        <w:rPr>
          <w:rFonts w:ascii="Tahoma" w:hAnsi="Tahoma" w:cs="Tahoma"/>
          <w:sz w:val="24"/>
          <w:szCs w:val="24"/>
        </w:rPr>
        <w:t>peptidyl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transferase</w:t>
      </w:r>
      <w:proofErr w:type="spellEnd"/>
      <w:r>
        <w:rPr>
          <w:rFonts w:ascii="Tahoma" w:hAnsi="Tahoma" w:cs="Tahoma"/>
          <w:sz w:val="24"/>
          <w:szCs w:val="24"/>
        </w:rPr>
        <w:t xml:space="preserve"> activity of 50s ribosome sub unit in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prokaryotes.</w:t>
      </w:r>
    </w:p>
    <w:p w:rsidR="00C700C1" w:rsidRDefault="00C700C1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Inhibits initi</w:t>
      </w:r>
      <w:r w:rsidR="00A302E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tion of protein synthesis in prokaryotes.</w:t>
      </w:r>
    </w:p>
    <w:p w:rsidR="00C700C1" w:rsidRDefault="00C700C1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 xml:space="preserve">Inhibits </w:t>
      </w:r>
      <w:proofErr w:type="spellStart"/>
      <w:r>
        <w:rPr>
          <w:rFonts w:ascii="Tahoma" w:hAnsi="Tahoma" w:cs="Tahoma"/>
          <w:sz w:val="24"/>
          <w:szCs w:val="24"/>
        </w:rPr>
        <w:t>peptidyl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transferase</w:t>
      </w:r>
      <w:proofErr w:type="spellEnd"/>
      <w:r>
        <w:rPr>
          <w:rFonts w:ascii="Tahoma" w:hAnsi="Tahoma" w:cs="Tahoma"/>
          <w:sz w:val="24"/>
          <w:szCs w:val="24"/>
        </w:rPr>
        <w:t xml:space="preserve"> activity of 60s subunit in Eukaryotes.</w:t>
      </w:r>
    </w:p>
    <w:p w:rsidR="00C700C1" w:rsidRDefault="00C700C1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>Inhibits entry of amin</w:t>
      </w:r>
      <w:r w:rsidR="00A302E4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acyl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tRNA</w:t>
      </w:r>
      <w:proofErr w:type="spellEnd"/>
      <w:r>
        <w:rPr>
          <w:rFonts w:ascii="Tahoma" w:hAnsi="Tahoma" w:cs="Tahoma"/>
          <w:sz w:val="24"/>
          <w:szCs w:val="24"/>
        </w:rPr>
        <w:t xml:space="preserve"> to A-site of ribosome in prokaryotes.</w:t>
      </w:r>
    </w:p>
    <w:p w:rsidR="00C700C1" w:rsidRDefault="00C700C1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00C1" w:rsidRDefault="00C700C1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41.</w:t>
      </w:r>
      <w:r>
        <w:rPr>
          <w:rFonts w:ascii="Tahoma" w:hAnsi="Tahoma" w:cs="Tahoma"/>
          <w:sz w:val="24"/>
          <w:szCs w:val="24"/>
        </w:rPr>
        <w:tab/>
        <w:t xml:space="preserve">The </w:t>
      </w:r>
      <w:proofErr w:type="gramStart"/>
      <w:r>
        <w:rPr>
          <w:rFonts w:ascii="Tahoma" w:hAnsi="Tahoma" w:cs="Tahoma"/>
          <w:sz w:val="24"/>
          <w:szCs w:val="24"/>
        </w:rPr>
        <w:t>normal  peptide</w:t>
      </w:r>
      <w:proofErr w:type="gramEnd"/>
      <w:r>
        <w:rPr>
          <w:rFonts w:ascii="Tahoma" w:hAnsi="Tahoma" w:cs="Tahoma"/>
          <w:sz w:val="24"/>
          <w:szCs w:val="24"/>
        </w:rPr>
        <w:t xml:space="preserve"> bond of the proteins is formed from; </w:t>
      </w:r>
    </w:p>
    <w:p w:rsidR="00C700C1" w:rsidRDefault="00C700C1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700C1" w:rsidRDefault="00C700C1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r w:rsidR="002C7A57">
        <w:rPr>
          <w:rFonts w:ascii="Tahoma" w:hAnsi="Tahoma" w:cs="Tahoma"/>
          <w:sz w:val="24"/>
          <w:szCs w:val="24"/>
        </w:rPr>
        <w:t>Two carboxyl groups of adjacent amino acids.</w:t>
      </w:r>
    </w:p>
    <w:p w:rsidR="002C7A57" w:rsidRDefault="002C7A57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b.</w:t>
      </w:r>
      <w:r>
        <w:rPr>
          <w:rFonts w:ascii="Tahoma" w:hAnsi="Tahoma" w:cs="Tahoma"/>
          <w:sz w:val="24"/>
          <w:szCs w:val="24"/>
        </w:rPr>
        <w:tab/>
        <w:t>Beta methyl group and alpha carboxyl group of adjacent amino acids.</w:t>
      </w:r>
    </w:p>
    <w:p w:rsidR="002C7A57" w:rsidRDefault="002C7A57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Two alpha amino beta carboxyl groups of adjacent amino acids.</w:t>
      </w:r>
    </w:p>
    <w:p w:rsidR="002C7A57" w:rsidRDefault="002C7A57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Alpha amino and beta carboxyl groups of adjacent amino acids.</w:t>
      </w:r>
    </w:p>
    <w:p w:rsidR="002C7A57" w:rsidRDefault="002C7A57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 xml:space="preserve"> Alpha carboxyl and alpha amino </w:t>
      </w:r>
      <w:proofErr w:type="gramStart"/>
      <w:r>
        <w:rPr>
          <w:rFonts w:ascii="Tahoma" w:hAnsi="Tahoma" w:cs="Tahoma"/>
          <w:sz w:val="24"/>
          <w:szCs w:val="24"/>
        </w:rPr>
        <w:t>groups  of</w:t>
      </w:r>
      <w:proofErr w:type="gramEnd"/>
      <w:r>
        <w:rPr>
          <w:rFonts w:ascii="Tahoma" w:hAnsi="Tahoma" w:cs="Tahoma"/>
          <w:sz w:val="24"/>
          <w:szCs w:val="24"/>
        </w:rPr>
        <w:t xml:space="preserve"> adjacent amino acids.</w:t>
      </w:r>
    </w:p>
    <w:p w:rsidR="002C7A57" w:rsidRDefault="002C7A57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7A57" w:rsidRDefault="002C7A57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42.</w:t>
      </w:r>
      <w:r>
        <w:rPr>
          <w:rFonts w:ascii="Tahoma" w:hAnsi="Tahoma" w:cs="Tahoma"/>
          <w:sz w:val="24"/>
          <w:szCs w:val="24"/>
        </w:rPr>
        <w:tab/>
      </w:r>
      <w:r w:rsidR="008707E9">
        <w:rPr>
          <w:rFonts w:ascii="Tahoma" w:hAnsi="Tahoma" w:cs="Tahoma"/>
          <w:sz w:val="24"/>
          <w:szCs w:val="24"/>
        </w:rPr>
        <w:t>The tertiary structure of proteins.</w:t>
      </w: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Represent a 3 – dimensional structure of the functional protein.</w:t>
      </w: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Is associated with folding  of a polypeptide chain into regular alpha and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beta sheets.</w:t>
      </w: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Is characterized by covalent linkages only.</w:t>
      </w: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Is observed in proteins with more than one polypeptide chain.</w:t>
      </w: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Is associated with non covalent linkage only.</w:t>
      </w: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43.</w:t>
      </w:r>
      <w:r>
        <w:rPr>
          <w:rFonts w:ascii="Tahoma" w:hAnsi="Tahoma" w:cs="Tahoma"/>
          <w:sz w:val="24"/>
          <w:szCs w:val="24"/>
        </w:rPr>
        <w:tab/>
        <w:t xml:space="preserve">The </w:t>
      </w:r>
      <w:proofErr w:type="spellStart"/>
      <w:r>
        <w:rPr>
          <w:rFonts w:ascii="Tahoma" w:hAnsi="Tahoma" w:cs="Tahoma"/>
          <w:sz w:val="24"/>
          <w:szCs w:val="24"/>
        </w:rPr>
        <w:t>pring</w:t>
      </w:r>
      <w:proofErr w:type="spellEnd"/>
      <w:r>
        <w:rPr>
          <w:rFonts w:ascii="Tahoma" w:hAnsi="Tahoma" w:cs="Tahoma"/>
          <w:sz w:val="24"/>
          <w:szCs w:val="24"/>
        </w:rPr>
        <w:t xml:space="preserve"> pong mechanism of enzyme catalysts is demonstrated.</w:t>
      </w: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Where only one substrate is involved.</w:t>
      </w: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Where two substrates form one product.</w:t>
      </w: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r w:rsidR="00F25ABC">
        <w:rPr>
          <w:rFonts w:ascii="Tahoma" w:hAnsi="Tahoma" w:cs="Tahoma"/>
          <w:sz w:val="24"/>
          <w:szCs w:val="24"/>
        </w:rPr>
        <w:t>Where one substrate</w:t>
      </w:r>
      <w:r w:rsidR="00430F7A">
        <w:rPr>
          <w:rFonts w:ascii="Tahoma" w:hAnsi="Tahoma" w:cs="Tahoma"/>
          <w:sz w:val="24"/>
          <w:szCs w:val="24"/>
        </w:rPr>
        <w:t xml:space="preserve"> forms two products.</w:t>
      </w:r>
    </w:p>
    <w:p w:rsidR="00430F7A" w:rsidRDefault="00430F7A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Where all products are formed at the same time</w:t>
      </w:r>
    </w:p>
    <w:p w:rsidR="00430F7A" w:rsidRDefault="00430F7A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 xml:space="preserve">Where one substrate is converted to product before second substrate is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bound.</w:t>
      </w:r>
    </w:p>
    <w:p w:rsidR="00430F7A" w:rsidRDefault="00430F7A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30F7A" w:rsidRDefault="00430F7A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44.</w:t>
      </w:r>
      <w:r>
        <w:rPr>
          <w:rFonts w:ascii="Tahoma" w:hAnsi="Tahoma" w:cs="Tahoma"/>
          <w:sz w:val="24"/>
          <w:szCs w:val="24"/>
        </w:rPr>
        <w:tab/>
      </w:r>
      <w:r w:rsidR="00C36CB6">
        <w:rPr>
          <w:rFonts w:ascii="Tahoma" w:hAnsi="Tahoma" w:cs="Tahoma"/>
          <w:sz w:val="24"/>
          <w:szCs w:val="24"/>
        </w:rPr>
        <w:t xml:space="preserve">Non-competitive inhibitors of enzymes </w:t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Resemble the substrate of the enzyme.</w:t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Cause irreversible inhibition</w:t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Bind the enzyme at different site from the substrate.</w:t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Raise the k</w:t>
      </w:r>
      <w:r>
        <w:rPr>
          <w:rFonts w:ascii="Tahoma" w:hAnsi="Tahoma" w:cs="Tahoma"/>
          <w:sz w:val="24"/>
          <w:szCs w:val="24"/>
          <w:vertAlign w:val="subscript"/>
        </w:rPr>
        <w:t>m</w:t>
      </w:r>
      <w:r>
        <w:rPr>
          <w:rFonts w:ascii="Tahoma" w:hAnsi="Tahoma" w:cs="Tahoma"/>
          <w:sz w:val="24"/>
          <w:szCs w:val="24"/>
        </w:rPr>
        <w:t xml:space="preserve"> of the enzyme.</w:t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 xml:space="preserve">Have no effect on </w:t>
      </w:r>
      <w:proofErr w:type="spellStart"/>
      <w:r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  <w:vertAlign w:val="subscript"/>
        </w:rPr>
        <w:t>max</w:t>
      </w:r>
      <w:proofErr w:type="spellEnd"/>
      <w:r>
        <w:rPr>
          <w:rFonts w:ascii="Tahoma" w:hAnsi="Tahoma" w:cs="Tahoma"/>
          <w:sz w:val="24"/>
          <w:szCs w:val="24"/>
        </w:rPr>
        <w:t xml:space="preserve"> of the enzyme.</w:t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45.</w:t>
      </w:r>
      <w:r>
        <w:rPr>
          <w:rFonts w:ascii="Tahoma" w:hAnsi="Tahoma" w:cs="Tahoma"/>
          <w:sz w:val="24"/>
          <w:szCs w:val="24"/>
        </w:rPr>
        <w:tab/>
        <w:t>Protein synthesis in eukaryotic cells occurs.</w:t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In the cytoplasm</w:t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In the </w:t>
      </w:r>
      <w:proofErr w:type="spellStart"/>
      <w:r>
        <w:rPr>
          <w:rFonts w:ascii="Tahoma" w:hAnsi="Tahoma" w:cs="Tahoma"/>
          <w:sz w:val="24"/>
          <w:szCs w:val="24"/>
        </w:rPr>
        <w:t>ribosomes</w:t>
      </w:r>
      <w:proofErr w:type="spellEnd"/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In the nucleus</w:t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On the plasma membrane</w:t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D30A80">
        <w:rPr>
          <w:rFonts w:ascii="Tahoma" w:hAnsi="Tahoma" w:cs="Tahoma"/>
          <w:sz w:val="24"/>
          <w:szCs w:val="24"/>
        </w:rPr>
        <w:t>Outside the cell.</w:t>
      </w:r>
    </w:p>
    <w:p w:rsidR="00D30A80" w:rsidRDefault="00D30A80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0A80" w:rsidRDefault="00D30A80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46.</w:t>
      </w:r>
      <w:r>
        <w:rPr>
          <w:rFonts w:ascii="Tahoma" w:hAnsi="Tahoma" w:cs="Tahoma"/>
          <w:sz w:val="24"/>
          <w:szCs w:val="24"/>
        </w:rPr>
        <w:tab/>
        <w:t xml:space="preserve">The </w:t>
      </w:r>
      <w:proofErr w:type="spellStart"/>
      <w:r>
        <w:rPr>
          <w:rFonts w:ascii="Tahoma" w:hAnsi="Tahoma" w:cs="Tahoma"/>
          <w:sz w:val="24"/>
          <w:szCs w:val="24"/>
        </w:rPr>
        <w:t>purine</w:t>
      </w:r>
      <w:proofErr w:type="spellEnd"/>
      <w:r>
        <w:rPr>
          <w:rFonts w:ascii="Tahoma" w:hAnsi="Tahoma" w:cs="Tahoma"/>
          <w:sz w:val="24"/>
          <w:szCs w:val="24"/>
        </w:rPr>
        <w:t xml:space="preserve"> rich shine-</w:t>
      </w:r>
      <w:proofErr w:type="spellStart"/>
      <w:r>
        <w:rPr>
          <w:rFonts w:ascii="Tahoma" w:hAnsi="Tahoma" w:cs="Tahoma"/>
          <w:sz w:val="24"/>
          <w:szCs w:val="24"/>
        </w:rPr>
        <w:t>Delgano</w:t>
      </w:r>
      <w:proofErr w:type="spellEnd"/>
      <w:r>
        <w:rPr>
          <w:rFonts w:ascii="Tahoma" w:hAnsi="Tahoma" w:cs="Tahoma"/>
          <w:sz w:val="24"/>
          <w:szCs w:val="24"/>
        </w:rPr>
        <w:t xml:space="preserve"> sequence.</w:t>
      </w:r>
    </w:p>
    <w:p w:rsidR="00D30A80" w:rsidRDefault="00D30A80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0A80" w:rsidRDefault="00D30A80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Is found on ribosomal RNA in prokaryotes</w:t>
      </w:r>
    </w:p>
    <w:p w:rsidR="00D30A80" w:rsidRDefault="00D30A80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Inhibits protein synthesis in eukaryotic cells.</w:t>
      </w:r>
    </w:p>
    <w:p w:rsidR="00D30A80" w:rsidRDefault="00D30A80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 xml:space="preserve">Is recognized by </w:t>
      </w:r>
      <w:proofErr w:type="spellStart"/>
      <w:r>
        <w:rPr>
          <w:rFonts w:ascii="Tahoma" w:hAnsi="Tahoma" w:cs="Tahoma"/>
          <w:sz w:val="24"/>
          <w:szCs w:val="24"/>
        </w:rPr>
        <w:t>peptidyl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transferase</w:t>
      </w:r>
      <w:proofErr w:type="spellEnd"/>
      <w:r>
        <w:rPr>
          <w:rFonts w:ascii="Tahoma" w:hAnsi="Tahoma" w:cs="Tahoma"/>
          <w:sz w:val="24"/>
          <w:szCs w:val="24"/>
        </w:rPr>
        <w:t xml:space="preserve"> activity during protein elongation.</w:t>
      </w:r>
    </w:p>
    <w:p w:rsidR="00D30A80" w:rsidRDefault="00D30A80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d.</w:t>
      </w:r>
      <w:r>
        <w:rPr>
          <w:rFonts w:ascii="Tahoma" w:hAnsi="Tahoma" w:cs="Tahoma"/>
          <w:sz w:val="24"/>
          <w:szCs w:val="24"/>
        </w:rPr>
        <w:tab/>
        <w:t xml:space="preserve">Is found on MRNA of prokaryotes and associated with initiation of protein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synthesis.</w:t>
      </w:r>
    </w:p>
    <w:p w:rsidR="00D30A80" w:rsidRDefault="00D30A80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e.</w:t>
      </w:r>
      <w:r>
        <w:rPr>
          <w:rFonts w:ascii="Tahoma" w:hAnsi="Tahoma" w:cs="Tahoma"/>
          <w:sz w:val="24"/>
          <w:szCs w:val="24"/>
        </w:rPr>
        <w:tab/>
        <w:t xml:space="preserve">Is recognized by the 40s sub unit of </w:t>
      </w:r>
      <w:proofErr w:type="spellStart"/>
      <w:r>
        <w:rPr>
          <w:rFonts w:ascii="Tahoma" w:hAnsi="Tahoma" w:cs="Tahoma"/>
          <w:sz w:val="24"/>
          <w:szCs w:val="24"/>
        </w:rPr>
        <w:t>ribosomes</w:t>
      </w:r>
      <w:proofErr w:type="spellEnd"/>
      <w:r>
        <w:rPr>
          <w:rFonts w:ascii="Tahoma" w:hAnsi="Tahoma" w:cs="Tahoma"/>
          <w:sz w:val="24"/>
          <w:szCs w:val="24"/>
        </w:rPr>
        <w:t xml:space="preserve"> in eukaryotes.</w:t>
      </w:r>
    </w:p>
    <w:p w:rsidR="00F56163" w:rsidRDefault="00F56163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56163" w:rsidRDefault="00F56163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47.</w:t>
      </w:r>
      <w:r>
        <w:rPr>
          <w:rFonts w:ascii="Tahoma" w:hAnsi="Tahoma" w:cs="Tahoma"/>
          <w:sz w:val="24"/>
          <w:szCs w:val="24"/>
        </w:rPr>
        <w:tab/>
        <w:t>The sugar in RNA is ____ the sugar in DNA is</w:t>
      </w:r>
    </w:p>
    <w:p w:rsidR="00F56163" w:rsidRDefault="00F56163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56163" w:rsidRDefault="00F56163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Deoxyribose</w:t>
      </w:r>
      <w:proofErr w:type="spellEnd"/>
      <w:r>
        <w:rPr>
          <w:rFonts w:ascii="Tahoma" w:hAnsi="Tahoma" w:cs="Tahoma"/>
          <w:sz w:val="24"/>
          <w:szCs w:val="24"/>
        </w:rPr>
        <w:t>, ribose</w:t>
      </w:r>
    </w:p>
    <w:p w:rsidR="00F56163" w:rsidRDefault="00F56163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Ribose, </w:t>
      </w:r>
      <w:proofErr w:type="spellStart"/>
      <w:r>
        <w:rPr>
          <w:rFonts w:ascii="Tahoma" w:hAnsi="Tahoma" w:cs="Tahoma"/>
          <w:sz w:val="24"/>
          <w:szCs w:val="24"/>
        </w:rPr>
        <w:t>deoxyribose</w:t>
      </w:r>
      <w:proofErr w:type="spellEnd"/>
    </w:p>
    <w:p w:rsidR="00F56163" w:rsidRDefault="00F56163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Ribose, phosphate</w:t>
      </w:r>
    </w:p>
    <w:p w:rsidR="00F56163" w:rsidRDefault="00F56163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 xml:space="preserve">Ribose, </w:t>
      </w:r>
      <w:proofErr w:type="spellStart"/>
      <w:r>
        <w:rPr>
          <w:rFonts w:ascii="Tahoma" w:hAnsi="Tahoma" w:cs="Tahoma"/>
          <w:sz w:val="24"/>
          <w:szCs w:val="24"/>
        </w:rPr>
        <w:t>uracil</w:t>
      </w:r>
      <w:proofErr w:type="spellEnd"/>
    </w:p>
    <w:p w:rsidR="00F56163" w:rsidRDefault="00F56163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56163" w:rsidRDefault="00F56163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48.</w:t>
      </w:r>
      <w:r>
        <w:rPr>
          <w:rFonts w:ascii="Tahoma" w:hAnsi="Tahoma" w:cs="Tahoma"/>
          <w:sz w:val="24"/>
          <w:szCs w:val="24"/>
        </w:rPr>
        <w:tab/>
      </w:r>
      <w:proofErr w:type="gramStart"/>
      <w:r w:rsidR="005370CE">
        <w:rPr>
          <w:rFonts w:ascii="Tahoma" w:hAnsi="Tahoma" w:cs="Tahoma"/>
          <w:sz w:val="24"/>
          <w:szCs w:val="24"/>
        </w:rPr>
        <w:t xml:space="preserve">Which  </w:t>
      </w:r>
      <w:proofErr w:type="spellStart"/>
      <w:r w:rsidR="005370CE">
        <w:rPr>
          <w:rFonts w:ascii="Tahoma" w:hAnsi="Tahoma" w:cs="Tahoma"/>
          <w:sz w:val="24"/>
          <w:szCs w:val="24"/>
        </w:rPr>
        <w:t>pyrimidine</w:t>
      </w:r>
      <w:proofErr w:type="spellEnd"/>
      <w:proofErr w:type="gramEnd"/>
      <w:r w:rsidR="005370CE">
        <w:rPr>
          <w:rFonts w:ascii="Tahoma" w:hAnsi="Tahoma" w:cs="Tahoma"/>
          <w:sz w:val="24"/>
          <w:szCs w:val="24"/>
        </w:rPr>
        <w:t xml:space="preserve"> base contains an amino  </w:t>
      </w:r>
      <w:r w:rsidR="00A302E4">
        <w:rPr>
          <w:rFonts w:ascii="Tahoma" w:hAnsi="Tahoma" w:cs="Tahoma"/>
          <w:sz w:val="24"/>
          <w:szCs w:val="24"/>
        </w:rPr>
        <w:t xml:space="preserve">group </w:t>
      </w:r>
      <w:r w:rsidR="005370CE">
        <w:rPr>
          <w:rFonts w:ascii="Tahoma" w:hAnsi="Tahoma" w:cs="Tahoma"/>
          <w:sz w:val="24"/>
          <w:szCs w:val="24"/>
        </w:rPr>
        <w:t>at carbon 47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Cytosine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Thymine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Uracil</w:t>
      </w:r>
      <w:proofErr w:type="spellEnd"/>
      <w:r>
        <w:rPr>
          <w:rFonts w:ascii="Tahoma" w:hAnsi="Tahoma" w:cs="Tahoma"/>
          <w:sz w:val="24"/>
          <w:szCs w:val="24"/>
        </w:rPr>
        <w:tab/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Adenine.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49.</w:t>
      </w:r>
      <w:r>
        <w:rPr>
          <w:rFonts w:ascii="Tahoma" w:hAnsi="Tahoma" w:cs="Tahoma"/>
          <w:sz w:val="24"/>
          <w:szCs w:val="24"/>
        </w:rPr>
        <w:tab/>
        <w:t>Sucrose is composed of which tw</w:t>
      </w:r>
      <w:r w:rsidR="00A302E4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sugars.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Glucose and Glucose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Glucose and fructose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 xml:space="preserve">Glucose and </w:t>
      </w:r>
      <w:proofErr w:type="spellStart"/>
      <w:r>
        <w:rPr>
          <w:rFonts w:ascii="Tahoma" w:hAnsi="Tahoma" w:cs="Tahoma"/>
          <w:sz w:val="24"/>
          <w:szCs w:val="24"/>
        </w:rPr>
        <w:t>galactose</w:t>
      </w:r>
      <w:proofErr w:type="spellEnd"/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 xml:space="preserve">Fructose and </w:t>
      </w:r>
      <w:proofErr w:type="spellStart"/>
      <w:r>
        <w:rPr>
          <w:rFonts w:ascii="Tahoma" w:hAnsi="Tahoma" w:cs="Tahoma"/>
          <w:sz w:val="24"/>
          <w:szCs w:val="24"/>
        </w:rPr>
        <w:t>galactose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50.</w:t>
      </w:r>
      <w:r>
        <w:rPr>
          <w:rFonts w:ascii="Tahoma" w:hAnsi="Tahoma" w:cs="Tahoma"/>
          <w:sz w:val="24"/>
          <w:szCs w:val="24"/>
        </w:rPr>
        <w:tab/>
        <w:t xml:space="preserve">What is the molecular </w:t>
      </w:r>
      <w:proofErr w:type="spellStart"/>
      <w:r>
        <w:rPr>
          <w:rFonts w:ascii="Tahoma" w:hAnsi="Tahoma" w:cs="Tahoma"/>
          <w:sz w:val="24"/>
          <w:szCs w:val="24"/>
        </w:rPr>
        <w:t>formular</w:t>
      </w:r>
      <w:proofErr w:type="spellEnd"/>
      <w:r w:rsidR="00A302E4">
        <w:rPr>
          <w:rFonts w:ascii="Tahoma" w:hAnsi="Tahoma" w:cs="Tahoma"/>
          <w:sz w:val="24"/>
          <w:szCs w:val="24"/>
        </w:rPr>
        <w:t xml:space="preserve"> for glucose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C 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OH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C</w:t>
      </w:r>
      <w:r>
        <w:rPr>
          <w:rFonts w:ascii="Tahoma" w:hAnsi="Tahoma" w:cs="Tahoma"/>
          <w:sz w:val="24"/>
          <w:szCs w:val="24"/>
          <w:vertAlign w:val="subscript"/>
        </w:rPr>
        <w:t>1</w:t>
      </w:r>
      <w:r w:rsidRPr="005370CE"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H</w:t>
      </w:r>
      <w:r>
        <w:rPr>
          <w:rFonts w:ascii="Tahoma" w:hAnsi="Tahoma" w:cs="Tahoma"/>
          <w:sz w:val="24"/>
          <w:szCs w:val="24"/>
          <w:vertAlign w:val="subscript"/>
        </w:rPr>
        <w:t>22</w:t>
      </w:r>
      <w:r>
        <w:rPr>
          <w:rFonts w:ascii="Tahoma" w:hAnsi="Tahoma" w:cs="Tahoma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  <w:vertAlign w:val="subscript"/>
        </w:rPr>
        <w:t>11</w:t>
      </w:r>
    </w:p>
    <w:p w:rsid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c.</w:t>
      </w:r>
      <w:r>
        <w:rPr>
          <w:rFonts w:ascii="Tahoma" w:hAnsi="Tahoma" w:cs="Tahoma"/>
          <w:sz w:val="24"/>
          <w:szCs w:val="24"/>
        </w:rPr>
        <w:tab/>
        <w:t>C</w:t>
      </w:r>
      <w:r>
        <w:rPr>
          <w:rFonts w:ascii="Tahoma" w:hAnsi="Tahoma" w:cs="Tahoma"/>
          <w:sz w:val="24"/>
          <w:szCs w:val="24"/>
          <w:vertAlign w:val="subscript"/>
        </w:rPr>
        <w:t>6</w:t>
      </w:r>
      <w:r>
        <w:rPr>
          <w:rFonts w:ascii="Tahoma" w:hAnsi="Tahoma" w:cs="Tahoma"/>
          <w:sz w:val="24"/>
          <w:szCs w:val="24"/>
        </w:rPr>
        <w:t xml:space="preserve"> H</w:t>
      </w:r>
      <w:r>
        <w:rPr>
          <w:rFonts w:ascii="Tahoma" w:hAnsi="Tahoma" w:cs="Tahoma"/>
          <w:sz w:val="24"/>
          <w:szCs w:val="24"/>
          <w:vertAlign w:val="subscript"/>
        </w:rPr>
        <w:t>12</w:t>
      </w:r>
      <w:r>
        <w:rPr>
          <w:rFonts w:ascii="Tahoma" w:hAnsi="Tahoma" w:cs="Tahoma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  <w:vertAlign w:val="subscript"/>
        </w:rPr>
        <w:t>6</w:t>
      </w:r>
    </w:p>
    <w:p w:rsidR="005370CE" w:rsidRPr="005370CE" w:rsidRDefault="005370CE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d.</w:t>
      </w:r>
      <w:r>
        <w:rPr>
          <w:rFonts w:ascii="Tahoma" w:hAnsi="Tahoma" w:cs="Tahoma"/>
          <w:sz w:val="24"/>
          <w:szCs w:val="24"/>
        </w:rPr>
        <w:tab/>
        <w:t>C</w:t>
      </w:r>
      <w:r>
        <w:rPr>
          <w:rFonts w:ascii="Tahoma" w:hAnsi="Tahoma" w:cs="Tahoma"/>
          <w:sz w:val="24"/>
          <w:szCs w:val="24"/>
          <w:vertAlign w:val="subscript"/>
        </w:rPr>
        <w:t>6</w:t>
      </w:r>
      <w:r>
        <w:rPr>
          <w:rFonts w:ascii="Tahoma" w:hAnsi="Tahoma" w:cs="Tahoma"/>
          <w:sz w:val="24"/>
          <w:szCs w:val="24"/>
        </w:rPr>
        <w:t xml:space="preserve"> H</w:t>
      </w:r>
      <w:r>
        <w:rPr>
          <w:rFonts w:ascii="Tahoma" w:hAnsi="Tahoma" w:cs="Tahoma"/>
          <w:sz w:val="24"/>
          <w:szCs w:val="24"/>
          <w:vertAlign w:val="subscript"/>
        </w:rPr>
        <w:t>12</w:t>
      </w:r>
      <w:r>
        <w:rPr>
          <w:rFonts w:ascii="Tahoma" w:hAnsi="Tahoma" w:cs="Tahoma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  <w:vertAlign w:val="subscript"/>
        </w:rPr>
        <w:t>5</w:t>
      </w:r>
    </w:p>
    <w:p w:rsidR="00F56163" w:rsidRDefault="00F56163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D30A80" w:rsidRDefault="00D30A80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0A80" w:rsidRDefault="00D30A80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36CB6" w:rsidRP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36CB6" w:rsidRDefault="00C36CB6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707E9" w:rsidRDefault="008707E9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2C7A57" w:rsidRDefault="002C7A57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700C1" w:rsidRDefault="00C700C1" w:rsidP="000A2F5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743DC" w:rsidRDefault="0097299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743DC">
        <w:rPr>
          <w:rFonts w:ascii="Tahoma" w:hAnsi="Tahoma" w:cs="Tahoma"/>
          <w:sz w:val="24"/>
          <w:szCs w:val="24"/>
        </w:rPr>
        <w:t xml:space="preserve"> </w:t>
      </w:r>
    </w:p>
    <w:p w:rsidR="00B02955" w:rsidRDefault="00B0295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C0165" w:rsidRDefault="003C0165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24F93" w:rsidRPr="009F5CDB" w:rsidRDefault="00B27AAC" w:rsidP="001502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F5CDB">
        <w:rPr>
          <w:rFonts w:ascii="Tahoma" w:hAnsi="Tahoma" w:cs="Tahoma"/>
          <w:b/>
          <w:sz w:val="24"/>
          <w:szCs w:val="24"/>
        </w:rPr>
        <w:lastRenderedPageBreak/>
        <w:t>SECTION B (50 MARKS)</w:t>
      </w:r>
    </w:p>
    <w:p w:rsidR="00B27AAC" w:rsidRDefault="00B27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7AAC" w:rsidRDefault="006E136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>Using balanced equations, describe three regulatory steps of the Krebs cycle.</w:t>
      </w:r>
    </w:p>
    <w:p w:rsidR="006E1362" w:rsidRDefault="006E136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6E1362" w:rsidRDefault="006E136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1362" w:rsidRDefault="006E136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 xml:space="preserve">Describe any three </w:t>
      </w:r>
      <w:proofErr w:type="spellStart"/>
      <w:r>
        <w:rPr>
          <w:rFonts w:ascii="Tahoma" w:hAnsi="Tahoma" w:cs="Tahoma"/>
          <w:sz w:val="24"/>
          <w:szCs w:val="24"/>
        </w:rPr>
        <w:t>inborne</w:t>
      </w:r>
      <w:proofErr w:type="spellEnd"/>
      <w:r>
        <w:rPr>
          <w:rFonts w:ascii="Tahoma" w:hAnsi="Tahoma" w:cs="Tahoma"/>
          <w:sz w:val="24"/>
          <w:szCs w:val="24"/>
        </w:rPr>
        <w:t xml:space="preserve"> errors. (Name and defect) associated wit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metabolism of </w:t>
      </w:r>
      <w:proofErr w:type="spellStart"/>
      <w:r>
        <w:rPr>
          <w:rFonts w:ascii="Tahoma" w:hAnsi="Tahoma" w:cs="Tahoma"/>
          <w:sz w:val="24"/>
          <w:szCs w:val="24"/>
        </w:rPr>
        <w:t>sulphur</w:t>
      </w:r>
      <w:proofErr w:type="spellEnd"/>
      <w:r>
        <w:rPr>
          <w:rFonts w:ascii="Tahoma" w:hAnsi="Tahoma" w:cs="Tahoma"/>
          <w:sz w:val="24"/>
          <w:szCs w:val="24"/>
        </w:rPr>
        <w:t xml:space="preserve"> containing amino acids.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86B2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(5 marks)</w:t>
      </w:r>
    </w:p>
    <w:p w:rsidR="006E1362" w:rsidRDefault="006E136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E1362" w:rsidRDefault="006E136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  <w:t>Fill in the correct response.</w:t>
      </w:r>
    </w:p>
    <w:p w:rsidR="006E1362" w:rsidRDefault="006E136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500"/>
        <w:gridCol w:w="4248"/>
      </w:tblGrid>
      <w:tr w:rsidR="00B8140D" w:rsidTr="00B8140D">
        <w:tc>
          <w:tcPr>
            <w:tcW w:w="4500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Gene family</w:t>
            </w:r>
          </w:p>
        </w:tc>
        <w:tc>
          <w:tcPr>
            <w:tcW w:w="4248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Function of encoded protein</w:t>
            </w:r>
          </w:p>
        </w:tc>
      </w:tr>
      <w:tr w:rsidR="00B8140D" w:rsidTr="00B8140D">
        <w:tc>
          <w:tcPr>
            <w:tcW w:w="4500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Ferritin</w:t>
            </w:r>
            <w:proofErr w:type="spellEnd"/>
          </w:p>
        </w:tc>
        <w:tc>
          <w:tcPr>
            <w:tcW w:w="4248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140D" w:rsidTr="00B8140D">
        <w:tc>
          <w:tcPr>
            <w:tcW w:w="4500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Homeobox</w:t>
            </w:r>
            <w:proofErr w:type="spellEnd"/>
          </w:p>
        </w:tc>
        <w:tc>
          <w:tcPr>
            <w:tcW w:w="4248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140D" w:rsidTr="00B8140D">
        <w:tc>
          <w:tcPr>
            <w:tcW w:w="4500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Histone</w:t>
            </w:r>
            <w:proofErr w:type="spellEnd"/>
          </w:p>
        </w:tc>
        <w:tc>
          <w:tcPr>
            <w:tcW w:w="4248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140D" w:rsidTr="00B8140D">
        <w:tc>
          <w:tcPr>
            <w:tcW w:w="4500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Aldolase</w:t>
            </w:r>
            <w:proofErr w:type="spellEnd"/>
          </w:p>
        </w:tc>
        <w:tc>
          <w:tcPr>
            <w:tcW w:w="4248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140D" w:rsidTr="00B8140D">
        <w:tc>
          <w:tcPr>
            <w:tcW w:w="4500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HLA</w:t>
            </w:r>
          </w:p>
        </w:tc>
        <w:tc>
          <w:tcPr>
            <w:tcW w:w="4248" w:type="dxa"/>
          </w:tcPr>
          <w:p w:rsidR="00B8140D" w:rsidRDefault="00B8140D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1362" w:rsidRDefault="006E136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C3520" w:rsidRDefault="001C3520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ab/>
        <w:t xml:space="preserve">The nucleotide sequence for normal and for the sickle </w:t>
      </w:r>
      <w:proofErr w:type="spellStart"/>
      <w:r>
        <w:rPr>
          <w:rFonts w:ascii="Tahoma" w:hAnsi="Tahoma" w:cs="Tahoma"/>
          <w:sz w:val="24"/>
          <w:szCs w:val="24"/>
        </w:rPr>
        <w:t>haemoglobin</w:t>
      </w:r>
      <w:proofErr w:type="spellEnd"/>
      <w:r>
        <w:rPr>
          <w:rFonts w:ascii="Tahoma" w:hAnsi="Tahoma" w:cs="Tahoma"/>
          <w:sz w:val="24"/>
          <w:szCs w:val="24"/>
        </w:rPr>
        <w:t xml:space="preserve"> is as follows:</w:t>
      </w:r>
    </w:p>
    <w:p w:rsidR="001C3520" w:rsidRDefault="001C3520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C3520" w:rsidRDefault="001C3520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normal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GGG</w:t>
      </w:r>
      <w:r>
        <w:rPr>
          <w:rFonts w:ascii="Tahoma" w:hAnsi="Tahoma" w:cs="Tahoma"/>
          <w:sz w:val="24"/>
          <w:szCs w:val="24"/>
        </w:rPr>
        <w:tab/>
        <w:t>CTT</w:t>
      </w:r>
      <w:r>
        <w:rPr>
          <w:rFonts w:ascii="Tahoma" w:hAnsi="Tahoma" w:cs="Tahoma"/>
          <w:sz w:val="24"/>
          <w:szCs w:val="24"/>
        </w:rPr>
        <w:tab/>
        <w:t xml:space="preserve">CTT </w:t>
      </w:r>
      <w:r>
        <w:rPr>
          <w:rFonts w:ascii="Tahoma" w:hAnsi="Tahoma" w:cs="Tahoma"/>
          <w:sz w:val="24"/>
          <w:szCs w:val="24"/>
        </w:rPr>
        <w:tab/>
        <w:t>TTT</w:t>
      </w:r>
    </w:p>
    <w:p w:rsidR="001C3520" w:rsidRDefault="001C3520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Sickle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GGG</w:t>
      </w:r>
      <w:r>
        <w:rPr>
          <w:rFonts w:ascii="Tahoma" w:hAnsi="Tahoma" w:cs="Tahoma"/>
          <w:sz w:val="24"/>
          <w:szCs w:val="24"/>
        </w:rPr>
        <w:tab/>
        <w:t>CAT</w:t>
      </w:r>
      <w:r>
        <w:rPr>
          <w:rFonts w:ascii="Tahoma" w:hAnsi="Tahoma" w:cs="Tahoma"/>
          <w:sz w:val="24"/>
          <w:szCs w:val="24"/>
        </w:rPr>
        <w:tab/>
        <w:t>CTT</w:t>
      </w:r>
      <w:r>
        <w:rPr>
          <w:rFonts w:ascii="Tahoma" w:hAnsi="Tahoma" w:cs="Tahoma"/>
          <w:sz w:val="24"/>
          <w:szCs w:val="24"/>
        </w:rPr>
        <w:tab/>
        <w:t>TTT</w:t>
      </w:r>
    </w:p>
    <w:p w:rsidR="00DD3276" w:rsidRDefault="00DD3276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3276" w:rsidRDefault="00DD3276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The information on the </w:t>
      </w:r>
      <w:proofErr w:type="spellStart"/>
      <w:r>
        <w:rPr>
          <w:rFonts w:ascii="Tahoma" w:hAnsi="Tahoma" w:cs="Tahoma"/>
          <w:sz w:val="24"/>
          <w:szCs w:val="24"/>
        </w:rPr>
        <w:t>codons</w:t>
      </w:r>
      <w:proofErr w:type="spellEnd"/>
      <w:r>
        <w:rPr>
          <w:rFonts w:ascii="Tahoma" w:hAnsi="Tahoma" w:cs="Tahoma"/>
          <w:sz w:val="24"/>
          <w:szCs w:val="24"/>
        </w:rPr>
        <w:t xml:space="preserve"> is also given </w:t>
      </w:r>
    </w:p>
    <w:p w:rsidR="00DD3276" w:rsidRDefault="00DD3276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F7E15" w:rsidRDefault="00DD3276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2430"/>
      </w:tblGrid>
      <w:tr w:rsidR="00FF7E15" w:rsidTr="00FF7E15">
        <w:tc>
          <w:tcPr>
            <w:tcW w:w="2520" w:type="dxa"/>
          </w:tcPr>
          <w:p w:rsidR="00FF7E15" w:rsidRDefault="00501EF2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Codon</w:t>
            </w:r>
            <w:proofErr w:type="spellEnd"/>
          </w:p>
        </w:tc>
        <w:tc>
          <w:tcPr>
            <w:tcW w:w="2430" w:type="dxa"/>
          </w:tcPr>
          <w:p w:rsidR="00FF7E15" w:rsidRDefault="00501EF2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Amino acid</w:t>
            </w:r>
          </w:p>
        </w:tc>
      </w:tr>
      <w:tr w:rsidR="00FF7E15" w:rsidTr="00FF7E15">
        <w:tc>
          <w:tcPr>
            <w:tcW w:w="2520" w:type="dxa"/>
          </w:tcPr>
          <w:p w:rsidR="00FF7E15" w:rsidRDefault="00501EF2" w:rsidP="00540DE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GAA </w:t>
            </w:r>
            <w:r w:rsidR="00540DE0">
              <w:rPr>
                <w:rFonts w:ascii="Cambria Math" w:hAnsi="Cambria Math" w:cs="Tahoma"/>
                <w:sz w:val="24"/>
                <w:szCs w:val="24"/>
              </w:rPr>
              <w:t>→</w:t>
            </w:r>
          </w:p>
        </w:tc>
        <w:tc>
          <w:tcPr>
            <w:tcW w:w="2430" w:type="dxa"/>
          </w:tcPr>
          <w:p w:rsidR="00FF7E15" w:rsidRDefault="00540DE0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Glutamate</w:t>
            </w:r>
          </w:p>
        </w:tc>
      </w:tr>
      <w:tr w:rsidR="00FF7E15" w:rsidTr="00540DE0">
        <w:trPr>
          <w:trHeight w:val="387"/>
        </w:trPr>
        <w:tc>
          <w:tcPr>
            <w:tcW w:w="2520" w:type="dxa"/>
          </w:tcPr>
          <w:p w:rsidR="00FF7E15" w:rsidRDefault="00540DE0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UUU </w:t>
            </w:r>
            <w:r>
              <w:rPr>
                <w:rFonts w:ascii="Cambria Math" w:hAnsi="Cambria Math" w:cs="Tahoma"/>
                <w:sz w:val="24"/>
                <w:szCs w:val="24"/>
              </w:rPr>
              <w:t>→</w:t>
            </w:r>
          </w:p>
        </w:tc>
        <w:tc>
          <w:tcPr>
            <w:tcW w:w="2430" w:type="dxa"/>
          </w:tcPr>
          <w:p w:rsidR="00FF7E15" w:rsidRDefault="00540DE0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Phanylalanine</w:t>
            </w:r>
            <w:proofErr w:type="spellEnd"/>
          </w:p>
        </w:tc>
      </w:tr>
      <w:tr w:rsidR="00FF7E15" w:rsidTr="00FF7E15">
        <w:tc>
          <w:tcPr>
            <w:tcW w:w="2520" w:type="dxa"/>
          </w:tcPr>
          <w:p w:rsidR="00FF7E15" w:rsidRDefault="00540DE0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CCC </w:t>
            </w:r>
            <w:r>
              <w:rPr>
                <w:rFonts w:ascii="Cambria Math" w:hAnsi="Cambria Math" w:cs="Tahoma"/>
                <w:sz w:val="24"/>
                <w:szCs w:val="24"/>
              </w:rPr>
              <w:t>→</w:t>
            </w:r>
          </w:p>
        </w:tc>
        <w:tc>
          <w:tcPr>
            <w:tcW w:w="2430" w:type="dxa"/>
          </w:tcPr>
          <w:p w:rsidR="00FF7E15" w:rsidRDefault="00540DE0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Argine</w:t>
            </w:r>
            <w:proofErr w:type="spellEnd"/>
          </w:p>
        </w:tc>
      </w:tr>
      <w:tr w:rsidR="00FF7E15" w:rsidTr="00FF7E15">
        <w:tc>
          <w:tcPr>
            <w:tcW w:w="2520" w:type="dxa"/>
          </w:tcPr>
          <w:p w:rsidR="00FF7E15" w:rsidRDefault="00540DE0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GUA </w:t>
            </w:r>
            <w:r>
              <w:rPr>
                <w:rFonts w:ascii="Cambria Math" w:hAnsi="Cambria Math" w:cs="Tahoma"/>
                <w:sz w:val="24"/>
                <w:szCs w:val="24"/>
              </w:rPr>
              <w:t>→</w:t>
            </w:r>
          </w:p>
        </w:tc>
        <w:tc>
          <w:tcPr>
            <w:tcW w:w="2430" w:type="dxa"/>
          </w:tcPr>
          <w:p w:rsidR="00FF7E15" w:rsidRDefault="00540DE0" w:rsidP="0015022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Value</w:t>
            </w:r>
          </w:p>
        </w:tc>
      </w:tr>
    </w:tbl>
    <w:p w:rsidR="00DD3276" w:rsidRDefault="00DD3276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5776" w:rsidRDefault="00B86B2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3E5776">
        <w:rPr>
          <w:rFonts w:ascii="Tahoma" w:hAnsi="Tahoma" w:cs="Tahoma"/>
          <w:sz w:val="24"/>
          <w:szCs w:val="24"/>
        </w:rPr>
        <w:t>a.</w:t>
      </w:r>
      <w:r w:rsidR="003E5776">
        <w:rPr>
          <w:rFonts w:ascii="Tahoma" w:hAnsi="Tahoma" w:cs="Tahoma"/>
          <w:sz w:val="24"/>
          <w:szCs w:val="24"/>
        </w:rPr>
        <w:tab/>
        <w:t xml:space="preserve">Transcribe and translate these DNA </w:t>
      </w:r>
      <w:proofErr w:type="gramStart"/>
      <w:r w:rsidR="003E5776">
        <w:rPr>
          <w:rFonts w:ascii="Tahoma" w:hAnsi="Tahoma" w:cs="Tahoma"/>
          <w:sz w:val="24"/>
          <w:szCs w:val="24"/>
        </w:rPr>
        <w:t>sequences  _</w:t>
      </w:r>
      <w:proofErr w:type="gramEnd"/>
      <w:r w:rsidR="003E5776">
        <w:rPr>
          <w:rFonts w:ascii="Tahoma" w:hAnsi="Tahoma" w:cs="Tahoma"/>
          <w:sz w:val="24"/>
          <w:szCs w:val="24"/>
        </w:rPr>
        <w:t xml:space="preserve">___________ and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E5776">
        <w:rPr>
          <w:rFonts w:ascii="Tahoma" w:hAnsi="Tahoma" w:cs="Tahoma"/>
          <w:sz w:val="24"/>
          <w:szCs w:val="24"/>
        </w:rPr>
        <w:t>_________</w:t>
      </w:r>
    </w:p>
    <w:p w:rsidR="003E5776" w:rsidRDefault="003E5776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3E5776" w:rsidRDefault="003E5776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E5776" w:rsidRDefault="00B86B2A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A035B">
        <w:rPr>
          <w:rFonts w:ascii="Tahoma" w:hAnsi="Tahoma" w:cs="Tahoma"/>
          <w:sz w:val="24"/>
          <w:szCs w:val="24"/>
        </w:rPr>
        <w:t>b.</w:t>
      </w:r>
      <w:r w:rsidR="007A035B">
        <w:rPr>
          <w:rFonts w:ascii="Tahoma" w:hAnsi="Tahoma" w:cs="Tahoma"/>
          <w:sz w:val="24"/>
          <w:szCs w:val="24"/>
        </w:rPr>
        <w:tab/>
        <w:t xml:space="preserve">What type of mutation yields the sickle </w:t>
      </w:r>
      <w:proofErr w:type="gramStart"/>
      <w:r w:rsidR="007A035B">
        <w:rPr>
          <w:rFonts w:ascii="Tahoma" w:hAnsi="Tahoma" w:cs="Tahoma"/>
          <w:sz w:val="24"/>
          <w:szCs w:val="24"/>
        </w:rPr>
        <w:t>cell  condition</w:t>
      </w:r>
      <w:proofErr w:type="gramEnd"/>
      <w:r w:rsidR="007A035B">
        <w:rPr>
          <w:rFonts w:ascii="Tahoma" w:hAnsi="Tahoma" w:cs="Tahoma"/>
          <w:sz w:val="24"/>
          <w:szCs w:val="24"/>
        </w:rPr>
        <w:t>?</w:t>
      </w:r>
      <w:r w:rsidR="007A035B">
        <w:rPr>
          <w:rFonts w:ascii="Tahoma" w:hAnsi="Tahoma" w:cs="Tahoma"/>
          <w:sz w:val="24"/>
          <w:szCs w:val="24"/>
        </w:rPr>
        <w:tab/>
        <w:t>(1 mark)</w:t>
      </w:r>
    </w:p>
    <w:p w:rsidR="007A035B" w:rsidRDefault="007A035B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A035B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  <w:t>Outline the biochemical functions of vitamin D at different stages.</w:t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>Write short notes on the deficiency of Biotin.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  <w:t>Describe briefly the following</w:t>
      </w: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Primary structure of proteins.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>Factors which affect the rate of an enzyme catalyzed reaction.</w:t>
      </w: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ab/>
        <w:t xml:space="preserve">Giving an example of an enzyme in each case, enumerate the five classes of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ensures and reactions they </w:t>
      </w:r>
      <w:proofErr w:type="spellStart"/>
      <w:r>
        <w:rPr>
          <w:rFonts w:ascii="Tahoma" w:hAnsi="Tahoma" w:cs="Tahoma"/>
          <w:sz w:val="24"/>
          <w:szCs w:val="24"/>
        </w:rPr>
        <w:t>catalyse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</w:t>
      </w:r>
      <w:r>
        <w:rPr>
          <w:rFonts w:ascii="Tahoma" w:hAnsi="Tahoma" w:cs="Tahoma"/>
          <w:sz w:val="24"/>
          <w:szCs w:val="24"/>
        </w:rPr>
        <w:tab/>
        <w:t xml:space="preserve">Briefly explain the structural differences between reducing sugars and non </w:t>
      </w:r>
      <w:r>
        <w:rPr>
          <w:rFonts w:ascii="Tahoma" w:hAnsi="Tahoma" w:cs="Tahoma"/>
          <w:sz w:val="24"/>
          <w:szCs w:val="24"/>
        </w:rPr>
        <w:tab/>
        <w:t>reducing sugars.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</w:t>
      </w:r>
      <w:r>
        <w:rPr>
          <w:rFonts w:ascii="Tahoma" w:hAnsi="Tahoma" w:cs="Tahoma"/>
          <w:sz w:val="24"/>
          <w:szCs w:val="24"/>
        </w:rPr>
        <w:tab/>
        <w:t>With an example in each case, explain the various functions of lipids.</w:t>
      </w:r>
      <w:r>
        <w:rPr>
          <w:rFonts w:ascii="Tahoma" w:hAnsi="Tahoma" w:cs="Tahoma"/>
          <w:sz w:val="24"/>
          <w:szCs w:val="24"/>
        </w:rPr>
        <w:tab/>
      </w: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5E2" w:rsidRPr="009F5CDB" w:rsidRDefault="00585414" w:rsidP="0015022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F5CDB">
        <w:rPr>
          <w:rFonts w:ascii="Tahoma" w:hAnsi="Tahoma" w:cs="Tahoma"/>
          <w:b/>
          <w:sz w:val="24"/>
          <w:szCs w:val="24"/>
        </w:rPr>
        <w:t>SECTION C (20 MARKS)</w:t>
      </w: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>With help of balanced equations, describe the urea cycle.</w:t>
      </w: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 xml:space="preserve">Write briefly on the translation process and explain how this process is affected </w:t>
      </w:r>
      <w:r>
        <w:rPr>
          <w:rFonts w:ascii="Tahoma" w:hAnsi="Tahoma" w:cs="Tahoma"/>
          <w:sz w:val="24"/>
          <w:szCs w:val="24"/>
        </w:rPr>
        <w:tab/>
        <w:t>by inhibitors.</w:t>
      </w: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  <w:t xml:space="preserve">Describe the functions, hyper and hypo </w:t>
      </w:r>
      <w:proofErr w:type="spellStart"/>
      <w:r>
        <w:rPr>
          <w:rFonts w:ascii="Tahoma" w:hAnsi="Tahoma" w:cs="Tahoma"/>
          <w:sz w:val="24"/>
          <w:szCs w:val="24"/>
        </w:rPr>
        <w:t>vitaminoses</w:t>
      </w:r>
      <w:proofErr w:type="spellEnd"/>
      <w:r>
        <w:rPr>
          <w:rFonts w:ascii="Tahoma" w:hAnsi="Tahoma" w:cs="Tahoma"/>
          <w:sz w:val="24"/>
          <w:szCs w:val="24"/>
        </w:rPr>
        <w:t xml:space="preserve"> of </w:t>
      </w:r>
      <w:proofErr w:type="gramStart"/>
      <w:r>
        <w:rPr>
          <w:rFonts w:ascii="Tahoma" w:hAnsi="Tahoma" w:cs="Tahoma"/>
          <w:sz w:val="24"/>
          <w:szCs w:val="24"/>
        </w:rPr>
        <w:t>vitamin  A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ab/>
        <w:t>Describe in detail synthesis of proteins in a cell.</w:t>
      </w: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  <w:t xml:space="preserve">Give a detailed </w:t>
      </w:r>
      <w:proofErr w:type="gramStart"/>
      <w:r>
        <w:rPr>
          <w:rFonts w:ascii="Tahoma" w:hAnsi="Tahoma" w:cs="Tahoma"/>
          <w:sz w:val="24"/>
          <w:szCs w:val="24"/>
        </w:rPr>
        <w:t>description  for</w:t>
      </w:r>
      <w:proofErr w:type="gramEnd"/>
      <w:r>
        <w:rPr>
          <w:rFonts w:ascii="Tahoma" w:hAnsi="Tahoma" w:cs="Tahoma"/>
          <w:sz w:val="24"/>
          <w:szCs w:val="24"/>
        </w:rPr>
        <w:t xml:space="preserve"> the classification of carbohydrates.</w:t>
      </w: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 xml:space="preserve">Explain the following observations by use of appropriate examples and/or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structures.</w:t>
      </w: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Alcohols have higher points than </w:t>
      </w:r>
      <w:proofErr w:type="spellStart"/>
      <w:r>
        <w:rPr>
          <w:rFonts w:ascii="Tahoma" w:hAnsi="Tahoma" w:cs="Tahoma"/>
          <w:sz w:val="24"/>
          <w:szCs w:val="24"/>
        </w:rPr>
        <w:t>aldehydes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ketones</w:t>
      </w:r>
      <w:proofErr w:type="spellEnd"/>
      <w:r>
        <w:rPr>
          <w:rFonts w:ascii="Tahoma" w:hAnsi="Tahoma" w:cs="Tahoma"/>
          <w:sz w:val="24"/>
          <w:szCs w:val="24"/>
        </w:rPr>
        <w:t xml:space="preserve"> of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comparable </w:t>
      </w:r>
      <w:proofErr w:type="gramStart"/>
      <w:r>
        <w:rPr>
          <w:rFonts w:ascii="Tahoma" w:hAnsi="Tahoma" w:cs="Tahoma"/>
          <w:sz w:val="24"/>
          <w:szCs w:val="24"/>
        </w:rPr>
        <w:t>molecular  weight</w:t>
      </w:r>
      <w:proofErr w:type="gramEnd"/>
      <w:r>
        <w:rPr>
          <w:rFonts w:ascii="Tahoma" w:hAnsi="Tahoma" w:cs="Tahoma"/>
          <w:sz w:val="24"/>
          <w:szCs w:val="24"/>
        </w:rPr>
        <w:t xml:space="preserve">; however </w:t>
      </w:r>
      <w:proofErr w:type="spellStart"/>
      <w:r>
        <w:rPr>
          <w:rFonts w:ascii="Tahoma" w:hAnsi="Tahoma" w:cs="Tahoma"/>
          <w:sz w:val="24"/>
          <w:szCs w:val="24"/>
        </w:rPr>
        <w:t>aldehydes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ketones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have higher boiling points than hydrocarbons of comparable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molecular weight.</w:t>
      </w: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1-Butanol is water soluble while 1- </w:t>
      </w:r>
      <w:proofErr w:type="spellStart"/>
      <w:r>
        <w:rPr>
          <w:rFonts w:ascii="Tahoma" w:hAnsi="Tahoma" w:cs="Tahoma"/>
          <w:sz w:val="24"/>
          <w:szCs w:val="24"/>
        </w:rPr>
        <w:t>chlorobutane</w:t>
      </w:r>
      <w:proofErr w:type="spellEnd"/>
      <w:r>
        <w:rPr>
          <w:rFonts w:ascii="Tahoma" w:hAnsi="Tahoma" w:cs="Tahoma"/>
          <w:sz w:val="24"/>
          <w:szCs w:val="24"/>
        </w:rPr>
        <w:t xml:space="preserve"> is not.</w:t>
      </w: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 xml:space="preserve">Alkenes and alkynes are reactive compounds while </w:t>
      </w:r>
      <w:proofErr w:type="spellStart"/>
      <w:r>
        <w:rPr>
          <w:rFonts w:ascii="Tahoma" w:hAnsi="Tahoma" w:cs="Tahoma"/>
          <w:sz w:val="24"/>
          <w:szCs w:val="24"/>
        </w:rPr>
        <w:t>alkanes</w:t>
      </w:r>
      <w:proofErr w:type="spellEnd"/>
      <w:r>
        <w:rPr>
          <w:rFonts w:ascii="Tahoma" w:hAnsi="Tahoma" w:cs="Tahoma"/>
          <w:sz w:val="24"/>
          <w:szCs w:val="24"/>
        </w:rPr>
        <w:t xml:space="preserve"> are not.</w:t>
      </w: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5414" w:rsidRDefault="00585414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Using appropriate examples and diagrams where necessary briefly explain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what precision and accuracy mean. </w:t>
      </w:r>
    </w:p>
    <w:p w:rsidR="007605E2" w:rsidRDefault="007605E2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3AAC" w:rsidRDefault="008C3AAC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C7CE3" w:rsidRDefault="006C7CE3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73D1" w:rsidRPr="008D73D1" w:rsidRDefault="008D73D1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739D9" w:rsidRDefault="009739D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13669" w:rsidRPr="00B21227" w:rsidRDefault="00B13669" w:rsidP="001502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75D4D" w:rsidRDefault="00075D4D"/>
    <w:sectPr w:rsidR="00075D4D" w:rsidSect="0069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DF3"/>
    <w:rsid w:val="0001225E"/>
    <w:rsid w:val="00052CC5"/>
    <w:rsid w:val="00075D4D"/>
    <w:rsid w:val="00097B5A"/>
    <w:rsid w:val="000A236A"/>
    <w:rsid w:val="000A2F5B"/>
    <w:rsid w:val="000B5BAE"/>
    <w:rsid w:val="001005C5"/>
    <w:rsid w:val="001176F9"/>
    <w:rsid w:val="00150229"/>
    <w:rsid w:val="00162A69"/>
    <w:rsid w:val="001B4F68"/>
    <w:rsid w:val="001C3520"/>
    <w:rsid w:val="00267483"/>
    <w:rsid w:val="002807A5"/>
    <w:rsid w:val="002C7A57"/>
    <w:rsid w:val="00305445"/>
    <w:rsid w:val="003778AA"/>
    <w:rsid w:val="00386CAF"/>
    <w:rsid w:val="003C0165"/>
    <w:rsid w:val="003E5776"/>
    <w:rsid w:val="004122D7"/>
    <w:rsid w:val="00430F7A"/>
    <w:rsid w:val="004D1213"/>
    <w:rsid w:val="00501EF2"/>
    <w:rsid w:val="005370CE"/>
    <w:rsid w:val="00540DE0"/>
    <w:rsid w:val="005425AB"/>
    <w:rsid w:val="005717AA"/>
    <w:rsid w:val="005743DC"/>
    <w:rsid w:val="00585414"/>
    <w:rsid w:val="0058617D"/>
    <w:rsid w:val="00594CB4"/>
    <w:rsid w:val="005D38C8"/>
    <w:rsid w:val="00604081"/>
    <w:rsid w:val="006713CA"/>
    <w:rsid w:val="006902B1"/>
    <w:rsid w:val="006B27D5"/>
    <w:rsid w:val="006C7CE3"/>
    <w:rsid w:val="006E1362"/>
    <w:rsid w:val="006E4DF3"/>
    <w:rsid w:val="00723FD9"/>
    <w:rsid w:val="007605E2"/>
    <w:rsid w:val="00794AFB"/>
    <w:rsid w:val="007A035B"/>
    <w:rsid w:val="00823207"/>
    <w:rsid w:val="008707E9"/>
    <w:rsid w:val="008C3AAC"/>
    <w:rsid w:val="008D73D1"/>
    <w:rsid w:val="00924F93"/>
    <w:rsid w:val="00972991"/>
    <w:rsid w:val="009739D9"/>
    <w:rsid w:val="00994D25"/>
    <w:rsid w:val="009952CF"/>
    <w:rsid w:val="009A1004"/>
    <w:rsid w:val="009A409B"/>
    <w:rsid w:val="009F2502"/>
    <w:rsid w:val="009F5CDB"/>
    <w:rsid w:val="00A117CB"/>
    <w:rsid w:val="00A302E4"/>
    <w:rsid w:val="00B003C3"/>
    <w:rsid w:val="00B02955"/>
    <w:rsid w:val="00B13669"/>
    <w:rsid w:val="00B20DC6"/>
    <w:rsid w:val="00B21227"/>
    <w:rsid w:val="00B27AAC"/>
    <w:rsid w:val="00B8140D"/>
    <w:rsid w:val="00B86B2A"/>
    <w:rsid w:val="00BC3116"/>
    <w:rsid w:val="00BE2C20"/>
    <w:rsid w:val="00C23B03"/>
    <w:rsid w:val="00C334F3"/>
    <w:rsid w:val="00C36CB6"/>
    <w:rsid w:val="00C700C1"/>
    <w:rsid w:val="00C71D7D"/>
    <w:rsid w:val="00C85066"/>
    <w:rsid w:val="00D26DF5"/>
    <w:rsid w:val="00D30A80"/>
    <w:rsid w:val="00D557B6"/>
    <w:rsid w:val="00D75E81"/>
    <w:rsid w:val="00DA63D2"/>
    <w:rsid w:val="00DC1934"/>
    <w:rsid w:val="00DD3276"/>
    <w:rsid w:val="00DD760F"/>
    <w:rsid w:val="00DE7835"/>
    <w:rsid w:val="00E17311"/>
    <w:rsid w:val="00EA0A6A"/>
    <w:rsid w:val="00EF061D"/>
    <w:rsid w:val="00F25ABC"/>
    <w:rsid w:val="00F56163"/>
    <w:rsid w:val="00FA4132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45</cp:revision>
  <dcterms:created xsi:type="dcterms:W3CDTF">2014-08-04T22:52:00Z</dcterms:created>
  <dcterms:modified xsi:type="dcterms:W3CDTF">2014-08-06T22:03:00Z</dcterms:modified>
</cp:coreProperties>
</file>