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1F" w:rsidRDefault="00730726" w:rsidP="004C14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7307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56192;visibility:visible">
            <v:imagedata r:id="rId8" o:title="logo"/>
            <w10:wrap type="square"/>
          </v:shape>
        </w:pict>
      </w:r>
    </w:p>
    <w:p w:rsidR="004C141F" w:rsidRDefault="004C141F" w:rsidP="004C14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C141F" w:rsidRDefault="004C141F" w:rsidP="004C14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C141F" w:rsidRDefault="004C141F" w:rsidP="004C14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C141F" w:rsidRDefault="004C141F" w:rsidP="004C14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C141F" w:rsidRDefault="004C141F" w:rsidP="004C14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C141F" w:rsidRDefault="004C141F" w:rsidP="004C14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C141F" w:rsidRDefault="00730726" w:rsidP="004C141F">
      <w:pPr>
        <w:jc w:val="center"/>
        <w:rPr>
          <w:rFonts w:ascii="Maiandra GD" w:hAnsi="Maiandra GD"/>
          <w:b/>
        </w:rPr>
      </w:pPr>
      <w:r w:rsidRPr="0073072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C141F" w:rsidRDefault="004C141F" w:rsidP="004C14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4C141F" w:rsidRDefault="004C141F" w:rsidP="004C14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CERTIFICATE IN AGRICULTURE </w:t>
      </w:r>
    </w:p>
    <w:p w:rsidR="004C141F" w:rsidRDefault="009C0087" w:rsidP="004C14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 0</w:t>
      </w:r>
      <w:r w:rsidR="004C141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="004C141F">
        <w:rPr>
          <w:rFonts w:ascii="Times New Roman" w:hAnsi="Times New Roman"/>
          <w:b/>
          <w:sz w:val="24"/>
          <w:szCs w:val="24"/>
        </w:rPr>
        <w:t xml:space="preserve">1: </w:t>
      </w:r>
      <w:r>
        <w:rPr>
          <w:rFonts w:ascii="Times New Roman" w:hAnsi="Times New Roman"/>
          <w:b/>
          <w:sz w:val="24"/>
          <w:szCs w:val="24"/>
        </w:rPr>
        <w:t>PRODUCTION ECONOMICS AND AGRICULTURAL MARKETING</w:t>
      </w:r>
    </w:p>
    <w:p w:rsidR="004C141F" w:rsidRDefault="00730726" w:rsidP="004C141F">
      <w:pPr>
        <w:jc w:val="center"/>
        <w:rPr>
          <w:rFonts w:ascii="Times New Roman" w:hAnsi="Times New Roman"/>
          <w:b/>
          <w:sz w:val="24"/>
          <w:szCs w:val="24"/>
        </w:rPr>
      </w:pPr>
      <w:r w:rsidRPr="00730726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4C141F">
        <w:rPr>
          <w:rFonts w:ascii="Times New Roman" w:hAnsi="Times New Roman"/>
          <w:b/>
          <w:sz w:val="24"/>
          <w:szCs w:val="24"/>
        </w:rPr>
        <w:t>DATE: AUGUST, 2016</w:t>
      </w:r>
      <w:r w:rsidR="004C141F">
        <w:rPr>
          <w:rFonts w:ascii="Times New Roman" w:hAnsi="Times New Roman"/>
          <w:b/>
          <w:sz w:val="24"/>
          <w:szCs w:val="24"/>
        </w:rPr>
        <w:tab/>
      </w:r>
      <w:r w:rsidR="004C141F">
        <w:rPr>
          <w:rFonts w:ascii="Times New Roman" w:hAnsi="Times New Roman"/>
          <w:b/>
          <w:sz w:val="24"/>
          <w:szCs w:val="24"/>
        </w:rPr>
        <w:tab/>
      </w:r>
      <w:r w:rsidR="004C141F">
        <w:rPr>
          <w:rFonts w:ascii="Times New Roman" w:hAnsi="Times New Roman"/>
          <w:b/>
          <w:sz w:val="24"/>
          <w:szCs w:val="24"/>
        </w:rPr>
        <w:tab/>
      </w:r>
      <w:r w:rsidR="004C141F">
        <w:rPr>
          <w:rFonts w:ascii="Times New Roman" w:hAnsi="Times New Roman"/>
          <w:b/>
          <w:sz w:val="24"/>
          <w:szCs w:val="24"/>
        </w:rPr>
        <w:tab/>
      </w:r>
      <w:r w:rsidR="004C141F">
        <w:rPr>
          <w:rFonts w:ascii="Times New Roman" w:hAnsi="Times New Roman"/>
          <w:b/>
          <w:sz w:val="24"/>
          <w:szCs w:val="24"/>
        </w:rPr>
        <w:tab/>
      </w:r>
      <w:r w:rsidR="004C141F">
        <w:rPr>
          <w:rFonts w:ascii="Times New Roman" w:hAnsi="Times New Roman"/>
          <w:b/>
          <w:sz w:val="24"/>
          <w:szCs w:val="24"/>
        </w:rPr>
        <w:tab/>
      </w:r>
      <w:r w:rsidR="004C141F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4C141F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53FD3" w:rsidRPr="00730726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4C141F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4C141F">
        <w:rPr>
          <w:rFonts w:ascii="Times New Roman" w:hAnsi="Times New Roman"/>
          <w:b/>
          <w:sz w:val="24"/>
          <w:szCs w:val="24"/>
        </w:rPr>
        <w:t>HOURS</w:t>
      </w:r>
    </w:p>
    <w:p w:rsidR="004C141F" w:rsidRDefault="00730726" w:rsidP="004C141F">
      <w:pPr>
        <w:rPr>
          <w:rFonts w:ascii="Times New Roman" w:hAnsi="Times New Roman"/>
          <w:i/>
          <w:sz w:val="24"/>
          <w:szCs w:val="24"/>
        </w:rPr>
      </w:pPr>
      <w:r w:rsidRPr="00730726">
        <w:pict>
          <v:shape id="_x0000_s1029" type="#_x0000_t32" style="position:absolute;margin-left:-1in;margin-top:28.85pt;width:612.45pt;height:0;z-index:251659264" o:connectortype="straight"/>
        </w:pict>
      </w:r>
      <w:r w:rsidR="004C141F">
        <w:rPr>
          <w:rFonts w:ascii="Times New Roman" w:hAnsi="Times New Roman"/>
          <w:b/>
          <w:sz w:val="24"/>
          <w:szCs w:val="24"/>
        </w:rPr>
        <w:t xml:space="preserve">INSTRUCTIONS:  </w:t>
      </w:r>
      <w:r w:rsidR="004C141F">
        <w:rPr>
          <w:rFonts w:ascii="Times New Roman" w:hAnsi="Times New Roman"/>
          <w:i/>
          <w:sz w:val="24"/>
          <w:szCs w:val="24"/>
        </w:rPr>
        <w:t>Answer question</w:t>
      </w:r>
      <w:r w:rsidR="004C141F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4C141F">
        <w:rPr>
          <w:rFonts w:ascii="Times New Roman" w:hAnsi="Times New Roman"/>
          <w:i/>
          <w:sz w:val="24"/>
          <w:szCs w:val="24"/>
        </w:rPr>
        <w:t xml:space="preserve">and any other </w:t>
      </w:r>
      <w:r w:rsidR="004C141F">
        <w:rPr>
          <w:rFonts w:ascii="Times New Roman" w:hAnsi="Times New Roman"/>
          <w:b/>
          <w:i/>
          <w:sz w:val="24"/>
          <w:szCs w:val="24"/>
        </w:rPr>
        <w:t>two</w:t>
      </w:r>
      <w:r w:rsidR="004C141F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C141F" w:rsidRDefault="004C141F" w:rsidP="004C141F">
      <w:pPr>
        <w:rPr>
          <w:rFonts w:ascii="Times New Roman" w:hAnsi="Times New Roman"/>
          <w:sz w:val="24"/>
          <w:szCs w:val="24"/>
        </w:rPr>
      </w:pPr>
    </w:p>
    <w:p w:rsidR="004C141F" w:rsidRDefault="004C141F" w:rsidP="004C14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4C141F" w:rsidRPr="004C141F" w:rsidRDefault="004C141F" w:rsidP="004C141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the various types of factor-product relationships.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141F" w:rsidRPr="004C141F" w:rsidRDefault="004C141F" w:rsidP="004C141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 xml:space="preserve">List the five management guidelines questions.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( 5Marks)</w:t>
      </w:r>
    </w:p>
    <w:p w:rsidR="004C141F" w:rsidRPr="004C141F" w:rsidRDefault="004C141F" w:rsidP="004C141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State and explain the various principles of substitution.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141F" w:rsidRPr="004C141F" w:rsidRDefault="004C141F" w:rsidP="004C141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State the factors to consider when choosing a marketing mix.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141F" w:rsidRPr="004C141F" w:rsidRDefault="004C141F" w:rsidP="004C141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Illustrate the various marketing channels of agricultural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141F" w:rsidRPr="004C141F" w:rsidRDefault="004C141F" w:rsidP="004C141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State the role of middlemen in agricultural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141F" w:rsidRPr="004C141F" w:rsidRDefault="004C141F" w:rsidP="004C14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C141F">
        <w:rPr>
          <w:rFonts w:ascii="Times New Roman" w:hAnsi="Times New Roman"/>
          <w:b/>
          <w:sz w:val="24"/>
          <w:szCs w:val="24"/>
        </w:rPr>
        <w:t>QUESTION TWO (15 MARKS)</w:t>
      </w:r>
    </w:p>
    <w:p w:rsidR="00A93C08" w:rsidRDefault="004C141F">
      <w:r>
        <w:t xml:space="preserve">You are provided with the following output combinations of products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Given that the price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= 30$,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= 20$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4C141F" w:rsidTr="004C141F"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 xml:space="preserve">Output </w:t>
            </w:r>
            <m:oMath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0.24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C141F" w:rsidTr="004C141F">
        <w:tc>
          <w:tcPr>
            <w:tcW w:w="1197" w:type="dxa"/>
          </w:tcPr>
          <w:p w:rsidR="004C141F" w:rsidRPr="004C141F" w:rsidRDefault="004C141F" w:rsidP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 xml:space="preserve">Output </w:t>
            </w:r>
            <m:oMath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b>
              </m:sSub>
            </m:oMath>
          </w:p>
        </w:tc>
        <w:tc>
          <w:tcPr>
            <w:tcW w:w="1197" w:type="dxa"/>
          </w:tcPr>
          <w:p w:rsidR="004C141F" w:rsidRPr="004C141F" w:rsidRDefault="00474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C141F" w:rsidRPr="004C14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4C141F" w:rsidRPr="004C141F" w:rsidRDefault="004C141F">
            <w:pPr>
              <w:rPr>
                <w:rFonts w:ascii="Times New Roman" w:hAnsi="Times New Roman"/>
                <w:sz w:val="24"/>
                <w:szCs w:val="24"/>
              </w:rPr>
            </w:pPr>
            <w:r w:rsidRPr="004C141F">
              <w:rPr>
                <w:rFonts w:ascii="Times New Roman" w:hAnsi="Times New Roman"/>
                <w:sz w:val="24"/>
                <w:szCs w:val="24"/>
              </w:rPr>
              <w:t>0.22</w:t>
            </w:r>
          </w:p>
        </w:tc>
      </w:tr>
    </w:tbl>
    <w:p w:rsidR="004C141F" w:rsidRDefault="004C141F"/>
    <w:p w:rsidR="004C141F" w:rsidRDefault="004C141F"/>
    <w:p w:rsidR="004C141F" w:rsidRPr="00582F24" w:rsidRDefault="004C141F">
      <w:pPr>
        <w:rPr>
          <w:rFonts w:ascii="Times New Roman" w:hAnsi="Times New Roman"/>
          <w:b/>
          <w:sz w:val="24"/>
          <w:szCs w:val="24"/>
        </w:rPr>
      </w:pPr>
      <w:r w:rsidRPr="00582F24">
        <w:rPr>
          <w:rFonts w:ascii="Times New Roman" w:hAnsi="Times New Roman"/>
          <w:b/>
          <w:sz w:val="24"/>
          <w:szCs w:val="24"/>
        </w:rPr>
        <w:lastRenderedPageBreak/>
        <w:t>Required:</w:t>
      </w:r>
    </w:p>
    <w:p w:rsidR="004C141F" w:rsidRDefault="004C141F" w:rsidP="00582F24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any irrational combination.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141F" w:rsidRDefault="004C141F" w:rsidP="00582F24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relationship between Y1 and Y2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141F" w:rsidRDefault="004C141F" w:rsidP="00582F24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a suitable grid draw an </w:t>
      </w:r>
      <w:proofErr w:type="spellStart"/>
      <w:r>
        <w:rPr>
          <w:rFonts w:ascii="Times New Roman" w:hAnsi="Times New Roman"/>
          <w:sz w:val="24"/>
          <w:szCs w:val="24"/>
        </w:rPr>
        <w:t>Iso</w:t>
      </w:r>
      <w:proofErr w:type="spellEnd"/>
      <w:r>
        <w:rPr>
          <w:rFonts w:ascii="Times New Roman" w:hAnsi="Times New Roman"/>
          <w:sz w:val="24"/>
          <w:szCs w:val="24"/>
        </w:rPr>
        <w:t xml:space="preserve">-quant and an </w:t>
      </w:r>
      <w:proofErr w:type="spellStart"/>
      <w:r>
        <w:rPr>
          <w:rFonts w:ascii="Times New Roman" w:hAnsi="Times New Roman"/>
          <w:sz w:val="24"/>
          <w:szCs w:val="24"/>
        </w:rPr>
        <w:t>iso</w:t>
      </w:r>
      <w:proofErr w:type="spellEnd"/>
      <w:r>
        <w:rPr>
          <w:rFonts w:ascii="Times New Roman" w:hAnsi="Times New Roman"/>
          <w:sz w:val="24"/>
          <w:szCs w:val="24"/>
        </w:rPr>
        <w:t>-revenue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C141F" w:rsidRDefault="004C141F" w:rsidP="00582F24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optimal </w:t>
      </w:r>
      <w:proofErr w:type="gramStart"/>
      <w:r>
        <w:rPr>
          <w:rFonts w:ascii="Times New Roman" w:hAnsi="Times New Roman"/>
          <w:sz w:val="24"/>
          <w:szCs w:val="24"/>
        </w:rPr>
        <w:t>combinations.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82F24" w:rsidRDefault="004C141F" w:rsidP="00582F24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MRTS at the optimal combination.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C141F" w:rsidRPr="00582F24" w:rsidRDefault="00582F24" w:rsidP="00582F24">
      <w:pPr>
        <w:rPr>
          <w:rFonts w:ascii="Times New Roman" w:hAnsi="Times New Roman"/>
          <w:b/>
          <w:sz w:val="24"/>
          <w:szCs w:val="24"/>
        </w:rPr>
      </w:pPr>
      <w:r w:rsidRPr="00582F24">
        <w:rPr>
          <w:rFonts w:ascii="Times New Roman" w:hAnsi="Times New Roman"/>
          <w:b/>
          <w:sz w:val="24"/>
          <w:szCs w:val="24"/>
        </w:rPr>
        <w:t>QUESTION THREE (15 MARKS)</w:t>
      </w:r>
    </w:p>
    <w:p w:rsidR="00582F24" w:rsidRPr="00582F24" w:rsidRDefault="00582F24" w:rsidP="00582F2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82F24">
        <w:rPr>
          <w:rFonts w:ascii="Times New Roman" w:hAnsi="Times New Roman"/>
          <w:sz w:val="24"/>
          <w:szCs w:val="24"/>
        </w:rPr>
        <w:t>Explain the various classifications of Agricultural markets.</w:t>
      </w:r>
      <w:r w:rsidRPr="00582F24">
        <w:rPr>
          <w:rFonts w:ascii="Times New Roman" w:hAnsi="Times New Roman"/>
          <w:sz w:val="24"/>
          <w:szCs w:val="24"/>
        </w:rPr>
        <w:tab/>
      </w:r>
      <w:r w:rsidRPr="00582F24">
        <w:rPr>
          <w:rFonts w:ascii="Times New Roman" w:hAnsi="Times New Roman"/>
          <w:sz w:val="24"/>
          <w:szCs w:val="24"/>
        </w:rPr>
        <w:tab/>
      </w:r>
      <w:r w:rsidRPr="00582F24">
        <w:rPr>
          <w:rFonts w:ascii="Times New Roman" w:hAnsi="Times New Roman"/>
          <w:sz w:val="24"/>
          <w:szCs w:val="24"/>
        </w:rPr>
        <w:tab/>
        <w:t>(9 Marks)</w:t>
      </w:r>
    </w:p>
    <w:p w:rsidR="00582F24" w:rsidRDefault="00582F24" w:rsidP="00582F2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582F24">
        <w:rPr>
          <w:rFonts w:ascii="Times New Roman" w:hAnsi="Times New Roman"/>
          <w:sz w:val="24"/>
          <w:szCs w:val="24"/>
        </w:rPr>
        <w:t>Explain the factors to consider when choosing an appropriate means of transport.</w:t>
      </w:r>
    </w:p>
    <w:p w:rsidR="00582F24" w:rsidRDefault="00582F24" w:rsidP="00582F24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 w:rsidRPr="00582F24">
        <w:rPr>
          <w:rFonts w:ascii="Times New Roman" w:hAnsi="Times New Roman"/>
          <w:sz w:val="24"/>
          <w:szCs w:val="24"/>
        </w:rPr>
        <w:t>(6 Marks)</w:t>
      </w:r>
    </w:p>
    <w:p w:rsidR="00582F24" w:rsidRPr="00582F24" w:rsidRDefault="00582F24" w:rsidP="00582F24">
      <w:pPr>
        <w:rPr>
          <w:rFonts w:ascii="Times New Roman" w:hAnsi="Times New Roman"/>
          <w:b/>
          <w:sz w:val="24"/>
          <w:szCs w:val="24"/>
        </w:rPr>
      </w:pPr>
      <w:r w:rsidRPr="00582F24">
        <w:rPr>
          <w:rFonts w:ascii="Times New Roman" w:hAnsi="Times New Roman"/>
          <w:b/>
          <w:sz w:val="24"/>
          <w:szCs w:val="24"/>
        </w:rPr>
        <w:t>QUESTION FOUR (15 MARKS)</w:t>
      </w:r>
    </w:p>
    <w:p w:rsidR="00582F24" w:rsidRDefault="00582F24" w:rsidP="00582F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table shows the technical relationship between input fertilizer and output in terms of bags of maize.</w:t>
      </w:r>
    </w:p>
    <w:tbl>
      <w:tblPr>
        <w:tblStyle w:val="TableGrid"/>
        <w:tblW w:w="0" w:type="auto"/>
        <w:tblInd w:w="397" w:type="dxa"/>
        <w:tblLook w:val="04A0"/>
      </w:tblPr>
      <w:tblGrid>
        <w:gridCol w:w="2146"/>
        <w:gridCol w:w="2146"/>
        <w:gridCol w:w="2146"/>
        <w:gridCol w:w="2146"/>
      </w:tblGrid>
      <w:tr w:rsidR="00582F24" w:rsidTr="00582F24">
        <w:trPr>
          <w:trHeight w:val="855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Bags of fertilizer per acre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product/TPP</w:t>
            </w:r>
          </w:p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Bags of maize per acre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MPP</w:t>
            </w:r>
          </w:p>
        </w:tc>
      </w:tr>
      <w:tr w:rsidR="00582F24" w:rsidTr="00582F24">
        <w:trPr>
          <w:trHeight w:val="280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80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95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80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80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95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80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80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95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24" w:rsidTr="00582F24">
        <w:trPr>
          <w:trHeight w:val="295"/>
        </w:trPr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82F24" w:rsidRDefault="00582F24" w:rsidP="00582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F24" w:rsidRDefault="00582F24" w:rsidP="00582F24">
      <w:pPr>
        <w:rPr>
          <w:rFonts w:ascii="Times New Roman" w:hAnsi="Times New Roman"/>
          <w:sz w:val="24"/>
          <w:szCs w:val="24"/>
        </w:rPr>
      </w:pPr>
    </w:p>
    <w:p w:rsidR="00582F24" w:rsidRDefault="00582F24" w:rsidP="00582F2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Completer the table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82F24" w:rsidRDefault="00582F24" w:rsidP="00582F2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a suitable scale draw a production function showing TPP, APP and MPP(7 Marks)</w:t>
      </w:r>
    </w:p>
    <w:p w:rsidR="00582F24" w:rsidRPr="00582F24" w:rsidRDefault="00582F24" w:rsidP="00582F2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Shade the rational region.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582F24" w:rsidRPr="00582F24" w:rsidSect="00A93C0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748" w:rsidRDefault="00B86748" w:rsidP="004C141F">
      <w:pPr>
        <w:spacing w:after="0" w:line="240" w:lineRule="auto"/>
      </w:pPr>
      <w:r>
        <w:separator/>
      </w:r>
    </w:p>
  </w:endnote>
  <w:endnote w:type="continuationSeparator" w:id="0">
    <w:p w:rsidR="00B86748" w:rsidRDefault="00B86748" w:rsidP="004C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1F" w:rsidRDefault="004C141F" w:rsidP="004C141F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4C141F" w:rsidRDefault="004C141F" w:rsidP="004C141F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474E2A" w:rsidRPr="00474E2A">
        <w:rPr>
          <w:rFonts w:ascii="Cambria" w:hAnsi="Cambria"/>
          <w:noProof/>
        </w:rPr>
        <w:t>2</w:t>
      </w:r>
    </w:fldSimple>
  </w:p>
  <w:p w:rsidR="004C141F" w:rsidRPr="009168B9" w:rsidRDefault="004C141F" w:rsidP="004C141F">
    <w:pPr>
      <w:pStyle w:val="Footer"/>
    </w:pPr>
  </w:p>
  <w:p w:rsidR="004C141F" w:rsidRDefault="004C1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748" w:rsidRDefault="00B86748" w:rsidP="004C141F">
      <w:pPr>
        <w:spacing w:after="0" w:line="240" w:lineRule="auto"/>
      </w:pPr>
      <w:r>
        <w:separator/>
      </w:r>
    </w:p>
  </w:footnote>
  <w:footnote w:type="continuationSeparator" w:id="0">
    <w:p w:rsidR="00B86748" w:rsidRDefault="00B86748" w:rsidP="004C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9E9"/>
    <w:multiLevelType w:val="hybridMultilevel"/>
    <w:tmpl w:val="8FE819F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6DEC"/>
    <w:multiLevelType w:val="hybridMultilevel"/>
    <w:tmpl w:val="5E22B018"/>
    <w:lvl w:ilvl="0" w:tplc="18EEA8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52FEC"/>
    <w:multiLevelType w:val="hybridMultilevel"/>
    <w:tmpl w:val="6136B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2456A"/>
    <w:multiLevelType w:val="hybridMultilevel"/>
    <w:tmpl w:val="681A4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74095"/>
    <w:multiLevelType w:val="hybridMultilevel"/>
    <w:tmpl w:val="AD46C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C01C1"/>
    <w:multiLevelType w:val="hybridMultilevel"/>
    <w:tmpl w:val="85A82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459B7"/>
    <w:multiLevelType w:val="hybridMultilevel"/>
    <w:tmpl w:val="47AC29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B735D"/>
    <w:multiLevelType w:val="hybridMultilevel"/>
    <w:tmpl w:val="107CB6D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41F"/>
    <w:rsid w:val="0046017E"/>
    <w:rsid w:val="00474E2A"/>
    <w:rsid w:val="004C141F"/>
    <w:rsid w:val="00582F24"/>
    <w:rsid w:val="00730726"/>
    <w:rsid w:val="009B5ECF"/>
    <w:rsid w:val="009C0087"/>
    <w:rsid w:val="00A53FD3"/>
    <w:rsid w:val="00A93C08"/>
    <w:rsid w:val="00AC6A38"/>
    <w:rsid w:val="00B8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C14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4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41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1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141F"/>
    <w:rPr>
      <w:color w:val="808080"/>
    </w:rPr>
  </w:style>
  <w:style w:type="table" w:styleId="TableGrid">
    <w:name w:val="Table Grid"/>
    <w:basedOn w:val="TableNormal"/>
    <w:uiPriority w:val="59"/>
    <w:rsid w:val="004C1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ABD48-A6AA-457C-A331-15BD3F4A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2016-07-20T07:30:00Z</dcterms:created>
  <dcterms:modified xsi:type="dcterms:W3CDTF">2016-07-21T07:34:00Z</dcterms:modified>
</cp:coreProperties>
</file>