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DA21BA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DA21BA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1BA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D01FDC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SECOND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 w:rsidR="00D203C9">
        <w:rPr>
          <w:rFonts w:ascii="Times New Roman" w:hAnsi="Times New Roman" w:cs="Times New Roman"/>
          <w:color w:val="000000" w:themeColor="text1"/>
          <w:sz w:val="24"/>
          <w:szCs w:val="24"/>
        </w:rPr>
        <w:t>SECOND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DIPLOMA</w:t>
      </w:r>
      <w:r w:rsidR="0006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FD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ELECTRICAL ENGINEERING</w:t>
      </w:r>
    </w:p>
    <w:p w:rsidR="003C2260" w:rsidRPr="004A246C" w:rsidRDefault="00D01FDC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EEE 220</w:t>
      </w:r>
      <w:r w:rsidR="00D203C9">
        <w:rPr>
          <w:rFonts w:ascii="Times New Roman" w:hAnsi="Times New Roman" w:cs="Times New Roman"/>
          <w:b/>
          <w:sz w:val="24"/>
          <w:szCs w:val="24"/>
        </w:rPr>
        <w:t>7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203C9">
        <w:rPr>
          <w:rFonts w:ascii="Times New Roman" w:hAnsi="Times New Roman" w:cs="Times New Roman"/>
          <w:b/>
          <w:sz w:val="24"/>
          <w:szCs w:val="24"/>
        </w:rPr>
        <w:t>ELECTRICAL MEASUREMENTS AND TESTING II</w:t>
      </w:r>
    </w:p>
    <w:p w:rsidR="003C2260" w:rsidRPr="004A246C" w:rsidRDefault="00DA21BA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DA21BA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066AD3">
        <w:rPr>
          <w:rFonts w:ascii="Times New Roman" w:hAnsi="Times New Roman" w:cs="Times New Roman"/>
          <w:b/>
          <w:sz w:val="24"/>
          <w:szCs w:val="24"/>
        </w:rPr>
        <w:t>1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66AD3">
        <w:rPr>
          <w:rFonts w:ascii="Times New Roman" w:hAnsi="Times New Roman" w:cs="Times New Roman"/>
          <w:b/>
          <w:sz w:val="24"/>
          <w:szCs w:val="24"/>
        </w:rPr>
        <w:t>/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DA21BA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A21BA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D01FDC" w:rsidRDefault="00D203C9" w:rsidP="00B73A78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factors that causes errors in bridge circuit.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203C9" w:rsidRDefault="00D203C9" w:rsidP="00B73A78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aid of diagram, explain the construction and operation of Weston frequency meter.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203C9" w:rsidRDefault="00D203C9" w:rsidP="00B73A78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aid of a circuit diagram, explain the operation of a 3</w:t>
      </w:r>
      <m:oMath>
        <m:r>
          <w:rPr>
            <w:rFonts w:ascii="Cambria Math" w:hAnsi="Cambria Math"/>
            <w:sz w:val="24"/>
            <w:szCs w:val="24"/>
          </w:rPr>
          <m:t>∅</m:t>
        </m:r>
      </m:oMath>
      <w:r>
        <w:rPr>
          <w:rFonts w:ascii="Times New Roman" w:hAnsi="Times New Roman"/>
          <w:sz w:val="24"/>
          <w:szCs w:val="24"/>
        </w:rPr>
        <w:t>, 3 wattmeter method of power measurement.                                                                                                                     (</w:t>
      </w:r>
      <w:r w:rsidR="00B73A78">
        <w:rPr>
          <w:rFonts w:ascii="Times New Roman" w:hAnsi="Times New Roman"/>
          <w:sz w:val="24"/>
          <w:szCs w:val="24"/>
        </w:rPr>
        <w:t>6 Marks)</w:t>
      </w:r>
    </w:p>
    <w:p w:rsidR="00B73A78" w:rsidRDefault="00B73A78" w:rsidP="00B73A78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reasons why consumers are encouraged to draw power at high power factor.(3 Marks)</w:t>
      </w:r>
    </w:p>
    <w:p w:rsidR="00B73A78" w:rsidRDefault="00B73A78" w:rsidP="00B73A78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three industrial power tariffs.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73A78" w:rsidRDefault="00B73A78" w:rsidP="00B73A78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measurement of magnetic flux of a ring specimen.  Draw the circuit diagram.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73A78" w:rsidRDefault="00B73A78" w:rsidP="00B73A78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readings of ammeter is 0.1A and on voltmeter it is 22 volts, calculate the resistance.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01FDC" w:rsidRDefault="00D01FDC" w:rsidP="00B73A78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D01FDC" w:rsidRPr="00D01FDC" w:rsidRDefault="00D01FDC" w:rsidP="00B73A78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b/>
          <w:sz w:val="24"/>
          <w:szCs w:val="24"/>
        </w:rPr>
      </w:pPr>
    </w:p>
    <w:p w:rsidR="00CB510F" w:rsidRPr="00066AD3" w:rsidRDefault="0007693A" w:rsidP="00B270DF">
      <w:pPr>
        <w:tabs>
          <w:tab w:val="left" w:pos="2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066AD3">
        <w:rPr>
          <w:rFonts w:ascii="Times New Roman" w:hAnsi="Times New Roman"/>
          <w:b/>
          <w:sz w:val="24"/>
          <w:szCs w:val="24"/>
        </w:rPr>
        <w:lastRenderedPageBreak/>
        <w:t xml:space="preserve">QUESTION TWO </w:t>
      </w:r>
      <w:r w:rsidR="00B810B0" w:rsidRPr="00066AD3">
        <w:rPr>
          <w:rFonts w:ascii="Times New Roman" w:hAnsi="Times New Roman"/>
          <w:b/>
          <w:sz w:val="24"/>
          <w:szCs w:val="24"/>
        </w:rPr>
        <w:t>(</w:t>
      </w:r>
      <w:r w:rsidR="00B270DF">
        <w:rPr>
          <w:rFonts w:ascii="Times New Roman" w:hAnsi="Times New Roman"/>
          <w:b/>
          <w:sz w:val="24"/>
          <w:szCs w:val="24"/>
        </w:rPr>
        <w:t>15</w:t>
      </w:r>
      <w:r w:rsidR="00B96526" w:rsidRPr="00066AD3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066AD3">
        <w:rPr>
          <w:rFonts w:ascii="Times New Roman" w:hAnsi="Times New Roman"/>
          <w:b/>
          <w:sz w:val="24"/>
          <w:szCs w:val="24"/>
        </w:rPr>
        <w:t>MARKS)</w:t>
      </w:r>
    </w:p>
    <w:p w:rsidR="00FD2384" w:rsidRDefault="00B73A78" w:rsidP="00D203C9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measurement of earth resistance using earth tester.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73A78" w:rsidRDefault="00B73A78" w:rsidP="00D203C9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po</w:t>
      </w:r>
      <w:r w:rsidR="00295AB0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er to a 3 phase motor running on a 250V 50HZ supply was measured by two wattmeter method and the readings were 3000</w:t>
      </w:r>
      <w:r w:rsidR="00295AB0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and (-1000</w:t>
      </w:r>
      <w:r w:rsidR="00295AB0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).  Calculate:</w:t>
      </w:r>
    </w:p>
    <w:p w:rsidR="00B73A78" w:rsidRDefault="00B73A78" w:rsidP="00B73A78">
      <w:pPr>
        <w:pStyle w:val="ListParagraph"/>
        <w:numPr>
          <w:ilvl w:val="0"/>
          <w:numId w:val="30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input power</w:t>
      </w:r>
    </w:p>
    <w:p w:rsidR="00B73A78" w:rsidRDefault="00B73A78" w:rsidP="00B73A78">
      <w:pPr>
        <w:pStyle w:val="ListParagraph"/>
        <w:numPr>
          <w:ilvl w:val="0"/>
          <w:numId w:val="30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Power factor</w:t>
      </w:r>
    </w:p>
    <w:p w:rsidR="00B73A78" w:rsidRDefault="00B73A78" w:rsidP="00B73A78">
      <w:pPr>
        <w:pStyle w:val="ListParagraph"/>
        <w:numPr>
          <w:ilvl w:val="0"/>
          <w:numId w:val="30"/>
        </w:num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Line current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73A78" w:rsidRDefault="00B73A78" w:rsidP="00D203C9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briefly the measurement of reactive power using a single wattmeter.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73A78" w:rsidRDefault="00B73A78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B270DF">
        <w:rPr>
          <w:rFonts w:ascii="Times New Roman" w:hAnsi="Times New Roman"/>
          <w:b/>
          <w:sz w:val="24"/>
          <w:szCs w:val="24"/>
        </w:rPr>
        <w:t>15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203C9" w:rsidRDefault="00FD2384" w:rsidP="00B73A78">
      <w:pPr>
        <w:pStyle w:val="ListParagraph"/>
        <w:numPr>
          <w:ilvl w:val="0"/>
          <w:numId w:val="28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</w:t>
      </w:r>
      <w:r w:rsidR="00B73A78">
        <w:rPr>
          <w:rFonts w:ascii="Times New Roman" w:hAnsi="Times New Roman"/>
          <w:sz w:val="24"/>
          <w:szCs w:val="24"/>
        </w:rPr>
        <w:t>aid of diagram, explain the measurement of hysteresis loop in a ring specimen using step by step method.</w:t>
      </w:r>
      <w:r w:rsidR="00B73A78">
        <w:rPr>
          <w:rFonts w:ascii="Times New Roman" w:hAnsi="Times New Roman"/>
          <w:sz w:val="24"/>
          <w:szCs w:val="24"/>
        </w:rPr>
        <w:tab/>
      </w:r>
      <w:r w:rsidR="00B73A78">
        <w:rPr>
          <w:rFonts w:ascii="Times New Roman" w:hAnsi="Times New Roman"/>
          <w:sz w:val="24"/>
          <w:szCs w:val="24"/>
        </w:rPr>
        <w:tab/>
      </w:r>
      <w:r w:rsidR="00B73A78">
        <w:rPr>
          <w:rFonts w:ascii="Times New Roman" w:hAnsi="Times New Roman"/>
          <w:sz w:val="24"/>
          <w:szCs w:val="24"/>
        </w:rPr>
        <w:tab/>
      </w:r>
      <w:r w:rsidR="00B73A78">
        <w:rPr>
          <w:rFonts w:ascii="Times New Roman" w:hAnsi="Times New Roman"/>
          <w:sz w:val="24"/>
          <w:szCs w:val="24"/>
        </w:rPr>
        <w:tab/>
      </w:r>
      <w:r w:rsidR="00B73A78">
        <w:rPr>
          <w:rFonts w:ascii="Times New Roman" w:hAnsi="Times New Roman"/>
          <w:sz w:val="24"/>
          <w:szCs w:val="24"/>
        </w:rPr>
        <w:tab/>
      </w:r>
      <w:r w:rsidR="00B73A78">
        <w:rPr>
          <w:rFonts w:ascii="Times New Roman" w:hAnsi="Times New Roman"/>
          <w:sz w:val="24"/>
          <w:szCs w:val="24"/>
        </w:rPr>
        <w:tab/>
      </w:r>
      <w:r w:rsidR="00B73A78">
        <w:rPr>
          <w:rFonts w:ascii="Times New Roman" w:hAnsi="Times New Roman"/>
          <w:sz w:val="24"/>
          <w:szCs w:val="24"/>
        </w:rPr>
        <w:tab/>
      </w:r>
      <w:r w:rsidR="00B73A78">
        <w:rPr>
          <w:rFonts w:ascii="Times New Roman" w:hAnsi="Times New Roman"/>
          <w:sz w:val="24"/>
          <w:szCs w:val="24"/>
        </w:rPr>
        <w:tab/>
      </w:r>
      <w:r w:rsidR="00B73A78">
        <w:rPr>
          <w:rFonts w:ascii="Times New Roman" w:hAnsi="Times New Roman"/>
          <w:sz w:val="24"/>
          <w:szCs w:val="24"/>
        </w:rPr>
        <w:tab/>
      </w:r>
      <w:r w:rsidR="00B73A78">
        <w:rPr>
          <w:rFonts w:ascii="Times New Roman" w:hAnsi="Times New Roman"/>
          <w:sz w:val="24"/>
          <w:szCs w:val="24"/>
        </w:rPr>
        <w:tab/>
        <w:t>(7 Marks)</w:t>
      </w:r>
    </w:p>
    <w:p w:rsidR="00B73A78" w:rsidRDefault="00B73A78" w:rsidP="00FD2384">
      <w:pPr>
        <w:pStyle w:val="ListParagraph"/>
        <w:numPr>
          <w:ilvl w:val="0"/>
          <w:numId w:val="28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operation of ferro-dynamic type frequency meter.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D2384" w:rsidRPr="00FD2384" w:rsidRDefault="00B73A78" w:rsidP="00FD2384">
      <w:pPr>
        <w:pStyle w:val="ListParagraph"/>
        <w:numPr>
          <w:ilvl w:val="0"/>
          <w:numId w:val="28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advantages of Hay’s bridge.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  <w:r w:rsidR="00FD2384">
        <w:rPr>
          <w:rFonts w:ascii="Times New Roman" w:hAnsi="Times New Roman"/>
          <w:sz w:val="24"/>
          <w:szCs w:val="24"/>
        </w:rPr>
        <w:tab/>
      </w:r>
      <w:r w:rsidR="00FD2384">
        <w:rPr>
          <w:rFonts w:ascii="Times New Roman" w:hAnsi="Times New Roman"/>
          <w:sz w:val="24"/>
          <w:szCs w:val="24"/>
        </w:rPr>
        <w:tab/>
      </w:r>
    </w:p>
    <w:p w:rsidR="00C94AA3" w:rsidRPr="00090A27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B270DF">
        <w:rPr>
          <w:rFonts w:ascii="Times New Roman" w:hAnsi="Times New Roman"/>
          <w:b/>
          <w:sz w:val="24"/>
          <w:szCs w:val="24"/>
        </w:rPr>
        <w:t>15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54BEA" w:rsidRDefault="00B73A78" w:rsidP="00D203C9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wattmeter connected to a 3</w:t>
      </w:r>
      <w:r w:rsidR="00754BEA" w:rsidRPr="0053654B">
        <w:rPr>
          <w:rFonts w:ascii="Times New Roman" w:hAnsi="Times New Roman"/>
          <w:position w:val="-10"/>
          <w:sz w:val="24"/>
          <w:szCs w:val="24"/>
        </w:rPr>
        <w:object w:dxaOrig="200" w:dyaOrig="320">
          <v:shape id="_x0000_i1025" type="#_x0000_t75" style="width:10.15pt;height:16.1pt" o:ole="">
            <v:imagedata r:id="rId11" o:title=""/>
          </v:shape>
          <o:OLEObject Type="Embed" ProgID="Equation.3" ShapeID="_x0000_i1025" DrawAspect="Content" ObjectID="_1530684641" r:id="rId12"/>
        </w:object>
      </w:r>
      <w:r w:rsidR="00754BEA">
        <w:rPr>
          <w:rFonts w:ascii="Times New Roman" w:hAnsi="Times New Roman"/>
          <w:sz w:val="24"/>
          <w:szCs w:val="24"/>
        </w:rPr>
        <w:t>, 500 V motor indicate the total input power of 10 KW at a p.f of 0.3.  find the reading of the two wattmeters.</w:t>
      </w:r>
      <w:r w:rsidR="00754BEA">
        <w:rPr>
          <w:rFonts w:ascii="Times New Roman" w:hAnsi="Times New Roman"/>
          <w:sz w:val="24"/>
          <w:szCs w:val="24"/>
        </w:rPr>
        <w:tab/>
      </w:r>
      <w:r w:rsidR="00754BEA">
        <w:rPr>
          <w:rFonts w:ascii="Times New Roman" w:hAnsi="Times New Roman"/>
          <w:sz w:val="24"/>
          <w:szCs w:val="24"/>
        </w:rPr>
        <w:tab/>
      </w:r>
      <w:r w:rsidR="00754BEA">
        <w:rPr>
          <w:rFonts w:ascii="Times New Roman" w:hAnsi="Times New Roman"/>
          <w:sz w:val="24"/>
          <w:szCs w:val="24"/>
        </w:rPr>
        <w:tab/>
      </w:r>
      <w:r w:rsidR="00754BEA">
        <w:rPr>
          <w:rFonts w:ascii="Times New Roman" w:hAnsi="Times New Roman"/>
          <w:sz w:val="24"/>
          <w:szCs w:val="24"/>
        </w:rPr>
        <w:tab/>
      </w:r>
      <w:r w:rsidR="00754BEA">
        <w:rPr>
          <w:rFonts w:ascii="Times New Roman" w:hAnsi="Times New Roman"/>
          <w:sz w:val="24"/>
          <w:szCs w:val="24"/>
        </w:rPr>
        <w:tab/>
      </w:r>
      <w:r w:rsidR="00754BEA">
        <w:rPr>
          <w:rFonts w:ascii="Times New Roman" w:hAnsi="Times New Roman"/>
          <w:sz w:val="24"/>
          <w:szCs w:val="24"/>
        </w:rPr>
        <w:tab/>
        <w:t>(7 Marks)</w:t>
      </w:r>
    </w:p>
    <w:p w:rsidR="008B1FE8" w:rsidRPr="00B270DF" w:rsidRDefault="00754BEA" w:rsidP="00D203C9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Owen’s bridge is used to measure the properties of a sample of sheet steel of 2 KHZ.  At balance arm cd is </w:t>
      </w:r>
      <w:r w:rsidRPr="00754BEA">
        <w:rPr>
          <w:rFonts w:ascii="Times New Roman" w:hAnsi="Times New Roman"/>
          <w:position w:val="-10"/>
          <w:sz w:val="24"/>
          <w:szCs w:val="24"/>
        </w:rPr>
        <w:object w:dxaOrig="1200" w:dyaOrig="340">
          <v:shape id="_x0000_i1026" type="#_x0000_t75" style="width:60.15pt;height:16.95pt" o:ole="">
            <v:imagedata r:id="rId13" o:title=""/>
          </v:shape>
          <o:OLEObject Type="Embed" ProgID="Equation.3" ShapeID="_x0000_i1026" DrawAspect="Content" ObjectID="_1530684642" r:id="rId14"/>
        </w:object>
      </w:r>
      <w:r>
        <w:rPr>
          <w:rFonts w:ascii="Times New Roman" w:hAnsi="Times New Roman"/>
          <w:sz w:val="24"/>
          <w:szCs w:val="24"/>
        </w:rPr>
        <w:t xml:space="preserve">and arm da is </w:t>
      </w:r>
      <w:r w:rsidRPr="00754BEA">
        <w:rPr>
          <w:rFonts w:ascii="Times New Roman" w:hAnsi="Times New Roman"/>
          <w:position w:val="-10"/>
          <w:sz w:val="24"/>
          <w:szCs w:val="24"/>
        </w:rPr>
        <w:object w:dxaOrig="1120" w:dyaOrig="340">
          <v:shape id="_x0000_i1027" type="#_x0000_t75" style="width:55.9pt;height:16.95pt" o:ole="">
            <v:imagedata r:id="rId15" o:title=""/>
          </v:shape>
          <o:OLEObject Type="Embed" ProgID="Equation.3" ShapeID="_x0000_i1027" DrawAspect="Content" ObjectID="_1530684643" r:id="rId16"/>
        </w:object>
      </w:r>
      <w:r>
        <w:rPr>
          <w:rFonts w:ascii="Times New Roman" w:hAnsi="Times New Roman"/>
          <w:sz w:val="24"/>
          <w:szCs w:val="24"/>
        </w:rPr>
        <w:t xml:space="preserve"> in series with </w:t>
      </w:r>
      <w:r w:rsidRPr="00754BEA">
        <w:rPr>
          <w:rFonts w:ascii="Times New Roman" w:hAnsi="Times New Roman"/>
          <w:position w:val="-10"/>
          <w:sz w:val="24"/>
          <w:szCs w:val="24"/>
        </w:rPr>
        <w:object w:dxaOrig="1480" w:dyaOrig="340">
          <v:shape id="_x0000_i1028" type="#_x0000_t75" style="width:73.7pt;height:16.95pt" o:ole="">
            <v:imagedata r:id="rId17" o:title=""/>
          </v:shape>
          <o:OLEObject Type="Embed" ProgID="Equation.3" ShapeID="_x0000_i1028" DrawAspect="Content" ObjectID="_1530684644" r:id="rId18"/>
        </w:object>
      </w:r>
      <w:r>
        <w:rPr>
          <w:rFonts w:ascii="Times New Roman" w:hAnsi="Times New Roman"/>
          <w:sz w:val="24"/>
          <w:szCs w:val="24"/>
        </w:rPr>
        <w:t xml:space="preserve"> Derive at balance condition the effective impedance of the specimen under test condition.  Calculate the effective impedence of the specimen.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sectPr w:rsidR="008B1FE8" w:rsidRPr="00B270DF" w:rsidSect="003C0687">
      <w:footerReference w:type="default" r:id="rId19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6A5" w:rsidRDefault="008936A5" w:rsidP="00AF76B0">
      <w:pPr>
        <w:spacing w:after="0" w:line="240" w:lineRule="auto"/>
      </w:pPr>
      <w:r>
        <w:separator/>
      </w:r>
    </w:p>
  </w:endnote>
  <w:endnote w:type="continuationSeparator" w:id="1">
    <w:p w:rsidR="008936A5" w:rsidRDefault="008936A5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95AB0" w:rsidRPr="00295AB0">
        <w:rPr>
          <w:rFonts w:asciiTheme="majorHAnsi" w:hAnsiTheme="majorHAnsi"/>
          <w:noProof/>
        </w:rPr>
        <w:t>1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6A5" w:rsidRDefault="008936A5" w:rsidP="00AF76B0">
      <w:pPr>
        <w:spacing w:after="0" w:line="240" w:lineRule="auto"/>
      </w:pPr>
      <w:r>
        <w:separator/>
      </w:r>
    </w:p>
  </w:footnote>
  <w:footnote w:type="continuationSeparator" w:id="1">
    <w:p w:rsidR="008936A5" w:rsidRDefault="008936A5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B61"/>
    <w:multiLevelType w:val="hybridMultilevel"/>
    <w:tmpl w:val="505C46C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4C51D82"/>
    <w:multiLevelType w:val="hybridMultilevel"/>
    <w:tmpl w:val="7EC8325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523F4F"/>
    <w:multiLevelType w:val="hybridMultilevel"/>
    <w:tmpl w:val="DACA2F3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7E462FD"/>
    <w:multiLevelType w:val="hybridMultilevel"/>
    <w:tmpl w:val="8DC2D62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EB14003"/>
    <w:multiLevelType w:val="hybridMultilevel"/>
    <w:tmpl w:val="0F00EC4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0CC04E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41800CC"/>
    <w:multiLevelType w:val="hybridMultilevel"/>
    <w:tmpl w:val="5FB0500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FBA4DC2"/>
    <w:multiLevelType w:val="hybridMultilevel"/>
    <w:tmpl w:val="B770DA4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28A91B27"/>
    <w:multiLevelType w:val="hybridMultilevel"/>
    <w:tmpl w:val="A2A4DDA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D5428E7"/>
    <w:multiLevelType w:val="hybridMultilevel"/>
    <w:tmpl w:val="AFC0DBC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2DF9613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34240029"/>
    <w:multiLevelType w:val="hybridMultilevel"/>
    <w:tmpl w:val="CBD2D39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3BF90584"/>
    <w:multiLevelType w:val="hybridMultilevel"/>
    <w:tmpl w:val="8DD81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26FAB"/>
    <w:multiLevelType w:val="hybridMultilevel"/>
    <w:tmpl w:val="93D283F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3F600183"/>
    <w:multiLevelType w:val="hybridMultilevel"/>
    <w:tmpl w:val="6D6E7EF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470B9"/>
    <w:multiLevelType w:val="hybridMultilevel"/>
    <w:tmpl w:val="96363F3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4B194682"/>
    <w:multiLevelType w:val="hybridMultilevel"/>
    <w:tmpl w:val="651E9F12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94EFE"/>
    <w:multiLevelType w:val="hybridMultilevel"/>
    <w:tmpl w:val="7B840FE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574C4A78"/>
    <w:multiLevelType w:val="hybridMultilevel"/>
    <w:tmpl w:val="302688C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9A2E35"/>
    <w:multiLevelType w:val="hybridMultilevel"/>
    <w:tmpl w:val="B69895E6"/>
    <w:lvl w:ilvl="0" w:tplc="3316575C">
      <w:start w:val="1"/>
      <w:numFmt w:val="lowerRoman"/>
      <w:lvlText w:val="(%1)"/>
      <w:lvlJc w:val="left"/>
      <w:pPr>
        <w:ind w:left="14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1">
    <w:nsid w:val="5CD821C4"/>
    <w:multiLevelType w:val="hybridMultilevel"/>
    <w:tmpl w:val="0EBEE0E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244B52"/>
    <w:multiLevelType w:val="hybridMultilevel"/>
    <w:tmpl w:val="9DE0075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62B86BA0"/>
    <w:multiLevelType w:val="hybridMultilevel"/>
    <w:tmpl w:val="6D524E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6EC837ED"/>
    <w:multiLevelType w:val="hybridMultilevel"/>
    <w:tmpl w:val="9064E74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>
    <w:nsid w:val="708166D2"/>
    <w:multiLevelType w:val="hybridMultilevel"/>
    <w:tmpl w:val="15DE49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911C2"/>
    <w:multiLevelType w:val="hybridMultilevel"/>
    <w:tmpl w:val="15DE49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325333"/>
    <w:multiLevelType w:val="hybridMultilevel"/>
    <w:tmpl w:val="1A9AE65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12"/>
  </w:num>
  <w:num w:numId="4">
    <w:abstractNumId w:val="26"/>
  </w:num>
  <w:num w:numId="5">
    <w:abstractNumId w:val="29"/>
  </w:num>
  <w:num w:numId="6">
    <w:abstractNumId w:val="22"/>
  </w:num>
  <w:num w:numId="7">
    <w:abstractNumId w:val="23"/>
  </w:num>
  <w:num w:numId="8">
    <w:abstractNumId w:val="21"/>
  </w:num>
  <w:num w:numId="9">
    <w:abstractNumId w:val="14"/>
  </w:num>
  <w:num w:numId="10">
    <w:abstractNumId w:val="9"/>
  </w:num>
  <w:num w:numId="11">
    <w:abstractNumId w:val="18"/>
  </w:num>
  <w:num w:numId="12">
    <w:abstractNumId w:val="8"/>
  </w:num>
  <w:num w:numId="13">
    <w:abstractNumId w:val="17"/>
  </w:num>
  <w:num w:numId="14">
    <w:abstractNumId w:val="7"/>
  </w:num>
  <w:num w:numId="15">
    <w:abstractNumId w:val="27"/>
  </w:num>
  <w:num w:numId="16">
    <w:abstractNumId w:val="5"/>
  </w:num>
  <w:num w:numId="17">
    <w:abstractNumId w:val="10"/>
  </w:num>
  <w:num w:numId="18">
    <w:abstractNumId w:val="11"/>
  </w:num>
  <w:num w:numId="19">
    <w:abstractNumId w:val="13"/>
  </w:num>
  <w:num w:numId="20">
    <w:abstractNumId w:val="16"/>
  </w:num>
  <w:num w:numId="21">
    <w:abstractNumId w:val="1"/>
  </w:num>
  <w:num w:numId="22">
    <w:abstractNumId w:val="3"/>
  </w:num>
  <w:num w:numId="23">
    <w:abstractNumId w:val="6"/>
  </w:num>
  <w:num w:numId="24">
    <w:abstractNumId w:val="4"/>
  </w:num>
  <w:num w:numId="25">
    <w:abstractNumId w:val="2"/>
  </w:num>
  <w:num w:numId="26">
    <w:abstractNumId w:val="20"/>
  </w:num>
  <w:num w:numId="27">
    <w:abstractNumId w:val="24"/>
  </w:num>
  <w:num w:numId="28">
    <w:abstractNumId w:val="25"/>
  </w:num>
  <w:num w:numId="29">
    <w:abstractNumId w:val="19"/>
  </w:num>
  <w:num w:numId="30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66AD3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20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C6C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37027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AB0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3A3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179AD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799"/>
    <w:rsid w:val="003439A9"/>
    <w:rsid w:val="00346ACA"/>
    <w:rsid w:val="0034720E"/>
    <w:rsid w:val="00347BA0"/>
    <w:rsid w:val="003512CA"/>
    <w:rsid w:val="003512E1"/>
    <w:rsid w:val="00351B94"/>
    <w:rsid w:val="00353891"/>
    <w:rsid w:val="00354253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12BA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3F786A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3304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69FC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654B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892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583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4BEA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410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11AC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36A5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1FE8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247"/>
    <w:rsid w:val="008D08B5"/>
    <w:rsid w:val="008D1CE6"/>
    <w:rsid w:val="008D310B"/>
    <w:rsid w:val="008D7F33"/>
    <w:rsid w:val="008D7FA1"/>
    <w:rsid w:val="008E06EC"/>
    <w:rsid w:val="008E216D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3CCD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887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5CD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238B"/>
    <w:rsid w:val="00AC3FA7"/>
    <w:rsid w:val="00AC6EF5"/>
    <w:rsid w:val="00AD11EB"/>
    <w:rsid w:val="00AD23BF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3A9A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0DF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FAA"/>
    <w:rsid w:val="00B728FB"/>
    <w:rsid w:val="00B73301"/>
    <w:rsid w:val="00B73A78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1AA"/>
    <w:rsid w:val="00CE1504"/>
    <w:rsid w:val="00CE16CF"/>
    <w:rsid w:val="00CE2BF4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1FDC"/>
    <w:rsid w:val="00D02B4E"/>
    <w:rsid w:val="00D0368C"/>
    <w:rsid w:val="00D047A8"/>
    <w:rsid w:val="00D06673"/>
    <w:rsid w:val="00D10232"/>
    <w:rsid w:val="00D105E2"/>
    <w:rsid w:val="00D10908"/>
    <w:rsid w:val="00D139CE"/>
    <w:rsid w:val="00D16C64"/>
    <w:rsid w:val="00D1714E"/>
    <w:rsid w:val="00D203C9"/>
    <w:rsid w:val="00D217F2"/>
    <w:rsid w:val="00D23411"/>
    <w:rsid w:val="00D24F2C"/>
    <w:rsid w:val="00D2537F"/>
    <w:rsid w:val="00D2547A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05B4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1BA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0F25"/>
    <w:rsid w:val="00EE4BF8"/>
    <w:rsid w:val="00EE6148"/>
    <w:rsid w:val="00EE66F3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59F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3F8A"/>
    <w:rsid w:val="00FC5235"/>
    <w:rsid w:val="00FC64DD"/>
    <w:rsid w:val="00FC6C8B"/>
    <w:rsid w:val="00FD18B1"/>
    <w:rsid w:val="00FD1A7A"/>
    <w:rsid w:val="00FD210C"/>
    <w:rsid w:val="00FD2384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yperlink" Target="mailto:info@must.ac.k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CBB8-F190-47CD-A60C-BB052645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5</cp:revision>
  <cp:lastPrinted>2016-07-18T13:14:00Z</cp:lastPrinted>
  <dcterms:created xsi:type="dcterms:W3CDTF">2016-07-20T07:34:00Z</dcterms:created>
  <dcterms:modified xsi:type="dcterms:W3CDTF">2016-07-22T06:24:00Z</dcterms:modified>
</cp:coreProperties>
</file>