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8E0F67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8E0F67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F67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D210C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301E52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 w:rsidR="001741BD">
        <w:rPr>
          <w:rFonts w:ascii="Times New Roman" w:hAnsi="Times New Roman" w:cs="Times New Roman"/>
          <w:color w:val="000000" w:themeColor="text1"/>
          <w:sz w:val="24"/>
          <w:szCs w:val="24"/>
        </w:rPr>
        <w:t>SCIENCE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 315</w:t>
      </w:r>
      <w:r w:rsidR="00F8259F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259F">
        <w:rPr>
          <w:rFonts w:ascii="Times New Roman" w:hAnsi="Times New Roman" w:cs="Times New Roman"/>
          <w:b/>
          <w:sz w:val="24"/>
          <w:szCs w:val="24"/>
        </w:rPr>
        <w:t xml:space="preserve">DATA COMMUNICATIONS AND NETWORKS 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8E0F67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8E0F67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8E0F67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0F67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174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B03A9A" w:rsidRDefault="00B03A9A" w:rsidP="00B03A9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network administrator, you want to connect two building within your organization.  What are the design factors you are going to consider before selecting a transmission medium that you will use?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03A9A" w:rsidRDefault="00B03A9A" w:rsidP="00B03A9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three unguided media and any two guided media.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03A9A" w:rsidRDefault="00B03A9A" w:rsidP="00B03A9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full-duplex and half-duplex communication.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3A9A" w:rsidRDefault="00B03A9A" w:rsidP="00B03A9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examples of usages for straight-through cables.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3A9A" w:rsidRDefault="00B03A9A" w:rsidP="00B03A9A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Serial transmission mechanisms can be divided into three broad categories (depending on how transmissions are spaced in time). Discuss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F786A" w:rsidRPr="001741BD" w:rsidRDefault="00B03A9A" w:rsidP="001741B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1741BD">
        <w:rPr>
          <w:rFonts w:ascii="Times New Roman" w:hAnsi="Times New Roman"/>
          <w:sz w:val="24"/>
          <w:szCs w:val="24"/>
        </w:rPr>
        <w:t>the need for OS</w:t>
      </w:r>
      <w:r w:rsidR="00E71463">
        <w:rPr>
          <w:rFonts w:ascii="Times New Roman" w:hAnsi="Times New Roman"/>
          <w:sz w:val="24"/>
          <w:szCs w:val="24"/>
        </w:rPr>
        <w:t>I</w:t>
      </w:r>
      <w:r w:rsidR="001741BD">
        <w:rPr>
          <w:rFonts w:ascii="Times New Roman" w:hAnsi="Times New Roman"/>
          <w:sz w:val="24"/>
          <w:szCs w:val="24"/>
        </w:rPr>
        <w:t xml:space="preserve"> model in data communication.  </w:t>
      </w:r>
      <w:r w:rsidR="001741BD">
        <w:rPr>
          <w:rFonts w:ascii="Times New Roman" w:hAnsi="Times New Roman"/>
          <w:sz w:val="24"/>
          <w:szCs w:val="24"/>
        </w:rPr>
        <w:tab/>
      </w:r>
      <w:r w:rsidR="001741BD">
        <w:rPr>
          <w:rFonts w:ascii="Times New Roman" w:hAnsi="Times New Roman"/>
          <w:sz w:val="24"/>
          <w:szCs w:val="24"/>
        </w:rPr>
        <w:tab/>
      </w:r>
      <w:r w:rsidR="001741BD">
        <w:rPr>
          <w:rFonts w:ascii="Times New Roman" w:hAnsi="Times New Roman"/>
          <w:sz w:val="24"/>
          <w:szCs w:val="24"/>
        </w:rPr>
        <w:tab/>
      </w:r>
      <w:r w:rsidR="001741BD">
        <w:rPr>
          <w:rFonts w:ascii="Times New Roman" w:hAnsi="Times New Roman"/>
          <w:sz w:val="24"/>
          <w:szCs w:val="24"/>
        </w:rPr>
        <w:tab/>
      </w:r>
      <w:r w:rsidRPr="001741BD">
        <w:rPr>
          <w:rFonts w:ascii="Times New Roman" w:hAnsi="Times New Roman"/>
          <w:sz w:val="24"/>
          <w:szCs w:val="24"/>
        </w:rPr>
        <w:t>(4 Marks)</w:t>
      </w:r>
    </w:p>
    <w:p w:rsidR="00CB510F" w:rsidRPr="0035502D" w:rsidRDefault="0007693A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5502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5502D">
        <w:rPr>
          <w:rFonts w:ascii="Times New Roman" w:hAnsi="Times New Roman"/>
          <w:b/>
          <w:sz w:val="24"/>
          <w:szCs w:val="24"/>
        </w:rPr>
        <w:t>(</w:t>
      </w:r>
      <w:r w:rsidR="00843652" w:rsidRPr="0035502D">
        <w:rPr>
          <w:rFonts w:ascii="Times New Roman" w:hAnsi="Times New Roman"/>
          <w:b/>
          <w:sz w:val="24"/>
          <w:szCs w:val="24"/>
        </w:rPr>
        <w:t>2</w:t>
      </w:r>
      <w:r w:rsidR="00CC2147" w:rsidRPr="0035502D">
        <w:rPr>
          <w:rFonts w:ascii="Times New Roman" w:hAnsi="Times New Roman"/>
          <w:b/>
          <w:sz w:val="24"/>
          <w:szCs w:val="24"/>
        </w:rPr>
        <w:t>0</w:t>
      </w:r>
      <w:r w:rsidR="00B96526" w:rsidRPr="0035502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5502D">
        <w:rPr>
          <w:rFonts w:ascii="Times New Roman" w:hAnsi="Times New Roman"/>
          <w:b/>
          <w:sz w:val="24"/>
          <w:szCs w:val="24"/>
        </w:rPr>
        <w:t>MARKS)</w:t>
      </w:r>
    </w:p>
    <w:p w:rsidR="00090A27" w:rsidRDefault="00B03A9A" w:rsidP="00B03A9A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help of a diagram discuss the following topologies:</w:t>
      </w:r>
    </w:p>
    <w:p w:rsidR="00B03A9A" w:rsidRDefault="00B03A9A" w:rsidP="00B03A9A">
      <w:pPr>
        <w:pStyle w:val="ListParagraph"/>
        <w:numPr>
          <w:ilvl w:val="0"/>
          <w:numId w:val="11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 </w:t>
      </w:r>
    </w:p>
    <w:p w:rsidR="00B03A9A" w:rsidRDefault="00B03A9A" w:rsidP="00B03A9A">
      <w:pPr>
        <w:pStyle w:val="ListParagraph"/>
        <w:numPr>
          <w:ilvl w:val="0"/>
          <w:numId w:val="11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</w:t>
      </w:r>
    </w:p>
    <w:p w:rsidR="00B03A9A" w:rsidRDefault="00B03A9A" w:rsidP="00B03A9A">
      <w:pPr>
        <w:pStyle w:val="ListParagraph"/>
        <w:numPr>
          <w:ilvl w:val="0"/>
          <w:numId w:val="11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Mesh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03A9A" w:rsidRDefault="00B03A9A" w:rsidP="00B03A9A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two reasons why you would prefer star topology over bus topology.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03A9A" w:rsidRDefault="00B03A9A" w:rsidP="00B03A9A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pc and network operating systems.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03A9A" w:rsidRDefault="00B03A9A" w:rsidP="00B03A9A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two problems with microwave transmission.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03A9A" w:rsidRPr="003C0687" w:rsidRDefault="00B03A9A" w:rsidP="00B03A9A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90A27" w:rsidRDefault="00B03A9A" w:rsidP="00B03A9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features to consider when selecting Network Operating Systems.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03A9A" w:rsidRDefault="00B03A9A" w:rsidP="00B03A9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concepts highlighting pros and cons of each:</w:t>
      </w:r>
    </w:p>
    <w:p w:rsidR="00B03A9A" w:rsidRDefault="00B03A9A" w:rsidP="00B03A9A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Peer to peer</w:t>
      </w:r>
    </w:p>
    <w:p w:rsidR="00B03A9A" w:rsidRPr="00B03A9A" w:rsidRDefault="00B03A9A" w:rsidP="00B03A9A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Client server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03A9A" w:rsidRDefault="00B03A9A" w:rsidP="00B03A9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concept of parallel transmission.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03A9A" w:rsidRDefault="00B03A9A" w:rsidP="00B03A9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two advantages of parallel transmission.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90A27" w:rsidRDefault="000656B6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090A27" w:rsidRDefault="00090A27" w:rsidP="00B03A9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B03A9A">
        <w:rPr>
          <w:rFonts w:ascii="Times New Roman" w:hAnsi="Times New Roman"/>
          <w:sz w:val="24"/>
          <w:szCs w:val="24"/>
        </w:rPr>
        <w:t>any three types of servers.</w:t>
      </w:r>
      <w:r w:rsidR="00B03A9A">
        <w:rPr>
          <w:rFonts w:ascii="Times New Roman" w:hAnsi="Times New Roman"/>
          <w:sz w:val="24"/>
          <w:szCs w:val="24"/>
        </w:rPr>
        <w:tab/>
      </w:r>
      <w:r w:rsidR="00B03A9A">
        <w:rPr>
          <w:rFonts w:ascii="Times New Roman" w:hAnsi="Times New Roman"/>
          <w:sz w:val="24"/>
          <w:szCs w:val="24"/>
        </w:rPr>
        <w:tab/>
      </w:r>
      <w:r w:rsidR="00B03A9A">
        <w:rPr>
          <w:rFonts w:ascii="Times New Roman" w:hAnsi="Times New Roman"/>
          <w:sz w:val="24"/>
          <w:szCs w:val="24"/>
        </w:rPr>
        <w:tab/>
      </w:r>
      <w:r w:rsidR="00B03A9A">
        <w:rPr>
          <w:rFonts w:ascii="Times New Roman" w:hAnsi="Times New Roman"/>
          <w:sz w:val="24"/>
          <w:szCs w:val="24"/>
        </w:rPr>
        <w:tab/>
      </w:r>
      <w:r w:rsidR="00B03A9A">
        <w:rPr>
          <w:rFonts w:ascii="Times New Roman" w:hAnsi="Times New Roman"/>
          <w:sz w:val="24"/>
          <w:szCs w:val="24"/>
        </w:rPr>
        <w:tab/>
      </w:r>
      <w:r w:rsidR="00B03A9A">
        <w:rPr>
          <w:rFonts w:ascii="Times New Roman" w:hAnsi="Times New Roman"/>
          <w:sz w:val="24"/>
          <w:szCs w:val="24"/>
        </w:rPr>
        <w:tab/>
      </w:r>
      <w:r w:rsidR="00B03A9A">
        <w:rPr>
          <w:rFonts w:ascii="Times New Roman" w:hAnsi="Times New Roman"/>
          <w:sz w:val="24"/>
          <w:szCs w:val="24"/>
        </w:rPr>
        <w:tab/>
        <w:t>(6 Marks)</w:t>
      </w:r>
    </w:p>
    <w:p w:rsidR="00B03A9A" w:rsidRDefault="00B03A9A" w:rsidP="00B03A9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terms as used in data communication:</w:t>
      </w:r>
    </w:p>
    <w:p w:rsidR="00B03A9A" w:rsidRDefault="003F786A" w:rsidP="00B03A9A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Baud rate</w:t>
      </w:r>
    </w:p>
    <w:p w:rsidR="003F786A" w:rsidRDefault="003F786A" w:rsidP="00B03A9A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Bits per second</w:t>
      </w:r>
    </w:p>
    <w:p w:rsidR="003F786A" w:rsidRDefault="003F786A" w:rsidP="00B03A9A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Bandwidth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023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023B3" w:rsidRPr="000023B3" w:rsidRDefault="000023B3" w:rsidP="000023B3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four reasons why computers are networked.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03A9A" w:rsidRPr="009650F2" w:rsidRDefault="00B03A9A" w:rsidP="003F786A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D338AD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C436FA" w:rsidRPr="00B02B6B" w:rsidRDefault="003F786A" w:rsidP="00B02B6B">
      <w:pPr>
        <w:spacing w:line="360" w:lineRule="auto"/>
        <w:rPr>
          <w:rFonts w:ascii="Times New Roman" w:hAnsi="Times New Roman"/>
          <w:sz w:val="24"/>
          <w:szCs w:val="24"/>
        </w:rPr>
      </w:pPr>
      <w:r w:rsidRPr="00B02B6B">
        <w:rPr>
          <w:rFonts w:ascii="Times New Roman" w:hAnsi="Times New Roman"/>
          <w:sz w:val="24"/>
          <w:szCs w:val="24"/>
        </w:rPr>
        <w:t>Consider the network topology shown below.  The topology consists of multiple routers interconnected by links.  Each link has a static cost associated with it which represents the cost of sending data over that link.</w:t>
      </w:r>
      <w:r w:rsidR="00E71463">
        <w:rPr>
          <w:rFonts w:ascii="Times New Roman" w:hAnsi="Times New Roman"/>
          <w:sz w:val="24"/>
          <w:szCs w:val="24"/>
        </w:rPr>
        <w:tab/>
      </w:r>
      <w:r w:rsidR="00E71463">
        <w:rPr>
          <w:rFonts w:ascii="Times New Roman" w:hAnsi="Times New Roman"/>
          <w:sz w:val="24"/>
          <w:szCs w:val="24"/>
        </w:rPr>
        <w:tab/>
      </w:r>
      <w:r w:rsidR="00E71463">
        <w:rPr>
          <w:rFonts w:ascii="Times New Roman" w:hAnsi="Times New Roman"/>
          <w:sz w:val="24"/>
          <w:szCs w:val="24"/>
        </w:rPr>
        <w:tab/>
      </w:r>
      <w:r w:rsidR="00E71463">
        <w:rPr>
          <w:rFonts w:ascii="Times New Roman" w:hAnsi="Times New Roman"/>
          <w:sz w:val="24"/>
          <w:szCs w:val="24"/>
        </w:rPr>
        <w:tab/>
      </w:r>
      <w:r w:rsidR="00E71463">
        <w:rPr>
          <w:rFonts w:ascii="Times New Roman" w:hAnsi="Times New Roman"/>
          <w:sz w:val="24"/>
          <w:szCs w:val="24"/>
        </w:rPr>
        <w:tab/>
      </w:r>
      <w:r w:rsidR="00E71463">
        <w:rPr>
          <w:rFonts w:ascii="Times New Roman" w:hAnsi="Times New Roman"/>
          <w:sz w:val="24"/>
          <w:szCs w:val="24"/>
        </w:rPr>
        <w:tab/>
      </w:r>
      <w:r w:rsidR="00E71463">
        <w:rPr>
          <w:rFonts w:ascii="Times New Roman" w:hAnsi="Times New Roman"/>
          <w:sz w:val="24"/>
          <w:szCs w:val="24"/>
        </w:rPr>
        <w:tab/>
      </w:r>
      <w:r w:rsidR="00E71463">
        <w:rPr>
          <w:rFonts w:ascii="Times New Roman" w:hAnsi="Times New Roman"/>
          <w:sz w:val="24"/>
          <w:szCs w:val="24"/>
        </w:rPr>
        <w:tab/>
      </w:r>
      <w:r w:rsidR="00E71463">
        <w:rPr>
          <w:rFonts w:ascii="Times New Roman" w:hAnsi="Times New Roman"/>
          <w:sz w:val="24"/>
          <w:szCs w:val="24"/>
        </w:rPr>
        <w:tab/>
      </w: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B94DA8" w:rsidRDefault="00B94DA8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B94DA8" w:rsidRDefault="00B94DA8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B94DA8" w:rsidRDefault="00B94DA8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Default="003F786A" w:rsidP="003F786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F786A" w:rsidRPr="00B02B6B" w:rsidRDefault="003F786A" w:rsidP="00B02B6B">
      <w:pPr>
        <w:spacing w:line="360" w:lineRule="auto"/>
        <w:rPr>
          <w:rFonts w:ascii="Times New Roman" w:hAnsi="Times New Roman"/>
          <w:sz w:val="24"/>
          <w:szCs w:val="24"/>
        </w:rPr>
      </w:pPr>
      <w:r w:rsidRPr="00B02B6B">
        <w:rPr>
          <w:rFonts w:ascii="Times New Roman" w:hAnsi="Times New Roman"/>
          <w:sz w:val="24"/>
          <w:szCs w:val="24"/>
        </w:rPr>
        <w:t xml:space="preserve">Please use Dijikstra’s shortest-path algorithm to compute the shortest path from y to all network nodes.  Show your work by computing a table similar to tables below.  Please briefly describe the sameness and differences between switches and routers. </w:t>
      </w:r>
      <w:r w:rsidRPr="00B02B6B">
        <w:rPr>
          <w:rFonts w:ascii="Times New Roman" w:hAnsi="Times New Roman"/>
          <w:sz w:val="24"/>
          <w:szCs w:val="24"/>
        </w:rPr>
        <w:tab/>
      </w:r>
      <w:r w:rsidRPr="00B02B6B">
        <w:rPr>
          <w:rFonts w:ascii="Times New Roman" w:hAnsi="Times New Roman"/>
          <w:sz w:val="24"/>
          <w:szCs w:val="24"/>
        </w:rPr>
        <w:tab/>
      </w:r>
      <w:r w:rsidRPr="00B02B6B">
        <w:rPr>
          <w:rFonts w:ascii="Times New Roman" w:hAnsi="Times New Roman"/>
          <w:sz w:val="24"/>
          <w:szCs w:val="24"/>
        </w:rPr>
        <w:tab/>
      </w:r>
      <w:r w:rsidRPr="00B02B6B">
        <w:rPr>
          <w:rFonts w:ascii="Times New Roman" w:hAnsi="Times New Roman"/>
          <w:sz w:val="24"/>
          <w:szCs w:val="24"/>
        </w:rPr>
        <w:tab/>
        <w:t>(</w:t>
      </w:r>
      <w:r w:rsidR="00B02B6B" w:rsidRPr="00B02B6B">
        <w:rPr>
          <w:rFonts w:ascii="Times New Roman" w:hAnsi="Times New Roman"/>
          <w:sz w:val="24"/>
          <w:szCs w:val="24"/>
        </w:rPr>
        <w:t>20</w:t>
      </w:r>
      <w:r w:rsidRPr="00B02B6B">
        <w:rPr>
          <w:rFonts w:ascii="Times New Roman" w:hAnsi="Times New Roman"/>
          <w:sz w:val="24"/>
          <w:szCs w:val="24"/>
        </w:rPr>
        <w:t xml:space="preserve"> Marks)</w:t>
      </w: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36FA" w:rsidRDefault="00C436FA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D338AD" w:rsidRPr="00D338AD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3F8A">
        <w:rPr>
          <w:rFonts w:ascii="Times New Roman" w:hAnsi="Times New Roman"/>
          <w:sz w:val="24"/>
          <w:szCs w:val="24"/>
        </w:rPr>
        <w:t xml:space="preserve"> </w:t>
      </w:r>
    </w:p>
    <w:sectPr w:rsidR="00D338AD" w:rsidRPr="00D338A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2CA" w:rsidRDefault="009C12CA" w:rsidP="00AF76B0">
      <w:pPr>
        <w:spacing w:after="0" w:line="240" w:lineRule="auto"/>
      </w:pPr>
      <w:r>
        <w:separator/>
      </w:r>
    </w:p>
  </w:endnote>
  <w:endnote w:type="continuationSeparator" w:id="1">
    <w:p w:rsidR="009C12CA" w:rsidRDefault="009C12C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023B3" w:rsidRPr="000023B3">
        <w:rPr>
          <w:rFonts w:asciiTheme="majorHAnsi" w:hAnsiTheme="majorHAnsi"/>
          <w:noProof/>
        </w:rPr>
        <w:t>3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2CA" w:rsidRDefault="009C12CA" w:rsidP="00AF76B0">
      <w:pPr>
        <w:spacing w:after="0" w:line="240" w:lineRule="auto"/>
      </w:pPr>
      <w:r>
        <w:separator/>
      </w:r>
    </w:p>
  </w:footnote>
  <w:footnote w:type="continuationSeparator" w:id="1">
    <w:p w:rsidR="009C12CA" w:rsidRDefault="009C12C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3B3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66271"/>
    <w:rsid w:val="001704FF"/>
    <w:rsid w:val="00171AA4"/>
    <w:rsid w:val="001741BD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9AE"/>
    <w:rsid w:val="00234F5E"/>
    <w:rsid w:val="002357F1"/>
    <w:rsid w:val="002362B9"/>
    <w:rsid w:val="00236AAB"/>
    <w:rsid w:val="00237027"/>
    <w:rsid w:val="0024058A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591F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6D9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0F67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2CA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6E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2B6B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4DA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353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146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0AB4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0299-CF54-4FE9-A0A5-BA42A506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10</cp:revision>
  <cp:lastPrinted>2016-07-18T13:14:00Z</cp:lastPrinted>
  <dcterms:created xsi:type="dcterms:W3CDTF">2016-07-18T14:15:00Z</dcterms:created>
  <dcterms:modified xsi:type="dcterms:W3CDTF">2016-07-28T06:39:00Z</dcterms:modified>
</cp:coreProperties>
</file>