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3165" w:rsidRDefault="00173350" w:rsidP="00DC3165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 w:rsidRPr="00173350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s1026" type="#_x0000_t75" alt="logo" style="position:absolute;left:0;text-align:left;margin-left:180.6pt;margin-top:-37.75pt;width:97.7pt;height:77.25pt;z-index:251660288;visibility:visible">
            <v:imagedata r:id="rId7" o:title="logo"/>
            <w10:wrap type="square"/>
          </v:shape>
        </w:pict>
      </w:r>
    </w:p>
    <w:p w:rsidR="00DC3165" w:rsidRDefault="00DC3165" w:rsidP="00DC3165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</w:p>
    <w:p w:rsidR="00DC3165" w:rsidRDefault="00DC3165" w:rsidP="00DC3165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sz w:val="32"/>
          <w:szCs w:val="32"/>
        </w:rPr>
        <w:t>MERU UNIVERSITY OF SCIENCE AND TECHNOLOGY</w:t>
      </w:r>
    </w:p>
    <w:p w:rsidR="00DC3165" w:rsidRDefault="00DC3165" w:rsidP="00DC3165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P.O. Box 972-60200 – Meru-Kenya.</w:t>
      </w:r>
    </w:p>
    <w:p w:rsidR="00DC3165" w:rsidRDefault="00DC3165" w:rsidP="00DC3165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Tel: 020-2069349, 061-2309217. 064-30320 Cell phone: +254 712524293, +254 789151411</w:t>
      </w:r>
    </w:p>
    <w:p w:rsidR="00DC3165" w:rsidRDefault="00DC3165" w:rsidP="00DC3165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Fax: 064-30321</w:t>
      </w:r>
    </w:p>
    <w:p w:rsidR="00DC3165" w:rsidRDefault="00DC3165" w:rsidP="00DC3165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Website: </w:t>
      </w:r>
      <w:hyperlink r:id="rId8" w:history="1">
        <w:r>
          <w:rPr>
            <w:rStyle w:val="Hyperlink"/>
            <w:rFonts w:ascii="Cambria" w:hAnsi="Cambria"/>
            <w:b/>
            <w:sz w:val="20"/>
            <w:szCs w:val="20"/>
          </w:rPr>
          <w:t>www.must.ac.ke</w:t>
        </w:r>
      </w:hyperlink>
      <w:r>
        <w:rPr>
          <w:rFonts w:ascii="Cambria" w:hAnsi="Cambria"/>
          <w:b/>
          <w:sz w:val="20"/>
          <w:szCs w:val="20"/>
        </w:rPr>
        <w:t xml:space="preserve">  Email: </w:t>
      </w:r>
      <w:hyperlink r:id="rId9" w:history="1">
        <w:r>
          <w:rPr>
            <w:rStyle w:val="Hyperlink"/>
            <w:rFonts w:ascii="Cambria" w:hAnsi="Cambria"/>
            <w:b/>
            <w:sz w:val="20"/>
            <w:szCs w:val="20"/>
          </w:rPr>
          <w:t>info@must.ac.ke</w:t>
        </w:r>
      </w:hyperlink>
    </w:p>
    <w:p w:rsidR="00DC3165" w:rsidRDefault="00173350" w:rsidP="00DC3165">
      <w:pPr>
        <w:jc w:val="center"/>
        <w:rPr>
          <w:rFonts w:ascii="Maiandra GD" w:hAnsi="Maiandra GD"/>
          <w:b/>
        </w:rPr>
      </w:pPr>
      <w:r w:rsidRPr="00173350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-6.75pt;margin-top:4.65pt;width:470.25pt;height:0;z-index:251661312" o:connectortype="straight" strokeweight="2.5pt">
            <v:shadow color="#868686"/>
          </v:shape>
        </w:pict>
      </w:r>
    </w:p>
    <w:p w:rsidR="00DC3165" w:rsidRDefault="00DC3165" w:rsidP="00DC3165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University Examinations 2015/2016</w:t>
      </w:r>
    </w:p>
    <w:p w:rsidR="00DC3165" w:rsidRDefault="00DC3165" w:rsidP="00DC3165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SECOND YEAR, SECOND SEMESTER EXAMINATION FOR CERTIFICATE/ DIPLOMA IN AGRICULTURE </w:t>
      </w:r>
    </w:p>
    <w:p w:rsidR="00DC3165" w:rsidRDefault="00DC3165" w:rsidP="00DC3165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ANS 0232 : ANIMAL BREEDING AND NUTRITION</w:t>
      </w:r>
    </w:p>
    <w:p w:rsidR="00DC3165" w:rsidRDefault="00173350" w:rsidP="00DC3165">
      <w:pPr>
        <w:jc w:val="center"/>
        <w:rPr>
          <w:rFonts w:ascii="Times New Roman" w:hAnsi="Times New Roman"/>
          <w:b/>
          <w:sz w:val="24"/>
          <w:szCs w:val="24"/>
        </w:rPr>
      </w:pPr>
      <w:r w:rsidRPr="00173350">
        <w:pict>
          <v:shape id="_x0000_s1028" type="#_x0000_t32" style="position:absolute;left:0;text-align:left;margin-left:-1in;margin-top:23.5pt;width:612.45pt;height:0;z-index:251662336" o:connectortype="straight"/>
        </w:pict>
      </w:r>
      <w:r w:rsidR="00DC3165">
        <w:rPr>
          <w:rFonts w:ascii="Times New Roman" w:hAnsi="Times New Roman"/>
          <w:b/>
          <w:sz w:val="24"/>
          <w:szCs w:val="24"/>
        </w:rPr>
        <w:t>DATE: AUGUST , 2016</w:t>
      </w:r>
      <w:r w:rsidR="00DC3165">
        <w:rPr>
          <w:rFonts w:ascii="Times New Roman" w:hAnsi="Times New Roman"/>
          <w:b/>
          <w:sz w:val="24"/>
          <w:szCs w:val="24"/>
        </w:rPr>
        <w:tab/>
      </w:r>
      <w:r w:rsidR="00DC3165">
        <w:rPr>
          <w:rFonts w:ascii="Times New Roman" w:hAnsi="Times New Roman"/>
          <w:b/>
          <w:sz w:val="24"/>
          <w:szCs w:val="24"/>
        </w:rPr>
        <w:tab/>
      </w:r>
      <w:r w:rsidR="00DC3165">
        <w:rPr>
          <w:rFonts w:ascii="Times New Roman" w:hAnsi="Times New Roman"/>
          <w:b/>
          <w:sz w:val="24"/>
          <w:szCs w:val="24"/>
        </w:rPr>
        <w:tab/>
      </w:r>
      <w:r w:rsidR="00DC3165">
        <w:rPr>
          <w:rFonts w:ascii="Times New Roman" w:hAnsi="Times New Roman"/>
          <w:b/>
          <w:sz w:val="24"/>
          <w:szCs w:val="24"/>
        </w:rPr>
        <w:tab/>
      </w:r>
      <w:r w:rsidR="00DC3165">
        <w:rPr>
          <w:rFonts w:ascii="Times New Roman" w:hAnsi="Times New Roman"/>
          <w:b/>
          <w:sz w:val="24"/>
          <w:szCs w:val="24"/>
        </w:rPr>
        <w:tab/>
      </w:r>
      <w:r w:rsidR="00DC3165">
        <w:rPr>
          <w:rFonts w:ascii="Times New Roman" w:hAnsi="Times New Roman"/>
          <w:b/>
          <w:sz w:val="24"/>
          <w:szCs w:val="24"/>
        </w:rPr>
        <w:tab/>
      </w:r>
      <w:r w:rsidR="00DC3165">
        <w:rPr>
          <w:rFonts w:ascii="Times New Roman" w:hAnsi="Times New Roman"/>
          <w:b/>
          <w:sz w:val="24"/>
          <w:szCs w:val="24"/>
        </w:rPr>
        <w:tab/>
        <w:t xml:space="preserve">TIME: 1 ½ </w:t>
      </w:r>
      <w:r>
        <w:rPr>
          <w:rFonts w:ascii="Times New Roman" w:hAnsi="Times New Roman"/>
          <w:b/>
          <w:sz w:val="24"/>
          <w:szCs w:val="24"/>
        </w:rPr>
        <w:fldChar w:fldCharType="begin"/>
      </w:r>
      <w:r w:rsidR="00DC3165">
        <w:rPr>
          <w:rFonts w:ascii="Times New Roman" w:hAnsi="Times New Roman"/>
          <w:b/>
          <w:sz w:val="24"/>
          <w:szCs w:val="24"/>
        </w:rPr>
        <w:instrText xml:space="preserve"> QUOTE </w:instrText>
      </w:r>
      <w:r w:rsidR="00E065EC" w:rsidRPr="00173350">
        <w:rPr>
          <w:position w:val="-11"/>
        </w:rPr>
        <w:pict>
          <v:shape id="_x0000_i1025" type="#_x0000_t75" style="width:9.75pt;height:16.5pt" equationxml="&lt;">
            <v:imagedata r:id="rId10" o:title="" chromakey="white"/>
          </v:shape>
        </w:pict>
      </w:r>
      <w:r w:rsidR="00DC3165">
        <w:rPr>
          <w:rFonts w:ascii="Times New Roman" w:hAnsi="Times New Roman"/>
          <w:b/>
          <w:sz w:val="24"/>
          <w:szCs w:val="24"/>
        </w:rPr>
        <w:instrText xml:space="preserve"> </w:instrText>
      </w:r>
      <w:r>
        <w:rPr>
          <w:rFonts w:ascii="Times New Roman" w:hAnsi="Times New Roman"/>
          <w:b/>
          <w:sz w:val="24"/>
          <w:szCs w:val="24"/>
        </w:rPr>
        <w:fldChar w:fldCharType="end"/>
      </w:r>
      <w:r w:rsidR="00DC3165">
        <w:rPr>
          <w:rFonts w:ascii="Times New Roman" w:hAnsi="Times New Roman"/>
          <w:b/>
          <w:sz w:val="24"/>
          <w:szCs w:val="24"/>
        </w:rPr>
        <w:t>HOURS</w:t>
      </w:r>
    </w:p>
    <w:p w:rsidR="00DC3165" w:rsidRDefault="00173350" w:rsidP="00DC3165">
      <w:pPr>
        <w:rPr>
          <w:rFonts w:ascii="Times New Roman" w:hAnsi="Times New Roman"/>
          <w:i/>
          <w:sz w:val="24"/>
          <w:szCs w:val="24"/>
        </w:rPr>
      </w:pPr>
      <w:r w:rsidRPr="00173350">
        <w:pict>
          <v:shape id="_x0000_s1029" type="#_x0000_t32" style="position:absolute;margin-left:-1in;margin-top:28.85pt;width:612.45pt;height:0;z-index:251663360" o:connectortype="straight"/>
        </w:pict>
      </w:r>
      <w:r w:rsidR="00DC3165">
        <w:rPr>
          <w:rFonts w:ascii="Times New Roman" w:hAnsi="Times New Roman"/>
          <w:b/>
          <w:sz w:val="24"/>
          <w:szCs w:val="24"/>
        </w:rPr>
        <w:t xml:space="preserve">INSTRUCTIONS:  </w:t>
      </w:r>
      <w:r w:rsidR="00DC3165">
        <w:rPr>
          <w:rFonts w:ascii="Times New Roman" w:hAnsi="Times New Roman"/>
          <w:i/>
          <w:sz w:val="24"/>
          <w:szCs w:val="24"/>
        </w:rPr>
        <w:t>Answer question</w:t>
      </w:r>
      <w:r w:rsidR="00DC3165">
        <w:rPr>
          <w:rFonts w:ascii="Times New Roman" w:hAnsi="Times New Roman"/>
          <w:b/>
          <w:i/>
          <w:sz w:val="24"/>
          <w:szCs w:val="24"/>
        </w:rPr>
        <w:t xml:space="preserve"> one </w:t>
      </w:r>
      <w:r w:rsidR="00DC3165">
        <w:rPr>
          <w:rFonts w:ascii="Times New Roman" w:hAnsi="Times New Roman"/>
          <w:i/>
          <w:sz w:val="24"/>
          <w:szCs w:val="24"/>
        </w:rPr>
        <w:t xml:space="preserve">and any other </w:t>
      </w:r>
      <w:r w:rsidR="0071614E">
        <w:rPr>
          <w:rFonts w:ascii="Times New Roman" w:hAnsi="Times New Roman"/>
          <w:b/>
          <w:i/>
          <w:sz w:val="24"/>
          <w:szCs w:val="24"/>
        </w:rPr>
        <w:t>two</w:t>
      </w:r>
      <w:r w:rsidR="00DC3165">
        <w:rPr>
          <w:rFonts w:ascii="Times New Roman" w:hAnsi="Times New Roman"/>
          <w:i/>
          <w:sz w:val="24"/>
          <w:szCs w:val="24"/>
        </w:rPr>
        <w:t xml:space="preserve"> questions.</w:t>
      </w:r>
    </w:p>
    <w:p w:rsidR="00DC3165" w:rsidRDefault="00DC3165" w:rsidP="00DC3165">
      <w:pPr>
        <w:rPr>
          <w:rFonts w:ascii="Times New Roman" w:hAnsi="Times New Roman"/>
          <w:sz w:val="24"/>
          <w:szCs w:val="24"/>
        </w:rPr>
      </w:pPr>
    </w:p>
    <w:p w:rsidR="00DC3165" w:rsidRDefault="00DC3165" w:rsidP="00DC3165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ONE – (30 MARKS)</w:t>
      </w:r>
    </w:p>
    <w:p w:rsidR="00DC3165" w:rsidRDefault="00DC3165" w:rsidP="00DC3165">
      <w:pPr>
        <w:pStyle w:val="ListParagraph"/>
        <w:numPr>
          <w:ilvl w:val="0"/>
          <w:numId w:val="1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Define the following terms;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DC3165" w:rsidRDefault="00DC3165" w:rsidP="00DC3165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Gene</w:t>
      </w:r>
    </w:p>
    <w:p w:rsidR="00DC3165" w:rsidRDefault="00DC3165" w:rsidP="00DC3165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Allele</w:t>
      </w:r>
    </w:p>
    <w:p w:rsidR="00DC3165" w:rsidRDefault="00DC3165" w:rsidP="00DC3165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Nutrition</w:t>
      </w:r>
    </w:p>
    <w:p w:rsidR="00DC3165" w:rsidRDefault="00DC3165" w:rsidP="00DC3165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Metabolism</w:t>
      </w:r>
    </w:p>
    <w:p w:rsidR="00DC3165" w:rsidRDefault="00DC3165" w:rsidP="00DC3165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Heritability</w:t>
      </w:r>
    </w:p>
    <w:p w:rsidR="00DC3165" w:rsidRDefault="00DC3165" w:rsidP="00DC3165">
      <w:pPr>
        <w:pStyle w:val="ListParagraph"/>
        <w:numPr>
          <w:ilvl w:val="0"/>
          <w:numId w:val="1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Differentiate between the following;</w:t>
      </w:r>
    </w:p>
    <w:p w:rsidR="00DC3165" w:rsidRDefault="00DC3165" w:rsidP="00DC3165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Heterozygote and ho</w:t>
      </w:r>
      <w:r w:rsidR="00E065EC">
        <w:rPr>
          <w:rFonts w:ascii="Times New Roman" w:hAnsi="Times New Roman"/>
          <w:sz w:val="24"/>
          <w:szCs w:val="24"/>
        </w:rPr>
        <w:t>mo</w:t>
      </w:r>
      <w:r>
        <w:rPr>
          <w:rFonts w:ascii="Times New Roman" w:hAnsi="Times New Roman"/>
          <w:sz w:val="24"/>
          <w:szCs w:val="24"/>
        </w:rPr>
        <w:t>zygote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DC3165" w:rsidRDefault="00DC3165" w:rsidP="00DC3165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Recessive and dominant genes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DC3165" w:rsidRDefault="00DC3165" w:rsidP="00DC3165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Additive and non-additive gene effects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DC3165" w:rsidRDefault="00DC3165" w:rsidP="00DC3165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Catabolism and anabolism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DC3165" w:rsidRDefault="00DC3165" w:rsidP="00DC3165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Essential and non-essential amino acids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DC3165" w:rsidRDefault="00DC3165" w:rsidP="00DC3165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Genotype and phenotype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E065EC" w:rsidRPr="00E065EC" w:rsidRDefault="00E065EC" w:rsidP="00E065EC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DC3165" w:rsidRDefault="00DC3165" w:rsidP="00DC3165">
      <w:pPr>
        <w:pStyle w:val="ListParagraph"/>
        <w:numPr>
          <w:ilvl w:val="0"/>
          <w:numId w:val="1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Briefly explain the following terms and state their importance;</w:t>
      </w:r>
      <w:r w:rsidR="00E065EC">
        <w:rPr>
          <w:rFonts w:ascii="Times New Roman" w:hAnsi="Times New Roman"/>
          <w:sz w:val="24"/>
          <w:szCs w:val="24"/>
        </w:rPr>
        <w:tab/>
      </w:r>
      <w:r w:rsidR="00E065EC">
        <w:rPr>
          <w:rFonts w:ascii="Times New Roman" w:hAnsi="Times New Roman"/>
          <w:sz w:val="24"/>
          <w:szCs w:val="24"/>
        </w:rPr>
        <w:tab/>
        <w:t>(8 Marks)</w:t>
      </w:r>
    </w:p>
    <w:p w:rsidR="00DC3165" w:rsidRDefault="00DC3165" w:rsidP="00DC3165">
      <w:pPr>
        <w:pStyle w:val="ListParagraph"/>
        <w:numPr>
          <w:ilvl w:val="0"/>
          <w:numId w:val="11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Artificial Insemination</w:t>
      </w:r>
    </w:p>
    <w:p w:rsidR="00DC3165" w:rsidRDefault="00DC3165" w:rsidP="00DC3165">
      <w:pPr>
        <w:pStyle w:val="ListParagraph"/>
        <w:numPr>
          <w:ilvl w:val="0"/>
          <w:numId w:val="11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Absorption</w:t>
      </w:r>
    </w:p>
    <w:p w:rsidR="00DC3165" w:rsidRDefault="00DC3165" w:rsidP="00DC3165">
      <w:pPr>
        <w:pStyle w:val="ListParagraph"/>
        <w:numPr>
          <w:ilvl w:val="0"/>
          <w:numId w:val="11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Metabolism</w:t>
      </w:r>
    </w:p>
    <w:p w:rsidR="00DC3165" w:rsidRDefault="00DC3165" w:rsidP="00DC3165">
      <w:pPr>
        <w:pStyle w:val="ListParagraph"/>
        <w:numPr>
          <w:ilvl w:val="0"/>
          <w:numId w:val="11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Crossbreeding</w:t>
      </w:r>
    </w:p>
    <w:p w:rsidR="00DC3165" w:rsidRDefault="00DC3165" w:rsidP="00DC3165">
      <w:pPr>
        <w:pStyle w:val="ListParagraph"/>
        <w:numPr>
          <w:ilvl w:val="0"/>
          <w:numId w:val="1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Describe how the nutrition of a pregnant animal and  a young animal differs.(5 Marks)</w:t>
      </w:r>
    </w:p>
    <w:p w:rsidR="00DC3165" w:rsidRPr="00DC3165" w:rsidRDefault="00DC3165" w:rsidP="00DC3165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DC3165">
        <w:rPr>
          <w:rFonts w:ascii="Times New Roman" w:hAnsi="Times New Roman"/>
          <w:b/>
          <w:sz w:val="24"/>
          <w:szCs w:val="24"/>
        </w:rPr>
        <w:t>QUESTION TWO (15 MARKS)</w:t>
      </w:r>
    </w:p>
    <w:p w:rsidR="00DC3165" w:rsidRDefault="00DC3165" w:rsidP="00DC3165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a)   A plant has a colour gene and a height gene with the following phenotypes:</w:t>
      </w:r>
    </w:p>
    <w:p w:rsidR="00DC3165" w:rsidRDefault="00DC3165" w:rsidP="00DC3165">
      <w:pPr>
        <w:spacing w:line="36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RR: red flower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TT: Tall plant</w:t>
      </w:r>
    </w:p>
    <w:p w:rsidR="00DC3165" w:rsidRDefault="00DC3165" w:rsidP="00DC3165">
      <w:pPr>
        <w:spacing w:line="36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Rr: pink flower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Tt: medium height plant</w:t>
      </w:r>
    </w:p>
    <w:p w:rsidR="00DC3165" w:rsidRDefault="00DC3165" w:rsidP="00DC3165">
      <w:pPr>
        <w:spacing w:line="36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rr: White flower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tt: dwarf plant</w:t>
      </w:r>
    </w:p>
    <w:p w:rsidR="00DC3165" w:rsidRDefault="00DC3165" w:rsidP="00DC3165">
      <w:pPr>
        <w:spacing w:line="360" w:lineRule="auto"/>
        <w:ind w:left="360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If a dihybrid is self-fertilized, give the resulting proportions of genotypes and phenotypes produced.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(8 Marks)</w:t>
      </w:r>
    </w:p>
    <w:p w:rsidR="00DC3165" w:rsidRDefault="00DC3165" w:rsidP="00DC3165">
      <w:pPr>
        <w:spacing w:line="360" w:lineRule="auto"/>
        <w:ind w:left="360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b)   Define the term feed intake and discuss the factors that influence feed intake.</w:t>
      </w:r>
      <w:r>
        <w:rPr>
          <w:rFonts w:ascii="Times New Roman" w:hAnsi="Times New Roman"/>
          <w:sz w:val="24"/>
          <w:szCs w:val="24"/>
        </w:rPr>
        <w:tab/>
        <w:t>(7 Marks)</w:t>
      </w:r>
    </w:p>
    <w:p w:rsidR="00CE5C6D" w:rsidRPr="00CE5C6D" w:rsidRDefault="00CE5C6D" w:rsidP="00DC3165">
      <w:pPr>
        <w:spacing w:line="360" w:lineRule="auto"/>
        <w:ind w:left="360" w:hanging="360"/>
        <w:rPr>
          <w:rFonts w:ascii="Times New Roman" w:hAnsi="Times New Roman"/>
          <w:b/>
          <w:sz w:val="24"/>
          <w:szCs w:val="24"/>
        </w:rPr>
      </w:pPr>
      <w:r w:rsidRPr="00CE5C6D">
        <w:rPr>
          <w:rFonts w:ascii="Times New Roman" w:hAnsi="Times New Roman"/>
          <w:b/>
          <w:sz w:val="24"/>
          <w:szCs w:val="24"/>
        </w:rPr>
        <w:t>QUESTION THREE (15 MARKS)</w:t>
      </w:r>
    </w:p>
    <w:p w:rsidR="00CE5C6D" w:rsidRDefault="00CE5C6D" w:rsidP="00CE5C6D">
      <w:pPr>
        <w:pStyle w:val="ListParagraph"/>
        <w:numPr>
          <w:ilvl w:val="0"/>
          <w:numId w:val="12"/>
        </w:numPr>
        <w:spacing w:line="360" w:lineRule="auto"/>
        <w:ind w:left="450" w:hanging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five advantages of crossbreeding in livestock.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CE5C6D" w:rsidRDefault="00CE5C6D" w:rsidP="00CE5C6D">
      <w:pPr>
        <w:pStyle w:val="ListParagraph"/>
        <w:numPr>
          <w:ilvl w:val="0"/>
          <w:numId w:val="12"/>
        </w:numPr>
        <w:spacing w:line="360" w:lineRule="auto"/>
        <w:ind w:left="450" w:hanging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Describe the process of digestion in Ruminants and state the end products.</w:t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CE5C6D" w:rsidRPr="00CE5C6D" w:rsidRDefault="00CE5C6D" w:rsidP="00CE5C6D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CE5C6D">
        <w:rPr>
          <w:rFonts w:ascii="Times New Roman" w:hAnsi="Times New Roman"/>
          <w:b/>
          <w:sz w:val="24"/>
          <w:szCs w:val="24"/>
        </w:rPr>
        <w:t>QUESTION FOUR (15 MARKS)</w:t>
      </w:r>
    </w:p>
    <w:p w:rsidR="00CE5C6D" w:rsidRDefault="00CE5C6D" w:rsidP="00CE5C6D">
      <w:pPr>
        <w:pStyle w:val="ListParagraph"/>
        <w:numPr>
          <w:ilvl w:val="0"/>
          <w:numId w:val="13"/>
        </w:numPr>
        <w:spacing w:line="360" w:lineRule="auto"/>
        <w:ind w:left="450" w:hanging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Define the term sex linked trait and differentiate between sex-linked and sex- influenced traits 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CE5C6D" w:rsidRPr="00CE5C6D" w:rsidRDefault="00CE5C6D" w:rsidP="00CE5C6D">
      <w:pPr>
        <w:pStyle w:val="ListParagraph"/>
        <w:numPr>
          <w:ilvl w:val="0"/>
          <w:numId w:val="13"/>
        </w:numPr>
        <w:spacing w:line="360" w:lineRule="auto"/>
        <w:ind w:left="450" w:hanging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Using an illustration, discuss how a plant’s nutritive value changes with maturity (10 Marks)</w:t>
      </w:r>
    </w:p>
    <w:p w:rsidR="00DC3165" w:rsidRPr="00DC3165" w:rsidRDefault="00DC3165" w:rsidP="00DC3165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</w:p>
    <w:sectPr w:rsidR="00DC3165" w:rsidRPr="00DC3165" w:rsidSect="00072121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25EE" w:rsidRDefault="001D25EE" w:rsidP="00DC3165">
      <w:pPr>
        <w:spacing w:after="0" w:line="240" w:lineRule="auto"/>
      </w:pPr>
      <w:r>
        <w:separator/>
      </w:r>
    </w:p>
  </w:endnote>
  <w:endnote w:type="continuationSeparator" w:id="0">
    <w:p w:rsidR="001D25EE" w:rsidRDefault="001D25EE" w:rsidP="00DC31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3165" w:rsidRDefault="00DC3165" w:rsidP="00DC3165">
    <w:pPr>
      <w:pStyle w:val="Footer"/>
      <w:pBdr>
        <w:top w:val="thinThickSmallGap" w:sz="24" w:space="0" w:color="622423"/>
      </w:pBdr>
      <w:jc w:val="center"/>
      <w:rPr>
        <w:rFonts w:ascii="Cambria" w:hAnsi="Cambria"/>
      </w:rPr>
    </w:pPr>
    <w:r>
      <w:rPr>
        <w:rFonts w:ascii="Cambria" w:hAnsi="Cambria"/>
      </w:rPr>
      <w:t>Meru University of Science &amp; Technology is ISO 9001:2008 Certified</w:t>
    </w:r>
  </w:p>
  <w:p w:rsidR="00DC3165" w:rsidRDefault="00DC3165" w:rsidP="00DC3165">
    <w:pPr>
      <w:pStyle w:val="Footer"/>
    </w:pPr>
    <w:r>
      <w:rPr>
        <w:rFonts w:ascii="Cambria" w:hAnsi="Cambria"/>
      </w:rPr>
      <w:t xml:space="preserve">                                                                 Foundation of Innovations</w:t>
    </w:r>
    <w:r>
      <w:rPr>
        <w:rFonts w:ascii="Cambria" w:hAnsi="Cambria"/>
      </w:rPr>
      <w:tab/>
      <w:t xml:space="preserve">Page </w:t>
    </w:r>
    <w:fldSimple w:instr=" PAGE   \* MERGEFORMAT ">
      <w:r w:rsidR="00E065EC" w:rsidRPr="00E065EC">
        <w:rPr>
          <w:rFonts w:ascii="Cambria" w:hAnsi="Cambria"/>
          <w:noProof/>
        </w:rPr>
        <w:t>2</w:t>
      </w:r>
    </w:fldSimple>
  </w:p>
  <w:p w:rsidR="00DC3165" w:rsidRPr="00F86746" w:rsidRDefault="00DC3165" w:rsidP="00DC3165">
    <w:pPr>
      <w:pStyle w:val="Footer"/>
    </w:pPr>
  </w:p>
  <w:p w:rsidR="00DC3165" w:rsidRDefault="00DC316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25EE" w:rsidRDefault="001D25EE" w:rsidP="00DC3165">
      <w:pPr>
        <w:spacing w:after="0" w:line="240" w:lineRule="auto"/>
      </w:pPr>
      <w:r>
        <w:separator/>
      </w:r>
    </w:p>
  </w:footnote>
  <w:footnote w:type="continuationSeparator" w:id="0">
    <w:p w:rsidR="001D25EE" w:rsidRDefault="001D25EE" w:rsidP="00DC31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500F0"/>
    <w:multiLevelType w:val="hybridMultilevel"/>
    <w:tmpl w:val="F17A7E3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E06DEC"/>
    <w:multiLevelType w:val="hybridMultilevel"/>
    <w:tmpl w:val="D2F22B5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6BD7B70"/>
    <w:multiLevelType w:val="hybridMultilevel"/>
    <w:tmpl w:val="B7FE343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6537596"/>
    <w:multiLevelType w:val="hybridMultilevel"/>
    <w:tmpl w:val="9A868532"/>
    <w:lvl w:ilvl="0" w:tplc="9B301F22">
      <w:start w:val="1"/>
      <w:numFmt w:val="lowerRoman"/>
      <w:lvlText w:val="(%1)"/>
      <w:lvlJc w:val="left"/>
      <w:pPr>
        <w:ind w:left="12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85C0D28"/>
    <w:multiLevelType w:val="hybridMultilevel"/>
    <w:tmpl w:val="BCDCD44E"/>
    <w:lvl w:ilvl="0" w:tplc="9B301F22">
      <w:start w:val="1"/>
      <w:numFmt w:val="lowerRoman"/>
      <w:lvlText w:val="(%1)"/>
      <w:lvlJc w:val="left"/>
      <w:pPr>
        <w:ind w:left="12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E364B85"/>
    <w:multiLevelType w:val="hybridMultilevel"/>
    <w:tmpl w:val="F1ECB272"/>
    <w:lvl w:ilvl="0" w:tplc="9B301F22">
      <w:start w:val="1"/>
      <w:numFmt w:val="lowerRoman"/>
      <w:lvlText w:val="(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>
    <w:nsid w:val="4B0838FC"/>
    <w:multiLevelType w:val="hybridMultilevel"/>
    <w:tmpl w:val="D5DA9D9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1E422F"/>
    <w:multiLevelType w:val="hybridMultilevel"/>
    <w:tmpl w:val="8768383E"/>
    <w:lvl w:ilvl="0" w:tplc="9B301F22">
      <w:start w:val="1"/>
      <w:numFmt w:val="lowerRoman"/>
      <w:lvlText w:val="(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>
    <w:nsid w:val="5E3F683D"/>
    <w:multiLevelType w:val="hybridMultilevel"/>
    <w:tmpl w:val="D764CB1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2AB6336"/>
    <w:multiLevelType w:val="hybridMultilevel"/>
    <w:tmpl w:val="D812ACF6"/>
    <w:lvl w:ilvl="0" w:tplc="9B301F22">
      <w:start w:val="1"/>
      <w:numFmt w:val="lowerRoman"/>
      <w:lvlText w:val="(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0">
    <w:nsid w:val="7EBA6A41"/>
    <w:multiLevelType w:val="hybridMultilevel"/>
    <w:tmpl w:val="15F6C7C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1"/>
  </w:num>
  <w:num w:numId="9">
    <w:abstractNumId w:val="7"/>
  </w:num>
  <w:num w:numId="10">
    <w:abstractNumId w:val="5"/>
  </w:num>
  <w:num w:numId="11">
    <w:abstractNumId w:val="9"/>
  </w:num>
  <w:num w:numId="12">
    <w:abstractNumId w:val="0"/>
  </w:num>
  <w:num w:numId="1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C3165"/>
    <w:rsid w:val="00072121"/>
    <w:rsid w:val="00173350"/>
    <w:rsid w:val="001D25EE"/>
    <w:rsid w:val="00556969"/>
    <w:rsid w:val="0071614E"/>
    <w:rsid w:val="00C35962"/>
    <w:rsid w:val="00CE5C6D"/>
    <w:rsid w:val="00D6028F"/>
    <w:rsid w:val="00DC3165"/>
    <w:rsid w:val="00E065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4" type="connector" idref="#_x0000_s1028"/>
        <o:r id="V:Rule5" type="connector" idref="#_x0000_s1027"/>
        <o:r id="V:Rule6" type="connector" idref="#_x0000_s102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316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DC316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C316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DC31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C3165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DC31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3165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31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316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544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st.ac.k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mailto:info@must.ac.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310</Words>
  <Characters>1773</Characters>
  <Application>Microsoft Office Word</Application>
  <DocSecurity>0</DocSecurity>
  <Lines>14</Lines>
  <Paragraphs>4</Paragraphs>
  <ScaleCrop>false</ScaleCrop>
  <Company>Hewlett-Packard Company</Company>
  <LinksUpToDate>false</LinksUpToDate>
  <CharactersWithSpaces>2079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Exams</dc:creator>
  <cp:keywords/>
  <dc:description/>
  <cp:lastModifiedBy>User Exams</cp:lastModifiedBy>
  <cp:revision>5</cp:revision>
  <dcterms:created xsi:type="dcterms:W3CDTF">2016-07-19T13:02:00Z</dcterms:created>
  <dcterms:modified xsi:type="dcterms:W3CDTF">2016-07-20T13:04:00Z</dcterms:modified>
</cp:coreProperties>
</file>