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5D" w:rsidRPr="006B5A6D" w:rsidRDefault="0086435D" w:rsidP="0086435D">
      <w:pPr>
        <w:spacing w:line="360" w:lineRule="auto"/>
        <w:jc w:val="center"/>
        <w:rPr>
          <w:b/>
          <w:noProof/>
        </w:rPr>
      </w:pPr>
      <w:r w:rsidRPr="006B5A6D">
        <w:rPr>
          <w:b/>
          <w:noProof/>
          <w:lang w:val="en-US" w:eastAsia="en-US"/>
        </w:rPr>
        <w:drawing>
          <wp:inline distT="0" distB="0" distL="0" distR="0">
            <wp:extent cx="781050" cy="628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5D" w:rsidRPr="00E321D3" w:rsidRDefault="0086435D" w:rsidP="0086435D">
      <w:pPr>
        <w:spacing w:line="360" w:lineRule="auto"/>
        <w:jc w:val="center"/>
        <w:rPr>
          <w:b/>
          <w:sz w:val="26"/>
        </w:rPr>
      </w:pPr>
      <w:r w:rsidRPr="00E321D3">
        <w:rPr>
          <w:b/>
          <w:sz w:val="26"/>
        </w:rPr>
        <w:t>JARAMOGI OGINGA ODINGA UNIVERSITY OF SCIENCE AND TECHNOLOGY</w:t>
      </w:r>
    </w:p>
    <w:p w:rsidR="0086435D" w:rsidRPr="00E321D3" w:rsidRDefault="0086435D" w:rsidP="0086435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321D3">
        <w:rPr>
          <w:rFonts w:ascii="Times New Roman" w:hAnsi="Times New Roman" w:cs="Times New Roman"/>
          <w:b/>
          <w:sz w:val="26"/>
          <w:szCs w:val="24"/>
        </w:rPr>
        <w:t>SCHOOL OF MATHEMATICS AND ACTUARIAL SCIENCE</w:t>
      </w:r>
    </w:p>
    <w:p w:rsidR="0086435D" w:rsidRPr="00E321D3" w:rsidRDefault="0086435D" w:rsidP="00E321D3">
      <w:pPr>
        <w:jc w:val="center"/>
        <w:rPr>
          <w:b/>
          <w:sz w:val="26"/>
        </w:rPr>
      </w:pPr>
      <w:r w:rsidRPr="00E321D3">
        <w:rPr>
          <w:b/>
          <w:sz w:val="26"/>
        </w:rPr>
        <w:t>UNIVERSITY EXAMINATION FOR DEGREE OF BACHELOR OF EDUCATION SCIENCE/BACHELOR OF SCIENCE(ACTUARIAL SCIENCE WITH IT)</w:t>
      </w:r>
    </w:p>
    <w:p w:rsidR="0086435D" w:rsidRPr="00E321D3" w:rsidRDefault="0086435D" w:rsidP="0086435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321D3">
        <w:rPr>
          <w:rFonts w:ascii="Times New Roman" w:hAnsi="Times New Roman" w:cs="Times New Roman"/>
          <w:b/>
          <w:sz w:val="26"/>
          <w:szCs w:val="24"/>
        </w:rPr>
        <w:t>4</w:t>
      </w:r>
      <w:r w:rsidRPr="00E321D3">
        <w:rPr>
          <w:rFonts w:ascii="Times New Roman" w:hAnsi="Times New Roman" w:cs="Times New Roman"/>
          <w:b/>
          <w:sz w:val="26"/>
          <w:szCs w:val="24"/>
          <w:vertAlign w:val="superscript"/>
        </w:rPr>
        <w:t>TH</w:t>
      </w:r>
      <w:r w:rsidRPr="00E321D3">
        <w:rPr>
          <w:rFonts w:ascii="Times New Roman" w:hAnsi="Times New Roman" w:cs="Times New Roman"/>
          <w:b/>
          <w:sz w:val="26"/>
          <w:szCs w:val="24"/>
        </w:rPr>
        <w:t xml:space="preserve">   YEAR </w:t>
      </w:r>
      <w:r w:rsidR="005D0739">
        <w:rPr>
          <w:rFonts w:ascii="Times New Roman" w:hAnsi="Times New Roman" w:cs="Times New Roman"/>
          <w:b/>
          <w:sz w:val="26"/>
          <w:szCs w:val="24"/>
        </w:rPr>
        <w:t>1</w:t>
      </w:r>
      <w:r w:rsidR="005D0739">
        <w:rPr>
          <w:rFonts w:ascii="Times New Roman" w:hAnsi="Times New Roman" w:cs="Times New Roman"/>
          <w:b/>
          <w:sz w:val="26"/>
          <w:szCs w:val="24"/>
          <w:vertAlign w:val="superscript"/>
        </w:rPr>
        <w:t>ST</w:t>
      </w:r>
      <w:r w:rsidRPr="00E321D3">
        <w:rPr>
          <w:rFonts w:ascii="Times New Roman" w:hAnsi="Times New Roman" w:cs="Times New Roman"/>
          <w:b/>
          <w:sz w:val="26"/>
          <w:szCs w:val="24"/>
        </w:rPr>
        <w:t>SEMESTER 201</w:t>
      </w:r>
      <w:r w:rsidR="00D043DF">
        <w:rPr>
          <w:rFonts w:ascii="Times New Roman" w:hAnsi="Times New Roman" w:cs="Times New Roman"/>
          <w:b/>
          <w:sz w:val="26"/>
          <w:szCs w:val="24"/>
        </w:rPr>
        <w:t>6</w:t>
      </w:r>
      <w:r w:rsidRPr="00E321D3">
        <w:rPr>
          <w:rFonts w:ascii="Times New Roman" w:hAnsi="Times New Roman" w:cs="Times New Roman"/>
          <w:b/>
          <w:sz w:val="26"/>
          <w:szCs w:val="24"/>
        </w:rPr>
        <w:t>/201</w:t>
      </w:r>
      <w:r w:rsidR="00D043DF">
        <w:rPr>
          <w:rFonts w:ascii="Times New Roman" w:hAnsi="Times New Roman" w:cs="Times New Roman"/>
          <w:b/>
          <w:sz w:val="26"/>
          <w:szCs w:val="24"/>
        </w:rPr>
        <w:t>7</w:t>
      </w:r>
      <w:r w:rsidRPr="00E321D3">
        <w:rPr>
          <w:rFonts w:ascii="Times New Roman" w:hAnsi="Times New Roman" w:cs="Times New Roman"/>
          <w:b/>
          <w:sz w:val="26"/>
          <w:szCs w:val="24"/>
        </w:rPr>
        <w:t xml:space="preserve"> ACADEMIC YEAR</w:t>
      </w:r>
    </w:p>
    <w:p w:rsidR="0086435D" w:rsidRPr="00E321D3" w:rsidRDefault="0086435D" w:rsidP="0086435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321D3">
        <w:rPr>
          <w:rFonts w:ascii="Times New Roman" w:hAnsi="Times New Roman" w:cs="Times New Roman"/>
          <w:b/>
          <w:sz w:val="26"/>
          <w:szCs w:val="24"/>
        </w:rPr>
        <w:t>MAIN CAMPUS</w:t>
      </w:r>
    </w:p>
    <w:p w:rsidR="0086435D" w:rsidRPr="00E321D3" w:rsidRDefault="0086435D" w:rsidP="0086435D">
      <w:pPr>
        <w:rPr>
          <w:b/>
          <w:bCs/>
          <w:sz w:val="26"/>
        </w:rPr>
      </w:pPr>
    </w:p>
    <w:p w:rsidR="0086435D" w:rsidRPr="00E321D3" w:rsidRDefault="0086435D" w:rsidP="009E15ED">
      <w:pPr>
        <w:tabs>
          <w:tab w:val="left" w:pos="7965"/>
        </w:tabs>
        <w:rPr>
          <w:b/>
          <w:bCs/>
          <w:sz w:val="26"/>
        </w:rPr>
      </w:pPr>
      <w:r w:rsidRPr="00E321D3">
        <w:rPr>
          <w:b/>
          <w:bCs/>
          <w:sz w:val="26"/>
        </w:rPr>
        <w:t>COURSE CODE: SMA 405</w:t>
      </w:r>
      <w:r w:rsidR="009E15ED">
        <w:rPr>
          <w:b/>
          <w:bCs/>
          <w:sz w:val="26"/>
        </w:rPr>
        <w:tab/>
      </w:r>
    </w:p>
    <w:p w:rsidR="0086435D" w:rsidRPr="00E321D3" w:rsidRDefault="0086435D" w:rsidP="0086435D">
      <w:pPr>
        <w:rPr>
          <w:b/>
          <w:bCs/>
          <w:sz w:val="26"/>
        </w:rPr>
      </w:pPr>
      <w:r w:rsidRPr="00E321D3">
        <w:rPr>
          <w:b/>
          <w:bCs/>
          <w:sz w:val="26"/>
        </w:rPr>
        <w:t>COURSE TITLE: PARTIAL DIFFERENTIAL EQUATIONS I</w:t>
      </w:r>
    </w:p>
    <w:p w:rsidR="0086435D" w:rsidRPr="00E321D3" w:rsidRDefault="0086435D" w:rsidP="0086435D">
      <w:pPr>
        <w:spacing w:before="240"/>
        <w:rPr>
          <w:b/>
          <w:sz w:val="26"/>
        </w:rPr>
      </w:pPr>
      <w:r w:rsidRPr="00E321D3">
        <w:rPr>
          <w:b/>
          <w:sz w:val="26"/>
        </w:rPr>
        <w:t>EXAM VEN</w:t>
      </w:r>
      <w:r w:rsidR="005D0739">
        <w:rPr>
          <w:b/>
          <w:sz w:val="26"/>
        </w:rPr>
        <w:t xml:space="preserve">UE:  </w:t>
      </w:r>
      <w:r w:rsidR="005D0739">
        <w:rPr>
          <w:b/>
          <w:sz w:val="26"/>
        </w:rPr>
        <w:tab/>
      </w:r>
      <w:r w:rsidR="005D0739">
        <w:rPr>
          <w:b/>
          <w:sz w:val="26"/>
        </w:rPr>
        <w:tab/>
      </w:r>
      <w:r w:rsidR="005D0739">
        <w:rPr>
          <w:b/>
          <w:sz w:val="26"/>
        </w:rPr>
        <w:tab/>
      </w:r>
      <w:r w:rsidR="005D0739">
        <w:rPr>
          <w:b/>
          <w:sz w:val="26"/>
        </w:rPr>
        <w:tab/>
        <w:t xml:space="preserve"> STREAM: </w:t>
      </w:r>
    </w:p>
    <w:p w:rsidR="0086435D" w:rsidRPr="00E321D3" w:rsidRDefault="0086435D" w:rsidP="0086435D">
      <w:pPr>
        <w:pStyle w:val="BodyText2"/>
        <w:spacing w:before="240"/>
        <w:rPr>
          <w:sz w:val="26"/>
        </w:rPr>
      </w:pPr>
      <w:r w:rsidRPr="00E321D3">
        <w:rPr>
          <w:sz w:val="26"/>
        </w:rPr>
        <w:t xml:space="preserve">DATE:  </w:t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  <w:t xml:space="preserve"> EXAM SESSION: </w:t>
      </w:r>
    </w:p>
    <w:p w:rsidR="0086435D" w:rsidRPr="00E321D3" w:rsidRDefault="0086435D" w:rsidP="0086435D">
      <w:pPr>
        <w:pStyle w:val="BodyText2"/>
        <w:pBdr>
          <w:bottom w:val="single" w:sz="12" w:space="1" w:color="auto"/>
        </w:pBdr>
        <w:spacing w:before="240"/>
        <w:rPr>
          <w:sz w:val="26"/>
        </w:rPr>
      </w:pPr>
      <w:r w:rsidRPr="00E321D3">
        <w:rPr>
          <w:sz w:val="26"/>
        </w:rPr>
        <w:t xml:space="preserve">TIME:  2.00 HOURS </w:t>
      </w:r>
    </w:p>
    <w:p w:rsidR="0086435D" w:rsidRPr="00E321D3" w:rsidRDefault="0086435D" w:rsidP="0086435D">
      <w:pPr>
        <w:spacing w:line="360" w:lineRule="auto"/>
        <w:rPr>
          <w:b/>
          <w:sz w:val="26"/>
          <w:u w:val="single"/>
        </w:rPr>
      </w:pPr>
      <w:r w:rsidRPr="00E321D3">
        <w:rPr>
          <w:b/>
          <w:sz w:val="26"/>
          <w:u w:val="single"/>
        </w:rPr>
        <w:t>Instructions:</w:t>
      </w:r>
    </w:p>
    <w:p w:rsidR="0086435D" w:rsidRPr="00E321D3" w:rsidRDefault="0086435D" w:rsidP="0086435D">
      <w:pPr>
        <w:pStyle w:val="ListParagraph"/>
        <w:numPr>
          <w:ilvl w:val="0"/>
          <w:numId w:val="17"/>
        </w:numPr>
        <w:spacing w:after="200" w:line="360" w:lineRule="auto"/>
        <w:ind w:left="360"/>
        <w:rPr>
          <w:b/>
          <w:sz w:val="26"/>
        </w:rPr>
      </w:pPr>
      <w:r w:rsidRPr="00E321D3">
        <w:rPr>
          <w:b/>
          <w:sz w:val="26"/>
        </w:rPr>
        <w:t>Answer question one (compulsory) and any other two questions.</w:t>
      </w:r>
    </w:p>
    <w:p w:rsidR="0086435D" w:rsidRPr="00E321D3" w:rsidRDefault="0086435D" w:rsidP="0086435D">
      <w:pPr>
        <w:pStyle w:val="ListParagraph"/>
        <w:numPr>
          <w:ilvl w:val="0"/>
          <w:numId w:val="17"/>
        </w:numPr>
        <w:spacing w:after="200" w:line="360" w:lineRule="auto"/>
        <w:ind w:left="360"/>
        <w:rPr>
          <w:b/>
          <w:sz w:val="26"/>
        </w:rPr>
      </w:pPr>
      <w:r w:rsidRPr="00E321D3">
        <w:rPr>
          <w:b/>
          <w:sz w:val="26"/>
        </w:rPr>
        <w:t xml:space="preserve"> Candidates are advised not to write on the question paper.</w:t>
      </w:r>
    </w:p>
    <w:p w:rsidR="0086435D" w:rsidRPr="00E321D3" w:rsidRDefault="0086435D" w:rsidP="0086435D">
      <w:pPr>
        <w:pStyle w:val="ListParagraph"/>
        <w:numPr>
          <w:ilvl w:val="0"/>
          <w:numId w:val="17"/>
        </w:numPr>
        <w:spacing w:after="200"/>
        <w:ind w:left="360"/>
        <w:rPr>
          <w:b/>
          <w:sz w:val="26"/>
        </w:rPr>
      </w:pPr>
      <w:r w:rsidRPr="00E321D3">
        <w:rPr>
          <w:b/>
          <w:sz w:val="26"/>
        </w:rPr>
        <w:t>Candidates must hand in their answer booklets to the invigilator while in the examination room.</w:t>
      </w:r>
    </w:p>
    <w:p w:rsidR="005D0739" w:rsidRDefault="005D07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DD627B" w:rsidRPr="00FD274E" w:rsidRDefault="00DD627B">
      <w:pPr>
        <w:rPr>
          <w:sz w:val="28"/>
          <w:szCs w:val="28"/>
          <w:lang w:val="en-US"/>
        </w:rPr>
      </w:pPr>
    </w:p>
    <w:p w:rsidR="00607D64" w:rsidRDefault="00607D64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>QUESTION</w:t>
      </w:r>
      <w:r w:rsidR="00FD274E" w:rsidRPr="00FD274E">
        <w:rPr>
          <w:b/>
          <w:sz w:val="28"/>
          <w:szCs w:val="28"/>
          <w:lang w:val="en-US"/>
        </w:rPr>
        <w:t xml:space="preserve"> </w:t>
      </w:r>
      <w:proofErr w:type="gramStart"/>
      <w:r w:rsidR="00FD274E" w:rsidRPr="00FD274E">
        <w:rPr>
          <w:b/>
          <w:sz w:val="28"/>
          <w:szCs w:val="28"/>
          <w:lang w:val="en-US"/>
        </w:rPr>
        <w:t>ONE</w:t>
      </w:r>
      <w:r w:rsidR="00A132F9" w:rsidRPr="00FD274E">
        <w:rPr>
          <w:b/>
          <w:sz w:val="28"/>
          <w:szCs w:val="28"/>
          <w:lang w:val="en-US"/>
        </w:rPr>
        <w:t>(</w:t>
      </w:r>
      <w:proofErr w:type="gramEnd"/>
      <w:r w:rsidR="00A132F9" w:rsidRPr="00FD274E">
        <w:rPr>
          <w:b/>
          <w:sz w:val="28"/>
          <w:szCs w:val="28"/>
          <w:lang w:val="en-US"/>
        </w:rPr>
        <w:t>COMPULSORY)</w:t>
      </w:r>
    </w:p>
    <w:p w:rsidR="00090D87" w:rsidRDefault="00D00B13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State the order and degree of the partial differential equations</w:t>
      </w:r>
      <w:r w:rsidR="002248EC">
        <w:rPr>
          <w:sz w:val="28"/>
          <w:szCs w:val="28"/>
          <w:lang w:val="en-US"/>
        </w:rPr>
        <w:t xml:space="preserve"> given </w:t>
      </w:r>
      <w:r>
        <w:rPr>
          <w:sz w:val="28"/>
          <w:szCs w:val="28"/>
          <w:lang w:val="en-US"/>
        </w:rPr>
        <w:t xml:space="preserve"> below</w:t>
      </w:r>
    </w:p>
    <w:p w:rsidR="00D00B13" w:rsidRDefault="00050EA6" w:rsidP="00D00B13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r w:rsidRPr="00D00B13">
        <w:rPr>
          <w:position w:val="-32"/>
          <w:sz w:val="28"/>
          <w:szCs w:val="28"/>
          <w:lang w:val="en-US"/>
        </w:rPr>
        <w:object w:dxaOrig="30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9pt;height:39.75pt" o:ole="">
            <v:imagedata r:id="rId8" o:title=""/>
          </v:shape>
          <o:OLEObject Type="Embed" ProgID="Equation.3" ShapeID="_x0000_i1025" DrawAspect="Content" ObjectID="_1569348369" r:id="rId9"/>
        </w:object>
      </w:r>
    </w:p>
    <w:p w:rsidR="00D00B13" w:rsidRDefault="00050EA6" w:rsidP="00D00B13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r w:rsidRPr="008831F2">
        <w:rPr>
          <w:position w:val="-28"/>
          <w:sz w:val="28"/>
          <w:szCs w:val="28"/>
          <w:lang w:val="en-US"/>
        </w:rPr>
        <w:object w:dxaOrig="2280" w:dyaOrig="740">
          <v:shape id="_x0000_i1026" type="#_x0000_t75" style="width:113.9pt;height:36.55pt" o:ole="">
            <v:imagedata r:id="rId10" o:title=""/>
          </v:shape>
          <o:OLEObject Type="Embed" ProgID="Equation.3" ShapeID="_x0000_i1026" DrawAspect="Content" ObjectID="_1569348370" r:id="rId11"/>
        </w:object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  <w:t>(4 marks)</w:t>
      </w:r>
    </w:p>
    <w:p w:rsidR="00D00B13" w:rsidRDefault="00D00B13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Define the following</w:t>
      </w:r>
    </w:p>
    <w:p w:rsidR="00D00B13" w:rsidRDefault="00FE2CAF" w:rsidP="00D00B13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Pfaffian</w:t>
      </w:r>
      <w:proofErr w:type="spellEnd"/>
      <w:r w:rsidR="00D00B13">
        <w:rPr>
          <w:sz w:val="28"/>
          <w:szCs w:val="28"/>
          <w:lang w:val="en-US"/>
        </w:rPr>
        <w:t xml:space="preserve"> differential equation</w:t>
      </w:r>
    </w:p>
    <w:p w:rsidR="00D00B13" w:rsidRDefault="00050EA6" w:rsidP="00D00B13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Quasi-Linear</w:t>
      </w:r>
      <w:r w:rsidR="00D00B13">
        <w:rPr>
          <w:sz w:val="28"/>
          <w:szCs w:val="28"/>
          <w:lang w:val="en-US"/>
        </w:rPr>
        <w:t xml:space="preserve"> differential Equation</w:t>
      </w:r>
    </w:p>
    <w:p w:rsidR="00D00B13" w:rsidRPr="00D00B13" w:rsidRDefault="00FE2CAF" w:rsidP="00D00B13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</w:t>
      </w:r>
      <w:r w:rsidR="00D00B13">
        <w:rPr>
          <w:sz w:val="28"/>
          <w:szCs w:val="28"/>
          <w:lang w:val="en-US"/>
        </w:rPr>
        <w:t>i-linear partial differential equation</w:t>
      </w:r>
      <w:r w:rsidR="00050EA6">
        <w:rPr>
          <w:sz w:val="28"/>
          <w:szCs w:val="28"/>
          <w:lang w:val="en-US"/>
        </w:rPr>
        <w:tab/>
      </w:r>
      <w:r w:rsidR="00050EA6">
        <w:rPr>
          <w:sz w:val="28"/>
          <w:szCs w:val="28"/>
          <w:lang w:val="en-US"/>
        </w:rPr>
        <w:tab/>
      </w:r>
      <w:r w:rsidR="00050EA6">
        <w:rPr>
          <w:sz w:val="28"/>
          <w:szCs w:val="28"/>
          <w:lang w:val="en-US"/>
        </w:rPr>
        <w:tab/>
        <w:t>(6</w:t>
      </w:r>
      <w:r w:rsidR="00AA6B17">
        <w:rPr>
          <w:sz w:val="28"/>
          <w:szCs w:val="28"/>
          <w:lang w:val="en-US"/>
        </w:rPr>
        <w:t xml:space="preserve"> marks)</w:t>
      </w:r>
    </w:p>
    <w:p w:rsidR="00AA6B17" w:rsidRDefault="008831F2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the simultaneous Differential equation </w:t>
      </w:r>
    </w:p>
    <w:p w:rsidR="00D00B13" w:rsidRDefault="009E51D6" w:rsidP="00AA6B17">
      <w:pPr>
        <w:pStyle w:val="ListParagraph"/>
        <w:ind w:left="1428" w:firstLine="696"/>
        <w:rPr>
          <w:sz w:val="28"/>
          <w:szCs w:val="28"/>
          <w:lang w:val="en-US"/>
        </w:rPr>
      </w:pPr>
      <w:r w:rsidRPr="008831F2">
        <w:rPr>
          <w:position w:val="-30"/>
          <w:sz w:val="28"/>
          <w:szCs w:val="28"/>
          <w:lang w:val="en-US"/>
        </w:rPr>
        <w:object w:dxaOrig="2120" w:dyaOrig="680">
          <v:shape id="_x0000_i1027" type="#_x0000_t75" style="width:106.4pt;height:33.85pt" o:ole="">
            <v:imagedata r:id="rId12" o:title=""/>
          </v:shape>
          <o:OLEObject Type="Embed" ProgID="Equation.3" ShapeID="_x0000_i1027" DrawAspect="Content" ObjectID="_1569348371" r:id="rId13"/>
        </w:object>
      </w:r>
      <w:r w:rsidR="006D7C5C">
        <w:rPr>
          <w:sz w:val="28"/>
          <w:szCs w:val="28"/>
          <w:lang w:val="en-US"/>
        </w:rPr>
        <w:tab/>
      </w:r>
      <w:r w:rsidR="006D7C5C">
        <w:rPr>
          <w:sz w:val="28"/>
          <w:szCs w:val="28"/>
          <w:lang w:val="en-US"/>
        </w:rPr>
        <w:tab/>
      </w:r>
      <w:r w:rsidR="006D7C5C">
        <w:rPr>
          <w:sz w:val="28"/>
          <w:szCs w:val="28"/>
          <w:lang w:val="en-US"/>
        </w:rPr>
        <w:tab/>
      </w:r>
      <w:r w:rsidR="006D7C5C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>(6 marks)</w:t>
      </w:r>
    </w:p>
    <w:p w:rsidR="00AA6B17" w:rsidRDefault="00AA6B17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Solve the following differential equations by inspection</w:t>
      </w:r>
    </w:p>
    <w:p w:rsidR="00AA6B17" w:rsidRDefault="00050EA6" w:rsidP="00AA6B17">
      <w:pPr>
        <w:pStyle w:val="ListParagraph"/>
        <w:numPr>
          <w:ilvl w:val="0"/>
          <w:numId w:val="12"/>
        </w:numPr>
        <w:rPr>
          <w:sz w:val="28"/>
          <w:szCs w:val="28"/>
          <w:lang w:val="en-US"/>
        </w:rPr>
      </w:pPr>
      <w:r w:rsidRPr="00050EA6">
        <w:rPr>
          <w:position w:val="-28"/>
          <w:sz w:val="28"/>
          <w:szCs w:val="28"/>
          <w:lang w:val="en-US"/>
        </w:rPr>
        <w:object w:dxaOrig="2079" w:dyaOrig="660">
          <v:shape id="_x0000_i1028" type="#_x0000_t75" style="width:104.25pt;height:32.8pt" o:ole="">
            <v:imagedata r:id="rId14" o:title=""/>
          </v:shape>
          <o:OLEObject Type="Embed" ProgID="Equation.3" ShapeID="_x0000_i1028" DrawAspect="Content" ObjectID="_1569348372" r:id="rId15"/>
        </w:object>
      </w:r>
    </w:p>
    <w:p w:rsidR="00AA6B17" w:rsidRDefault="00FE2CAF" w:rsidP="00AA6B17">
      <w:pPr>
        <w:pStyle w:val="ListParagraph"/>
        <w:numPr>
          <w:ilvl w:val="0"/>
          <w:numId w:val="12"/>
        </w:numPr>
        <w:rPr>
          <w:sz w:val="28"/>
          <w:szCs w:val="28"/>
          <w:lang w:val="en-US"/>
        </w:rPr>
      </w:pPr>
      <w:r w:rsidRPr="00FE2CAF">
        <w:rPr>
          <w:position w:val="-10"/>
          <w:sz w:val="28"/>
          <w:szCs w:val="28"/>
          <w:lang w:val="en-US"/>
        </w:rPr>
        <w:object w:dxaOrig="2600" w:dyaOrig="320">
          <v:shape id="_x0000_i1029" type="#_x0000_t75" style="width:130.55pt;height:15.6pt" o:ole="">
            <v:imagedata r:id="rId16" o:title=""/>
          </v:shape>
          <o:OLEObject Type="Embed" ProgID="Equation.3" ShapeID="_x0000_i1029" DrawAspect="Content" ObjectID="_1569348373" r:id="rId17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  <w:t>(4 marks)</w:t>
      </w:r>
    </w:p>
    <w:p w:rsidR="00FE2CAF" w:rsidRPr="00467C0C" w:rsidRDefault="009E51D6" w:rsidP="00FE2CAF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Given two simultaneous equations</w:t>
      </w:r>
      <w:r w:rsidRPr="00CB69F4">
        <w:rPr>
          <w:position w:val="-10"/>
          <w:sz w:val="28"/>
          <w:szCs w:val="28"/>
          <w:lang w:val="en-US"/>
        </w:rPr>
        <w:object w:dxaOrig="2240" w:dyaOrig="340">
          <v:shape id="_x0000_i1030" type="#_x0000_t75" style="width:112.3pt;height:16.65pt" o:ole="">
            <v:imagedata r:id="rId18" o:title=""/>
          </v:shape>
          <o:OLEObject Type="Embed" ProgID="Equation.3" ShapeID="_x0000_i1030" DrawAspect="Content" ObjectID="_1569348374" r:id="rId19"/>
        </w:object>
      </w:r>
      <w:r>
        <w:rPr>
          <w:sz w:val="28"/>
          <w:szCs w:val="28"/>
          <w:lang w:val="en-US"/>
        </w:rPr>
        <w:t xml:space="preserve"> and </w:t>
      </w:r>
      <w:r w:rsidRPr="009E51D6">
        <w:rPr>
          <w:position w:val="-10"/>
          <w:sz w:val="28"/>
          <w:szCs w:val="28"/>
          <w:lang w:val="en-US"/>
        </w:rPr>
        <w:object w:dxaOrig="2320" w:dyaOrig="340">
          <v:shape id="_x0000_i1031" type="#_x0000_t75" style="width:116.05pt;height:16.65pt" o:ole="">
            <v:imagedata r:id="rId20" o:title=""/>
          </v:shape>
          <o:OLEObject Type="Embed" ProgID="Equation.3" ShapeID="_x0000_i1031" DrawAspect="Content" ObjectID="_1569348375" r:id="rId21"/>
        </w:object>
      </w:r>
      <w:r>
        <w:rPr>
          <w:sz w:val="28"/>
          <w:szCs w:val="28"/>
          <w:lang w:val="en-US"/>
        </w:rPr>
        <w:t xml:space="preserve"> where </w:t>
      </w:r>
      <w:r w:rsidRPr="009E51D6">
        <w:rPr>
          <w:i/>
          <w:sz w:val="28"/>
          <w:szCs w:val="28"/>
          <w:lang w:val="en-US"/>
        </w:rPr>
        <w:t>P</w:t>
      </w:r>
      <w:r w:rsidRPr="009E51D6">
        <w:rPr>
          <w:i/>
          <w:sz w:val="28"/>
          <w:szCs w:val="28"/>
          <w:vertAlign w:val="subscript"/>
          <w:lang w:val="en-US"/>
        </w:rPr>
        <w:t>1</w:t>
      </w:r>
      <w:r w:rsidRPr="009E51D6">
        <w:rPr>
          <w:i/>
          <w:sz w:val="28"/>
          <w:szCs w:val="28"/>
          <w:lang w:val="en-US"/>
        </w:rPr>
        <w:t>,Q</w:t>
      </w:r>
      <w:r w:rsidRPr="009E51D6">
        <w:rPr>
          <w:i/>
          <w:sz w:val="28"/>
          <w:szCs w:val="28"/>
          <w:vertAlign w:val="subscript"/>
          <w:lang w:val="en-US"/>
        </w:rPr>
        <w:t>1,</w:t>
      </w:r>
      <w:r w:rsidRPr="009E51D6">
        <w:rPr>
          <w:i/>
          <w:sz w:val="28"/>
          <w:szCs w:val="28"/>
          <w:lang w:val="en-US"/>
        </w:rPr>
        <w:t>R</w:t>
      </w:r>
      <w:r w:rsidRPr="009E51D6">
        <w:rPr>
          <w:i/>
          <w:sz w:val="28"/>
          <w:szCs w:val="28"/>
          <w:vertAlign w:val="subscript"/>
          <w:lang w:val="en-US"/>
        </w:rPr>
        <w:t>1,</w:t>
      </w:r>
      <w:r w:rsidRPr="009E51D6">
        <w:rPr>
          <w:i/>
          <w:sz w:val="28"/>
          <w:szCs w:val="28"/>
          <w:lang w:val="en-US"/>
        </w:rPr>
        <w:t>P</w:t>
      </w:r>
      <w:r w:rsidRPr="009E51D6">
        <w:rPr>
          <w:i/>
          <w:sz w:val="28"/>
          <w:szCs w:val="28"/>
          <w:vertAlign w:val="subscript"/>
          <w:lang w:val="en-US"/>
        </w:rPr>
        <w:t>2</w:t>
      </w:r>
      <w:r w:rsidRPr="009E51D6">
        <w:rPr>
          <w:i/>
          <w:sz w:val="28"/>
          <w:szCs w:val="28"/>
          <w:lang w:val="en-US"/>
        </w:rPr>
        <w:t>,Q</w:t>
      </w:r>
      <w:r w:rsidRPr="009E51D6">
        <w:rPr>
          <w:i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and </w:t>
      </w:r>
      <w:r w:rsidRPr="009E51D6">
        <w:rPr>
          <w:i/>
          <w:sz w:val="28"/>
          <w:szCs w:val="28"/>
          <w:lang w:val="en-US"/>
        </w:rPr>
        <w:t>R</w:t>
      </w:r>
      <w:r w:rsidRPr="009E51D6">
        <w:rPr>
          <w:i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are functions of </w:t>
      </w:r>
      <w:r w:rsidRPr="009E51D6">
        <w:rPr>
          <w:i/>
          <w:sz w:val="28"/>
          <w:szCs w:val="28"/>
          <w:lang w:val="en-US"/>
        </w:rPr>
        <w:t>x, y</w:t>
      </w:r>
      <w:r>
        <w:rPr>
          <w:sz w:val="28"/>
          <w:szCs w:val="28"/>
          <w:lang w:val="en-US"/>
        </w:rPr>
        <w:t xml:space="preserve"> and </w:t>
      </w:r>
      <w:r w:rsidRPr="009E51D6">
        <w:rPr>
          <w:i/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 xml:space="preserve"> show that simultaneous pair can be expressed in the form </w:t>
      </w:r>
      <w:r w:rsidR="00467C0C" w:rsidRPr="009E51D6">
        <w:rPr>
          <w:position w:val="-30"/>
          <w:sz w:val="28"/>
          <w:szCs w:val="28"/>
          <w:lang w:val="en-US"/>
        </w:rPr>
        <w:object w:dxaOrig="4200" w:dyaOrig="680">
          <v:shape id="_x0000_i1032" type="#_x0000_t75" style="width:210.65pt;height:32.8pt" o:ole="">
            <v:imagedata r:id="rId22" o:title=""/>
          </v:shape>
          <o:OLEObject Type="Embed" ProgID="Equation.3" ShapeID="_x0000_i1032" DrawAspect="Content" ObjectID="_1569348376" r:id="rId23"/>
        </w:object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  <w:t>(6 marks)</w:t>
      </w:r>
    </w:p>
    <w:p w:rsidR="00467C0C" w:rsidRPr="00AA6B17" w:rsidRDefault="00467C0C" w:rsidP="00467C0C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eliminating the arbitrary constants </w:t>
      </w:r>
      <w:r w:rsidRPr="008D1A49"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and </w:t>
      </w:r>
      <w:r w:rsidRPr="008D1A49"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 from </w:t>
      </w:r>
      <w:r w:rsidRPr="00FE2CAF">
        <w:rPr>
          <w:position w:val="-10"/>
          <w:sz w:val="28"/>
          <w:szCs w:val="28"/>
          <w:lang w:val="en-US"/>
        </w:rPr>
        <w:object w:dxaOrig="2120" w:dyaOrig="380">
          <v:shape id="_x0000_i1033" type="#_x0000_t75" style="width:105.85pt;height:19.35pt" o:ole="">
            <v:imagedata r:id="rId24" o:title=""/>
          </v:shape>
          <o:OLEObject Type="Embed" ProgID="Equation.3" ShapeID="_x0000_i1033" DrawAspect="Content" ObjectID="_1569348377" r:id="rId25"/>
        </w:object>
      </w:r>
      <w:r>
        <w:rPr>
          <w:sz w:val="28"/>
          <w:szCs w:val="28"/>
          <w:lang w:val="en-US"/>
        </w:rPr>
        <w:t xml:space="preserve"> form a partial differential equation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(4 marks)</w:t>
      </w:r>
    </w:p>
    <w:p w:rsidR="00467C0C" w:rsidRPr="009E51D6" w:rsidRDefault="00467C0C" w:rsidP="00467C0C">
      <w:pPr>
        <w:pStyle w:val="ListParagraph"/>
        <w:rPr>
          <w:sz w:val="28"/>
          <w:szCs w:val="28"/>
          <w:lang w:val="en-US"/>
        </w:rPr>
      </w:pPr>
    </w:p>
    <w:p w:rsidR="00721E86" w:rsidRDefault="00BF348E" w:rsidP="00721E86">
      <w:pPr>
        <w:rPr>
          <w:b/>
          <w:sz w:val="28"/>
          <w:szCs w:val="28"/>
          <w:lang w:val="en-US"/>
        </w:rPr>
      </w:pPr>
      <w:r w:rsidRPr="00DB25ED">
        <w:rPr>
          <w:b/>
          <w:sz w:val="28"/>
          <w:szCs w:val="28"/>
          <w:lang w:val="en-US"/>
        </w:rPr>
        <w:t>QUESTION T</w:t>
      </w:r>
      <w:r w:rsidR="009C6B3E">
        <w:rPr>
          <w:b/>
          <w:sz w:val="28"/>
          <w:szCs w:val="28"/>
          <w:lang w:val="en-US"/>
        </w:rPr>
        <w:t>WO</w:t>
      </w:r>
      <w:r w:rsidR="008C2704" w:rsidRPr="00DB25ED">
        <w:rPr>
          <w:b/>
          <w:sz w:val="28"/>
          <w:szCs w:val="28"/>
          <w:lang w:val="en-US"/>
        </w:rPr>
        <w:t xml:space="preserve"> (20 marks)</w:t>
      </w:r>
    </w:p>
    <w:p w:rsidR="008D1A49" w:rsidRDefault="00AD34E4" w:rsidP="00AD34E4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Find </w:t>
      </w:r>
      <w:r w:rsidRPr="00AD34E4">
        <w:rPr>
          <w:position w:val="-10"/>
          <w:sz w:val="28"/>
          <w:szCs w:val="28"/>
          <w:lang w:val="en-US"/>
        </w:rPr>
        <w:object w:dxaOrig="560" w:dyaOrig="320">
          <v:shape id="_x0000_i1034" type="#_x0000_t75" style="width:27.95pt;height:15.6pt" o:ole="">
            <v:imagedata r:id="rId26" o:title=""/>
          </v:shape>
          <o:OLEObject Type="Embed" ProgID="Equation.3" ShapeID="_x0000_i1034" DrawAspect="Content" ObjectID="_1569348378" r:id="rId27"/>
        </w:object>
      </w:r>
      <w:r>
        <w:rPr>
          <w:sz w:val="28"/>
          <w:szCs w:val="28"/>
          <w:lang w:val="en-US"/>
        </w:rPr>
        <w:t xml:space="preserve">such that the </w:t>
      </w:r>
      <w:proofErr w:type="spellStart"/>
      <w:r>
        <w:rPr>
          <w:sz w:val="28"/>
          <w:szCs w:val="28"/>
          <w:lang w:val="en-US"/>
        </w:rPr>
        <w:t>Pfaffian</w:t>
      </w:r>
      <w:proofErr w:type="spellEnd"/>
      <w:r>
        <w:rPr>
          <w:sz w:val="28"/>
          <w:szCs w:val="28"/>
          <w:lang w:val="en-US"/>
        </w:rPr>
        <w:t xml:space="preserve"> differential equation </w:t>
      </w:r>
      <w:r w:rsidR="00FB3577" w:rsidRPr="00AD34E4">
        <w:rPr>
          <w:position w:val="-10"/>
          <w:sz w:val="28"/>
          <w:szCs w:val="28"/>
          <w:lang w:val="en-US"/>
        </w:rPr>
        <w:object w:dxaOrig="3320" w:dyaOrig="340">
          <v:shape id="_x0000_i1035" type="#_x0000_t75" style="width:165.5pt;height:17.2pt" o:ole="">
            <v:imagedata r:id="rId28" o:title=""/>
          </v:shape>
          <o:OLEObject Type="Embed" ProgID="Equation.3" ShapeID="_x0000_i1035" DrawAspect="Content" ObjectID="_1569348379" r:id="rId29"/>
        </w:object>
      </w:r>
      <w:r w:rsidR="00AC065A">
        <w:rPr>
          <w:sz w:val="28"/>
          <w:szCs w:val="28"/>
          <w:lang w:val="en-US"/>
        </w:rPr>
        <w:t xml:space="preserve">is </w:t>
      </w:r>
      <w:proofErr w:type="spellStart"/>
      <w:r w:rsidR="00AC065A">
        <w:rPr>
          <w:sz w:val="28"/>
          <w:szCs w:val="28"/>
          <w:lang w:val="en-US"/>
        </w:rPr>
        <w:t>integrable</w:t>
      </w:r>
      <w:proofErr w:type="spellEnd"/>
      <w:r w:rsidR="00AC065A">
        <w:rPr>
          <w:sz w:val="28"/>
          <w:szCs w:val="28"/>
          <w:lang w:val="en-US"/>
        </w:rPr>
        <w:t xml:space="preserve"> hence solve it.</w:t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  <w:t>(9</w:t>
      </w:r>
      <w:r w:rsidRPr="00AD34E4">
        <w:rPr>
          <w:sz w:val="28"/>
          <w:szCs w:val="28"/>
          <w:lang w:val="en-US"/>
        </w:rPr>
        <w:t xml:space="preserve"> marks)</w:t>
      </w:r>
    </w:p>
    <w:p w:rsidR="00AD34E4" w:rsidRDefault="0073766A" w:rsidP="00AD34E4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 Lagrange’s method to s</w:t>
      </w:r>
      <w:r w:rsidR="00AD34E4">
        <w:rPr>
          <w:sz w:val="28"/>
          <w:szCs w:val="28"/>
          <w:lang w:val="en-US"/>
        </w:rPr>
        <w:t xml:space="preserve">olve </w:t>
      </w:r>
      <w:r w:rsidR="00855E45" w:rsidRPr="0073766A">
        <w:rPr>
          <w:position w:val="-10"/>
          <w:sz w:val="28"/>
          <w:szCs w:val="28"/>
          <w:lang w:val="en-US"/>
        </w:rPr>
        <w:object w:dxaOrig="2320" w:dyaOrig="360">
          <v:shape id="_x0000_i1036" type="#_x0000_t75" style="width:116.05pt;height:18.25pt" o:ole="">
            <v:imagedata r:id="rId30" o:title=""/>
          </v:shape>
          <o:OLEObject Type="Embed" ProgID="Equation.3" ShapeID="_x0000_i1036" DrawAspect="Content" ObjectID="_1569348380" r:id="rId31"/>
        </w:object>
      </w:r>
      <w:r w:rsidR="00AD34E4">
        <w:rPr>
          <w:sz w:val="28"/>
          <w:szCs w:val="28"/>
          <w:lang w:val="en-US"/>
        </w:rPr>
        <w:tab/>
      </w:r>
      <w:r w:rsidR="00AD34E4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</w:r>
      <w:r w:rsidR="00AD34E4">
        <w:rPr>
          <w:sz w:val="28"/>
          <w:szCs w:val="28"/>
          <w:lang w:val="en-US"/>
        </w:rPr>
        <w:t>(5 marks)</w:t>
      </w:r>
    </w:p>
    <w:p w:rsidR="009E51D6" w:rsidRPr="00FE2CAF" w:rsidRDefault="009E51D6" w:rsidP="009E51D6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 w:rsidRPr="00FE2CAF">
        <w:rPr>
          <w:sz w:val="28"/>
          <w:szCs w:val="28"/>
          <w:lang w:val="en-US"/>
        </w:rPr>
        <w:t xml:space="preserve">Find the orthogonal trajectory on </w:t>
      </w:r>
      <w:r w:rsidR="00467C0C">
        <w:rPr>
          <w:sz w:val="28"/>
          <w:szCs w:val="28"/>
          <w:lang w:val="en-US"/>
        </w:rPr>
        <w:t xml:space="preserve">a </w:t>
      </w:r>
      <w:proofErr w:type="spellStart"/>
      <w:r w:rsidR="00467C0C">
        <w:rPr>
          <w:sz w:val="28"/>
          <w:szCs w:val="28"/>
          <w:lang w:val="en-US"/>
        </w:rPr>
        <w:t>concoid</w:t>
      </w:r>
      <w:proofErr w:type="spellEnd"/>
      <w:r w:rsidR="00855E45" w:rsidRPr="008831F2">
        <w:rPr>
          <w:position w:val="-10"/>
          <w:lang w:val="en-US"/>
        </w:rPr>
        <w:object w:dxaOrig="1160" w:dyaOrig="340">
          <v:shape id="_x0000_i1037" type="#_x0000_t75" style="width:58.55pt;height:17.2pt" o:ole="">
            <v:imagedata r:id="rId32" o:title=""/>
          </v:shape>
          <o:OLEObject Type="Embed" ProgID="Equation.3" ShapeID="_x0000_i1037" DrawAspect="Content" ObjectID="_1569348381" r:id="rId33"/>
        </w:object>
      </w:r>
      <w:r w:rsidRPr="00FE2CAF">
        <w:rPr>
          <w:sz w:val="28"/>
          <w:szCs w:val="28"/>
          <w:lang w:val="en-US"/>
        </w:rPr>
        <w:t xml:space="preserve"> of </w:t>
      </w:r>
      <w:r w:rsidR="00467C0C">
        <w:rPr>
          <w:sz w:val="28"/>
          <w:szCs w:val="28"/>
          <w:lang w:val="en-US"/>
        </w:rPr>
        <w:t xml:space="preserve"> conics in which it is cut by systems of planes </w:t>
      </w:r>
      <w:r w:rsidR="00855E45" w:rsidRPr="00855E45">
        <w:rPr>
          <w:position w:val="-10"/>
          <w:lang w:val="en-US"/>
        </w:rPr>
        <w:object w:dxaOrig="1280" w:dyaOrig="320">
          <v:shape id="_x0000_i1038" type="#_x0000_t75" style="width:63.95pt;height:16.65pt" o:ole="">
            <v:imagedata r:id="rId34" o:title=""/>
          </v:shape>
          <o:OLEObject Type="Embed" ProgID="Equation.3" ShapeID="_x0000_i1038" DrawAspect="Content" ObjectID="_1569348382" r:id="rId35"/>
        </w:object>
      </w:r>
      <w:r w:rsidRPr="00FE2CAF">
        <w:rPr>
          <w:position w:val="-6"/>
          <w:sz w:val="28"/>
          <w:szCs w:val="28"/>
          <w:lang w:val="en-US"/>
        </w:rPr>
        <w:tab/>
      </w:r>
      <w:r w:rsidR="00855E45">
        <w:rPr>
          <w:position w:val="-6"/>
          <w:sz w:val="28"/>
          <w:szCs w:val="28"/>
          <w:lang w:val="en-US"/>
        </w:rPr>
        <w:tab/>
      </w:r>
      <w:r w:rsidR="00855E45">
        <w:rPr>
          <w:position w:val="-6"/>
          <w:sz w:val="28"/>
          <w:szCs w:val="28"/>
          <w:lang w:val="en-US"/>
        </w:rPr>
        <w:tab/>
      </w:r>
      <w:r w:rsidR="00855E45">
        <w:rPr>
          <w:position w:val="-6"/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>(6</w:t>
      </w:r>
      <w:r w:rsidRPr="00FE2CAF">
        <w:rPr>
          <w:sz w:val="28"/>
          <w:szCs w:val="28"/>
          <w:lang w:val="en-US"/>
        </w:rPr>
        <w:t xml:space="preserve"> marks)</w:t>
      </w:r>
    </w:p>
    <w:p w:rsidR="009E51D6" w:rsidRPr="00467C0C" w:rsidRDefault="009E51D6" w:rsidP="00467C0C">
      <w:pPr>
        <w:ind w:left="360"/>
        <w:rPr>
          <w:sz w:val="28"/>
          <w:szCs w:val="28"/>
          <w:lang w:val="en-US"/>
        </w:rPr>
      </w:pPr>
    </w:p>
    <w:p w:rsidR="00AD34E4" w:rsidRPr="008D1A49" w:rsidRDefault="00AD34E4" w:rsidP="00AD34E4">
      <w:pPr>
        <w:pStyle w:val="ListParagraph"/>
        <w:rPr>
          <w:sz w:val="28"/>
          <w:szCs w:val="28"/>
          <w:lang w:val="en-US"/>
        </w:rPr>
      </w:pPr>
    </w:p>
    <w:p w:rsidR="00FF056D" w:rsidRDefault="00FF056D" w:rsidP="00721E86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 xml:space="preserve">QUESTION </w:t>
      </w:r>
      <w:r w:rsidR="009C6B3E">
        <w:rPr>
          <w:b/>
          <w:sz w:val="28"/>
          <w:szCs w:val="28"/>
          <w:lang w:val="en-US"/>
        </w:rPr>
        <w:t>THREE</w:t>
      </w:r>
      <w:r w:rsidR="008C2704" w:rsidRPr="00FD274E">
        <w:rPr>
          <w:b/>
          <w:sz w:val="28"/>
          <w:szCs w:val="28"/>
          <w:lang w:val="en-US"/>
        </w:rPr>
        <w:t xml:space="preserve"> (20 marks)</w:t>
      </w:r>
    </w:p>
    <w:p w:rsidR="00C00149" w:rsidRDefault="00AD34E4" w:rsidP="00AD34E4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Show that the equation </w:t>
      </w:r>
      <w:r w:rsidR="00D22E10" w:rsidRPr="00AD34E4">
        <w:rPr>
          <w:position w:val="-10"/>
          <w:sz w:val="28"/>
          <w:szCs w:val="28"/>
          <w:lang w:val="en-US"/>
        </w:rPr>
        <w:object w:dxaOrig="1180" w:dyaOrig="260">
          <v:shape id="_x0000_i1039" type="#_x0000_t75" style="width:59.1pt;height:12.9pt" o:ole="">
            <v:imagedata r:id="rId36" o:title=""/>
          </v:shape>
          <o:OLEObject Type="Embed" ProgID="Equation.3" ShapeID="_x0000_i1039" DrawAspect="Content" ObjectID="_1569348383" r:id="rId37"/>
        </w:object>
      </w:r>
      <w:r>
        <w:rPr>
          <w:sz w:val="28"/>
          <w:szCs w:val="28"/>
          <w:lang w:val="en-US"/>
        </w:rPr>
        <w:t xml:space="preserve"> and </w:t>
      </w:r>
      <w:r w:rsidR="00593844" w:rsidRPr="000457D2">
        <w:rPr>
          <w:position w:val="-10"/>
          <w:sz w:val="28"/>
          <w:szCs w:val="28"/>
          <w:lang w:val="en-US"/>
        </w:rPr>
        <w:object w:dxaOrig="1300" w:dyaOrig="360">
          <v:shape id="_x0000_i1040" type="#_x0000_t75" style="width:65pt;height:18.25pt" o:ole="">
            <v:imagedata r:id="rId38" o:title=""/>
          </v:shape>
          <o:OLEObject Type="Embed" ProgID="Equation.3" ShapeID="_x0000_i1040" DrawAspect="Content" ObjectID="_1569348384" r:id="rId39"/>
        </w:object>
      </w:r>
      <w:r w:rsidR="00DB3B57">
        <w:rPr>
          <w:sz w:val="28"/>
          <w:szCs w:val="28"/>
          <w:lang w:val="en-US"/>
        </w:rPr>
        <w:t xml:space="preserve"> are compatible hence find their solution.</w:t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  <w:t>(</w:t>
      </w:r>
      <w:r w:rsidR="009C6B3E">
        <w:rPr>
          <w:sz w:val="28"/>
          <w:szCs w:val="28"/>
          <w:lang w:val="en-US"/>
        </w:rPr>
        <w:t>9</w:t>
      </w:r>
      <w:r w:rsidR="00DB3B57">
        <w:rPr>
          <w:sz w:val="28"/>
          <w:szCs w:val="28"/>
          <w:lang w:val="en-US"/>
        </w:rPr>
        <w:t xml:space="preserve"> marks)</w:t>
      </w:r>
    </w:p>
    <w:p w:rsidR="00DB3B57" w:rsidRDefault="00DB3B57" w:rsidP="00AD34E4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</w:t>
      </w:r>
      <w:r w:rsidR="000457D2" w:rsidRPr="00DB3B57">
        <w:rPr>
          <w:position w:val="-10"/>
          <w:sz w:val="28"/>
          <w:szCs w:val="28"/>
          <w:lang w:val="en-US"/>
        </w:rPr>
        <w:object w:dxaOrig="2120" w:dyaOrig="340">
          <v:shape id="_x0000_i1041" type="#_x0000_t75" style="width:105.3pt;height:17.2pt" o:ole="">
            <v:imagedata r:id="rId40" o:title=""/>
          </v:shape>
          <o:OLEObject Type="Embed" ProgID="Equation.3" ShapeID="_x0000_i1041" DrawAspect="Content" ObjectID="_1569348385" r:id="rId41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361E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457D2">
        <w:rPr>
          <w:sz w:val="28"/>
          <w:szCs w:val="28"/>
          <w:lang w:val="en-US"/>
        </w:rPr>
        <w:tab/>
      </w:r>
      <w:bookmarkStart w:id="0" w:name="_GoBack"/>
      <w:r>
        <w:rPr>
          <w:sz w:val="28"/>
          <w:szCs w:val="28"/>
          <w:lang w:val="en-US"/>
        </w:rPr>
        <w:t>(</w:t>
      </w:r>
      <w:r w:rsidR="009C6B3E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marks)</w:t>
      </w:r>
    </w:p>
    <w:p w:rsidR="005D0739" w:rsidRPr="00467C0C" w:rsidRDefault="00DB3B57" w:rsidP="00467C0C">
      <w:pPr>
        <w:pStyle w:val="ListParagraph"/>
        <w:numPr>
          <w:ilvl w:val="0"/>
          <w:numId w:val="15"/>
        </w:numPr>
        <w:rPr>
          <w:b/>
          <w:sz w:val="28"/>
          <w:szCs w:val="28"/>
          <w:lang w:val="en-US"/>
        </w:rPr>
      </w:pPr>
      <w:r w:rsidRPr="00467C0C">
        <w:rPr>
          <w:sz w:val="28"/>
          <w:szCs w:val="28"/>
          <w:lang w:val="en-US"/>
        </w:rPr>
        <w:lastRenderedPageBreak/>
        <w:t xml:space="preserve">Form a partial differential equation by eliminating the arbitrary function </w:t>
      </w:r>
      <w:r w:rsidRPr="00467C0C">
        <w:rPr>
          <w:i/>
          <w:sz w:val="28"/>
          <w:szCs w:val="28"/>
          <w:lang w:val="en-US"/>
        </w:rPr>
        <w:t>f</w:t>
      </w:r>
      <w:r w:rsidRPr="00467C0C">
        <w:rPr>
          <w:sz w:val="28"/>
          <w:szCs w:val="28"/>
          <w:lang w:val="en-US"/>
        </w:rPr>
        <w:t xml:space="preserve"> from the function </w:t>
      </w:r>
      <w:r w:rsidR="000457D2" w:rsidRPr="00DB3B57">
        <w:rPr>
          <w:position w:val="-10"/>
          <w:sz w:val="28"/>
          <w:szCs w:val="28"/>
          <w:lang w:val="en-US"/>
        </w:rPr>
        <w:object w:dxaOrig="1800" w:dyaOrig="340">
          <v:shape id="_x0000_i1042" type="#_x0000_t75" style="width:90.25pt;height:17.2pt" o:ole="">
            <v:imagedata r:id="rId42" o:title=""/>
          </v:shape>
          <o:OLEObject Type="Embed" ProgID="Equation.3" ShapeID="_x0000_i1042" DrawAspect="Content" ObjectID="_1569348386" r:id="rId43"/>
        </w:object>
      </w:r>
      <w:r w:rsidRPr="00467C0C">
        <w:rPr>
          <w:sz w:val="28"/>
          <w:szCs w:val="28"/>
          <w:lang w:val="en-US"/>
        </w:rPr>
        <w:tab/>
      </w:r>
      <w:r w:rsidRPr="00467C0C">
        <w:rPr>
          <w:sz w:val="28"/>
          <w:szCs w:val="28"/>
          <w:lang w:val="en-US"/>
        </w:rPr>
        <w:tab/>
      </w:r>
      <w:r w:rsidRPr="00467C0C">
        <w:rPr>
          <w:sz w:val="28"/>
          <w:szCs w:val="28"/>
          <w:lang w:val="en-US"/>
        </w:rPr>
        <w:tab/>
      </w:r>
      <w:r w:rsidR="000457D2">
        <w:rPr>
          <w:sz w:val="28"/>
          <w:szCs w:val="28"/>
          <w:lang w:val="en-US"/>
        </w:rPr>
        <w:tab/>
      </w:r>
      <w:r w:rsidRPr="00467C0C">
        <w:rPr>
          <w:sz w:val="28"/>
          <w:szCs w:val="28"/>
          <w:lang w:val="en-US"/>
        </w:rPr>
        <w:tab/>
        <w:t>(5 marks)</w:t>
      </w:r>
    </w:p>
    <w:p w:rsidR="009C6B3E" w:rsidRDefault="009C6B3E" w:rsidP="009C6B3E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 xml:space="preserve">QUESTION </w:t>
      </w:r>
      <w:r>
        <w:rPr>
          <w:b/>
          <w:sz w:val="28"/>
          <w:szCs w:val="28"/>
          <w:lang w:val="en-US"/>
        </w:rPr>
        <w:t xml:space="preserve">FOUR </w:t>
      </w:r>
      <w:r w:rsidRPr="00FD274E">
        <w:rPr>
          <w:b/>
          <w:sz w:val="28"/>
          <w:szCs w:val="28"/>
          <w:lang w:val="en-US"/>
        </w:rPr>
        <w:t>(20 marks)</w:t>
      </w:r>
    </w:p>
    <w:bookmarkEnd w:id="0"/>
    <w:p w:rsidR="009C6B3E" w:rsidRDefault="009C6B3E" w:rsidP="009C6B3E">
      <w:pPr>
        <w:rPr>
          <w:b/>
          <w:sz w:val="28"/>
          <w:szCs w:val="28"/>
          <w:lang w:val="en-US"/>
        </w:rPr>
      </w:pPr>
    </w:p>
    <w:p w:rsidR="009C6B3E" w:rsidRDefault="009C6B3E" w:rsidP="009C6B3E">
      <w:pPr>
        <w:pStyle w:val="ListParagraph"/>
        <w:numPr>
          <w:ilvl w:val="0"/>
          <w:numId w:val="1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Solve the homogeneous equation</w:t>
      </w:r>
    </w:p>
    <w:p w:rsidR="009C6B3E" w:rsidRDefault="00336044" w:rsidP="009C6B3E">
      <w:pPr>
        <w:pStyle w:val="ListParagraph"/>
        <w:rPr>
          <w:sz w:val="28"/>
          <w:szCs w:val="28"/>
          <w:lang w:val="en-US"/>
        </w:rPr>
      </w:pPr>
      <w:r w:rsidRPr="00AA6B17">
        <w:rPr>
          <w:position w:val="-10"/>
          <w:sz w:val="28"/>
          <w:szCs w:val="28"/>
          <w:lang w:val="en-US"/>
        </w:rPr>
        <w:object w:dxaOrig="4800" w:dyaOrig="360">
          <v:shape id="_x0000_i1043" type="#_x0000_t75" style="width:240.2pt;height:18.25pt" o:ole="">
            <v:imagedata r:id="rId44" o:title=""/>
          </v:shape>
          <o:OLEObject Type="Embed" ProgID="Equation.3" ShapeID="_x0000_i1043" DrawAspect="Content" ObjectID="_1569348387" r:id="rId45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(9 </w:t>
      </w:r>
      <w:r w:rsidR="009C6B3E">
        <w:rPr>
          <w:sz w:val="28"/>
          <w:szCs w:val="28"/>
          <w:lang w:val="en-US"/>
        </w:rPr>
        <w:t>marks)</w:t>
      </w:r>
    </w:p>
    <w:p w:rsidR="009C6B3E" w:rsidRDefault="009C6B3E" w:rsidP="009C6B3E">
      <w:pPr>
        <w:pStyle w:val="ListParagraph"/>
        <w:rPr>
          <w:sz w:val="28"/>
          <w:szCs w:val="28"/>
          <w:lang w:val="en-US"/>
        </w:rPr>
      </w:pPr>
    </w:p>
    <w:p w:rsidR="009C6B3E" w:rsidRPr="008D1A49" w:rsidRDefault="009C6B3E" w:rsidP="009C6B3E">
      <w:pPr>
        <w:pStyle w:val="ListParagraph"/>
        <w:rPr>
          <w:sz w:val="28"/>
          <w:szCs w:val="28"/>
          <w:lang w:val="en-US"/>
        </w:rPr>
      </w:pPr>
    </w:p>
    <w:p w:rsidR="009C6B3E" w:rsidRDefault="009C6B3E" w:rsidP="009C6B3E">
      <w:pPr>
        <w:pStyle w:val="ListParagraph"/>
        <w:numPr>
          <w:ilvl w:val="0"/>
          <w:numId w:val="1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choosing appropriate multipliers </w:t>
      </w:r>
      <w:r w:rsidR="00336044">
        <w:rPr>
          <w:sz w:val="28"/>
          <w:szCs w:val="28"/>
          <w:lang w:val="en-US"/>
        </w:rPr>
        <w:t xml:space="preserve"> or otherwise </w:t>
      </w:r>
      <w:r>
        <w:rPr>
          <w:sz w:val="28"/>
          <w:szCs w:val="28"/>
          <w:lang w:val="en-US"/>
        </w:rPr>
        <w:t xml:space="preserve">solve </w:t>
      </w:r>
    </w:p>
    <w:p w:rsidR="009C6B3E" w:rsidRDefault="00336044" w:rsidP="009C6B3E">
      <w:pPr>
        <w:pStyle w:val="ListParagraph"/>
        <w:ind w:left="1428"/>
        <w:rPr>
          <w:sz w:val="28"/>
          <w:szCs w:val="28"/>
          <w:lang w:val="en-US"/>
        </w:rPr>
      </w:pPr>
      <w:r w:rsidRPr="002C7CD3">
        <w:rPr>
          <w:position w:val="-30"/>
          <w:sz w:val="28"/>
          <w:szCs w:val="28"/>
          <w:lang w:val="en-US"/>
        </w:rPr>
        <w:object w:dxaOrig="2799" w:dyaOrig="680">
          <v:shape id="_x0000_i1044" type="#_x0000_t75" style="width:139.7pt;height:33.85pt" o:ole="">
            <v:imagedata r:id="rId46" o:title=""/>
          </v:shape>
          <o:OLEObject Type="Embed" ProgID="Equation.3" ShapeID="_x0000_i1044" DrawAspect="Content" ObjectID="_1569348388" r:id="rId47"/>
        </w:object>
      </w:r>
      <w:r w:rsidR="009C6B3E"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>(6 marks)</w:t>
      </w:r>
    </w:p>
    <w:p w:rsidR="00467C0C" w:rsidRDefault="00467C0C" w:rsidP="00467C0C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the </w:t>
      </w:r>
      <w:proofErr w:type="spellStart"/>
      <w:r>
        <w:rPr>
          <w:sz w:val="28"/>
          <w:szCs w:val="28"/>
          <w:lang w:val="en-US"/>
        </w:rPr>
        <w:t>Pfaffian</w:t>
      </w:r>
      <w:proofErr w:type="spellEnd"/>
      <w:r>
        <w:rPr>
          <w:sz w:val="28"/>
          <w:szCs w:val="28"/>
          <w:lang w:val="en-US"/>
        </w:rPr>
        <w:t xml:space="preserve"> differential equation </w:t>
      </w:r>
    </w:p>
    <w:p w:rsidR="00467C0C" w:rsidRDefault="000457D2" w:rsidP="00467C0C">
      <w:pPr>
        <w:pStyle w:val="ListParagraph"/>
        <w:ind w:left="1428"/>
        <w:rPr>
          <w:sz w:val="28"/>
          <w:szCs w:val="28"/>
          <w:lang w:val="en-US"/>
        </w:rPr>
      </w:pPr>
      <w:r w:rsidRPr="008D1A49">
        <w:rPr>
          <w:position w:val="-10"/>
          <w:sz w:val="28"/>
          <w:szCs w:val="28"/>
          <w:lang w:val="en-US"/>
        </w:rPr>
        <w:object w:dxaOrig="3600" w:dyaOrig="360">
          <v:shape id="_x0000_i1045" type="#_x0000_t75" style="width:180pt;height:18.25pt" o:ole="">
            <v:imagedata r:id="rId48" o:title=""/>
          </v:shape>
          <o:OLEObject Type="Embed" ProgID="Equation.3" ShapeID="_x0000_i1045" DrawAspect="Content" ObjectID="_1569348389" r:id="rId49"/>
        </w:object>
      </w:r>
      <w:r w:rsidR="00467C0C">
        <w:rPr>
          <w:sz w:val="28"/>
          <w:szCs w:val="28"/>
          <w:lang w:val="en-US"/>
        </w:rPr>
        <w:tab/>
      </w:r>
      <w:r w:rsidR="00467C0C">
        <w:rPr>
          <w:sz w:val="28"/>
          <w:szCs w:val="28"/>
          <w:lang w:val="en-US"/>
        </w:rPr>
        <w:tab/>
      </w:r>
      <w:r w:rsidR="00467C0C">
        <w:rPr>
          <w:sz w:val="28"/>
          <w:szCs w:val="28"/>
          <w:lang w:val="en-US"/>
        </w:rPr>
        <w:tab/>
      </w:r>
      <w:r w:rsidR="00467C0C">
        <w:rPr>
          <w:sz w:val="28"/>
          <w:szCs w:val="28"/>
          <w:lang w:val="en-US"/>
        </w:rPr>
        <w:tab/>
        <w:t>(5 marks)</w:t>
      </w:r>
    </w:p>
    <w:p w:rsidR="00467C0C" w:rsidRDefault="00467C0C" w:rsidP="009C6B3E">
      <w:pPr>
        <w:pStyle w:val="ListParagraph"/>
        <w:ind w:left="1428"/>
        <w:rPr>
          <w:sz w:val="28"/>
          <w:szCs w:val="28"/>
          <w:lang w:val="en-US"/>
        </w:rPr>
      </w:pPr>
    </w:p>
    <w:p w:rsidR="00DB25ED" w:rsidRPr="00FD274E" w:rsidRDefault="00DB25ED" w:rsidP="00721E86">
      <w:pPr>
        <w:rPr>
          <w:b/>
          <w:sz w:val="28"/>
          <w:szCs w:val="28"/>
          <w:lang w:val="en-US"/>
        </w:rPr>
      </w:pPr>
    </w:p>
    <w:p w:rsidR="00542BBF" w:rsidRDefault="00DB34C1" w:rsidP="00721E86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>QUESTION FIVE (20 marks)</w:t>
      </w:r>
    </w:p>
    <w:p w:rsidR="00D00B13" w:rsidRDefault="00DB3B57" w:rsidP="00DB3B57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the Cauchy’s problem for </w:t>
      </w:r>
      <w:r w:rsidR="009103D9" w:rsidRPr="00DB3B57">
        <w:rPr>
          <w:position w:val="-10"/>
          <w:sz w:val="28"/>
          <w:szCs w:val="28"/>
          <w:lang w:val="en-US"/>
        </w:rPr>
        <w:object w:dxaOrig="999" w:dyaOrig="320">
          <v:shape id="_x0000_i1046" type="#_x0000_t75" style="width:50.5pt;height:15.6pt" o:ole="">
            <v:imagedata r:id="rId50" o:title=""/>
          </v:shape>
          <o:OLEObject Type="Embed" ProgID="Equation.3" ShapeID="_x0000_i1046" DrawAspect="Content" ObjectID="_1569348390" r:id="rId51"/>
        </w:object>
      </w:r>
      <w:r w:rsidR="009103D9">
        <w:rPr>
          <w:sz w:val="28"/>
          <w:szCs w:val="28"/>
          <w:lang w:val="en-US"/>
        </w:rPr>
        <w:t xml:space="preserve"> where the initial data curve is </w:t>
      </w:r>
      <w:r w:rsidR="009103D9" w:rsidRPr="009103D9">
        <w:rPr>
          <w:position w:val="-12"/>
          <w:sz w:val="28"/>
          <w:szCs w:val="28"/>
          <w:lang w:val="en-US"/>
        </w:rPr>
        <w:object w:dxaOrig="2160" w:dyaOrig="380">
          <v:shape id="_x0000_i1047" type="#_x0000_t75" style="width:108pt;height:18.8pt" o:ole="">
            <v:imagedata r:id="rId52" o:title=""/>
          </v:shape>
          <o:OLEObject Type="Embed" ProgID="Equation.3" ShapeID="_x0000_i1047" DrawAspect="Content" ObjectID="_1569348391" r:id="rId53"/>
        </w:object>
      </w:r>
      <w:r w:rsidR="009103D9">
        <w:rPr>
          <w:sz w:val="28"/>
          <w:szCs w:val="28"/>
          <w:lang w:val="en-US"/>
        </w:rPr>
        <w:t xml:space="preserve"> for </w:t>
      </w:r>
      <w:r w:rsidR="009103D9" w:rsidRPr="009103D9">
        <w:rPr>
          <w:position w:val="-10"/>
          <w:sz w:val="28"/>
          <w:szCs w:val="28"/>
          <w:lang w:val="en-US"/>
        </w:rPr>
        <w:object w:dxaOrig="920" w:dyaOrig="320">
          <v:shape id="_x0000_i1048" type="#_x0000_t75" style="width:45.65pt;height:15.6pt" o:ole="">
            <v:imagedata r:id="rId54" o:title=""/>
          </v:shape>
          <o:OLEObject Type="Embed" ProgID="Equation.3" ShapeID="_x0000_i1048" DrawAspect="Content" ObjectID="_1569348392" r:id="rId55"/>
        </w:object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  <w:t>(8 marks)</w:t>
      </w:r>
    </w:p>
    <w:p w:rsidR="009103D9" w:rsidRPr="00DB3B57" w:rsidRDefault="009103D9" w:rsidP="00DB3B57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 </w:t>
      </w:r>
      <w:proofErr w:type="spellStart"/>
      <w:r>
        <w:rPr>
          <w:sz w:val="28"/>
          <w:szCs w:val="28"/>
          <w:lang w:val="en-US"/>
        </w:rPr>
        <w:t>Charpit’s</w:t>
      </w:r>
      <w:proofErr w:type="spellEnd"/>
      <w:r>
        <w:rPr>
          <w:sz w:val="28"/>
          <w:szCs w:val="28"/>
          <w:lang w:val="en-US"/>
        </w:rPr>
        <w:t xml:space="preserve"> method to find the complete integral of </w:t>
      </w:r>
      <w:r w:rsidR="009A0066" w:rsidRPr="009103D9">
        <w:rPr>
          <w:position w:val="-10"/>
          <w:sz w:val="28"/>
          <w:szCs w:val="28"/>
          <w:lang w:val="en-US"/>
        </w:rPr>
        <w:object w:dxaOrig="1900" w:dyaOrig="360">
          <v:shape id="_x0000_i1049" type="#_x0000_t75" style="width:95.1pt;height:18.25pt" o:ole="">
            <v:imagedata r:id="rId56" o:title=""/>
          </v:shape>
          <o:OLEObject Type="Embed" ProgID="Equation.3" ShapeID="_x0000_i1049" DrawAspect="Content" ObjectID="_1569348393" r:id="rId57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(12 marks)</w:t>
      </w:r>
    </w:p>
    <w:sectPr w:rsidR="009103D9" w:rsidRPr="00DB3B57" w:rsidSect="00D276E3">
      <w:footerReference w:type="even" r:id="rId58"/>
      <w:footerReference w:type="default" r:id="rId5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09" w:rsidRDefault="00A05209">
      <w:r>
        <w:separator/>
      </w:r>
    </w:p>
  </w:endnote>
  <w:endnote w:type="continuationSeparator" w:id="0">
    <w:p w:rsidR="00A05209" w:rsidRDefault="00A0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D3" w:rsidRDefault="00CB69F4" w:rsidP="00CC32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21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1D3" w:rsidRDefault="00E321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173860"/>
      <w:docPartObj>
        <w:docPartGallery w:val="Page Numbers (Bottom of Page)"/>
        <w:docPartUnique/>
      </w:docPartObj>
    </w:sdtPr>
    <w:sdtEndPr/>
    <w:sdtContent>
      <w:p w:rsidR="00E321D3" w:rsidRDefault="00CB69F4">
        <w:pPr>
          <w:pStyle w:val="Footer"/>
          <w:jc w:val="center"/>
        </w:pPr>
        <w:r>
          <w:fldChar w:fldCharType="begin"/>
        </w:r>
        <w:r w:rsidR="00C26FA7">
          <w:instrText xml:space="preserve"> PAGE   \* MERGEFORMAT </w:instrText>
        </w:r>
        <w:r>
          <w:fldChar w:fldCharType="separate"/>
        </w:r>
        <w:r w:rsidR="005056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21D3" w:rsidRDefault="00E32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09" w:rsidRDefault="00A05209">
      <w:r>
        <w:separator/>
      </w:r>
    </w:p>
  </w:footnote>
  <w:footnote w:type="continuationSeparator" w:id="0">
    <w:p w:rsidR="00A05209" w:rsidRDefault="00A0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605"/>
    <w:multiLevelType w:val="hybridMultilevel"/>
    <w:tmpl w:val="6A604396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80436"/>
    <w:multiLevelType w:val="hybridMultilevel"/>
    <w:tmpl w:val="017E9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10D4"/>
    <w:multiLevelType w:val="hybridMultilevel"/>
    <w:tmpl w:val="4D52D3DE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058C2"/>
    <w:multiLevelType w:val="hybridMultilevel"/>
    <w:tmpl w:val="D1BEF54A"/>
    <w:lvl w:ilvl="0" w:tplc="E7764F7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65018"/>
    <w:multiLevelType w:val="hybridMultilevel"/>
    <w:tmpl w:val="09ECF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4BFD"/>
    <w:multiLevelType w:val="hybridMultilevel"/>
    <w:tmpl w:val="CDC47B9E"/>
    <w:lvl w:ilvl="0" w:tplc="BB843F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B35F2B"/>
    <w:multiLevelType w:val="hybridMultilevel"/>
    <w:tmpl w:val="08ECA400"/>
    <w:lvl w:ilvl="0" w:tplc="955460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D4C89"/>
    <w:multiLevelType w:val="hybridMultilevel"/>
    <w:tmpl w:val="0F50A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B369E"/>
    <w:multiLevelType w:val="hybridMultilevel"/>
    <w:tmpl w:val="96781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C5B39"/>
    <w:multiLevelType w:val="hybridMultilevel"/>
    <w:tmpl w:val="8C74B0C0"/>
    <w:lvl w:ilvl="0" w:tplc="6F687D26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25639"/>
    <w:multiLevelType w:val="hybridMultilevel"/>
    <w:tmpl w:val="216EC51E"/>
    <w:lvl w:ilvl="0" w:tplc="CC5A241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61D32"/>
    <w:multiLevelType w:val="hybridMultilevel"/>
    <w:tmpl w:val="8618DB36"/>
    <w:lvl w:ilvl="0" w:tplc="36D260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9B184A"/>
    <w:multiLevelType w:val="hybridMultilevel"/>
    <w:tmpl w:val="FA343F34"/>
    <w:lvl w:ilvl="0" w:tplc="1F72B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573947"/>
    <w:multiLevelType w:val="hybridMultilevel"/>
    <w:tmpl w:val="DAF8F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86A83"/>
    <w:multiLevelType w:val="hybridMultilevel"/>
    <w:tmpl w:val="C7884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5"/>
  </w:num>
  <w:num w:numId="14">
    <w:abstractNumId w:val="4"/>
  </w:num>
  <w:num w:numId="15">
    <w:abstractNumId w:val="14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D64"/>
    <w:rsid w:val="00025807"/>
    <w:rsid w:val="000361ED"/>
    <w:rsid w:val="000457D2"/>
    <w:rsid w:val="0004754A"/>
    <w:rsid w:val="00050EA6"/>
    <w:rsid w:val="00055AF7"/>
    <w:rsid w:val="00090D87"/>
    <w:rsid w:val="000E60AF"/>
    <w:rsid w:val="000F77AE"/>
    <w:rsid w:val="00130E09"/>
    <w:rsid w:val="00131296"/>
    <w:rsid w:val="00157884"/>
    <w:rsid w:val="00177645"/>
    <w:rsid w:val="00183073"/>
    <w:rsid w:val="001F0783"/>
    <w:rsid w:val="0020374E"/>
    <w:rsid w:val="002204F4"/>
    <w:rsid w:val="002248EC"/>
    <w:rsid w:val="002324EA"/>
    <w:rsid w:val="00290F02"/>
    <w:rsid w:val="00295F56"/>
    <w:rsid w:val="002B45F3"/>
    <w:rsid w:val="002C16A1"/>
    <w:rsid w:val="002C7CD3"/>
    <w:rsid w:val="002D6D1F"/>
    <w:rsid w:val="00306A02"/>
    <w:rsid w:val="00310104"/>
    <w:rsid w:val="003211E8"/>
    <w:rsid w:val="00336044"/>
    <w:rsid w:val="00373D16"/>
    <w:rsid w:val="003D303D"/>
    <w:rsid w:val="003D4A0D"/>
    <w:rsid w:val="00425E62"/>
    <w:rsid w:val="00467C0C"/>
    <w:rsid w:val="004A585B"/>
    <w:rsid w:val="004A6EB5"/>
    <w:rsid w:val="005056A7"/>
    <w:rsid w:val="005106DF"/>
    <w:rsid w:val="0051305C"/>
    <w:rsid w:val="005133D7"/>
    <w:rsid w:val="00521BFD"/>
    <w:rsid w:val="00542BBF"/>
    <w:rsid w:val="00593844"/>
    <w:rsid w:val="005A78AA"/>
    <w:rsid w:val="005D0739"/>
    <w:rsid w:val="005D4A40"/>
    <w:rsid w:val="00605118"/>
    <w:rsid w:val="00607D64"/>
    <w:rsid w:val="00670B2F"/>
    <w:rsid w:val="00670EB8"/>
    <w:rsid w:val="00672991"/>
    <w:rsid w:val="00694664"/>
    <w:rsid w:val="006946E3"/>
    <w:rsid w:val="006974D2"/>
    <w:rsid w:val="006A18C7"/>
    <w:rsid w:val="006B5B8E"/>
    <w:rsid w:val="006D7C5C"/>
    <w:rsid w:val="006E4A1C"/>
    <w:rsid w:val="0070609C"/>
    <w:rsid w:val="007128E0"/>
    <w:rsid w:val="00721E86"/>
    <w:rsid w:val="0073766A"/>
    <w:rsid w:val="00764543"/>
    <w:rsid w:val="00793ED6"/>
    <w:rsid w:val="007D604E"/>
    <w:rsid w:val="007F453C"/>
    <w:rsid w:val="00802006"/>
    <w:rsid w:val="00855E45"/>
    <w:rsid w:val="0086435D"/>
    <w:rsid w:val="008831F2"/>
    <w:rsid w:val="008C2704"/>
    <w:rsid w:val="008D1A49"/>
    <w:rsid w:val="008F0BF3"/>
    <w:rsid w:val="00906C21"/>
    <w:rsid w:val="009103D9"/>
    <w:rsid w:val="00913AD0"/>
    <w:rsid w:val="00975B15"/>
    <w:rsid w:val="00980C5C"/>
    <w:rsid w:val="0098476D"/>
    <w:rsid w:val="009A0066"/>
    <w:rsid w:val="009A4DF9"/>
    <w:rsid w:val="009B6FF4"/>
    <w:rsid w:val="009C6B3E"/>
    <w:rsid w:val="009D51FC"/>
    <w:rsid w:val="009E15ED"/>
    <w:rsid w:val="009E51D6"/>
    <w:rsid w:val="00A05209"/>
    <w:rsid w:val="00A10BF2"/>
    <w:rsid w:val="00A132F9"/>
    <w:rsid w:val="00A15083"/>
    <w:rsid w:val="00A353C4"/>
    <w:rsid w:val="00A41A6A"/>
    <w:rsid w:val="00A66C36"/>
    <w:rsid w:val="00A8290C"/>
    <w:rsid w:val="00A84E63"/>
    <w:rsid w:val="00A906EB"/>
    <w:rsid w:val="00AA5E92"/>
    <w:rsid w:val="00AA6B17"/>
    <w:rsid w:val="00AA7999"/>
    <w:rsid w:val="00AC065A"/>
    <w:rsid w:val="00AD34E4"/>
    <w:rsid w:val="00AD3753"/>
    <w:rsid w:val="00AE432C"/>
    <w:rsid w:val="00B215B0"/>
    <w:rsid w:val="00B23322"/>
    <w:rsid w:val="00B2675F"/>
    <w:rsid w:val="00B83AAE"/>
    <w:rsid w:val="00B84E08"/>
    <w:rsid w:val="00BC2432"/>
    <w:rsid w:val="00BE22C6"/>
    <w:rsid w:val="00BE6811"/>
    <w:rsid w:val="00BF348E"/>
    <w:rsid w:val="00BF3568"/>
    <w:rsid w:val="00C00149"/>
    <w:rsid w:val="00C0395D"/>
    <w:rsid w:val="00C14856"/>
    <w:rsid w:val="00C22106"/>
    <w:rsid w:val="00C26FA7"/>
    <w:rsid w:val="00C4693E"/>
    <w:rsid w:val="00C575CD"/>
    <w:rsid w:val="00CA450F"/>
    <w:rsid w:val="00CB04C3"/>
    <w:rsid w:val="00CB69F4"/>
    <w:rsid w:val="00CC32DE"/>
    <w:rsid w:val="00D00B13"/>
    <w:rsid w:val="00D043DF"/>
    <w:rsid w:val="00D052EC"/>
    <w:rsid w:val="00D22E10"/>
    <w:rsid w:val="00D276E3"/>
    <w:rsid w:val="00DA2785"/>
    <w:rsid w:val="00DB25ED"/>
    <w:rsid w:val="00DB34C1"/>
    <w:rsid w:val="00DB3B57"/>
    <w:rsid w:val="00DD01F8"/>
    <w:rsid w:val="00DD627B"/>
    <w:rsid w:val="00DE24BA"/>
    <w:rsid w:val="00E321D3"/>
    <w:rsid w:val="00E44D85"/>
    <w:rsid w:val="00E73044"/>
    <w:rsid w:val="00E77E3F"/>
    <w:rsid w:val="00E8311D"/>
    <w:rsid w:val="00EA0BF7"/>
    <w:rsid w:val="00EE5424"/>
    <w:rsid w:val="00EE74FC"/>
    <w:rsid w:val="00F67017"/>
    <w:rsid w:val="00F779C9"/>
    <w:rsid w:val="00F9184C"/>
    <w:rsid w:val="00FB3577"/>
    <w:rsid w:val="00FC032F"/>
    <w:rsid w:val="00FC5C2B"/>
    <w:rsid w:val="00FC63AB"/>
    <w:rsid w:val="00FD274E"/>
    <w:rsid w:val="00FE2CAF"/>
    <w:rsid w:val="00FF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851946-F81B-48CB-985C-07D3BD6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E3"/>
    <w:rPr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274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D274E"/>
  </w:style>
  <w:style w:type="paragraph" w:styleId="BalloonText">
    <w:name w:val="Balloon Text"/>
    <w:basedOn w:val="Normal"/>
    <w:semiHidden/>
    <w:rsid w:val="005D4A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B15"/>
    <w:pPr>
      <w:ind w:left="720"/>
      <w:contextualSpacing/>
    </w:pPr>
  </w:style>
  <w:style w:type="paragraph" w:styleId="Header">
    <w:name w:val="header"/>
    <w:basedOn w:val="Normal"/>
    <w:link w:val="HeaderChar"/>
    <w:rsid w:val="00AD3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34E4"/>
    <w:rPr>
      <w:sz w:val="24"/>
      <w:szCs w:val="24"/>
      <w:lang w:val="af-ZA" w:eastAsia="af-ZA"/>
    </w:rPr>
  </w:style>
  <w:style w:type="character" w:customStyle="1" w:styleId="FooterChar">
    <w:name w:val="Footer Char"/>
    <w:basedOn w:val="DefaultParagraphFont"/>
    <w:link w:val="Footer"/>
    <w:uiPriority w:val="99"/>
    <w:rsid w:val="00AD34E4"/>
    <w:rPr>
      <w:sz w:val="24"/>
      <w:szCs w:val="24"/>
      <w:lang w:val="af-ZA" w:eastAsia="af-ZA"/>
    </w:rPr>
  </w:style>
  <w:style w:type="paragraph" w:styleId="NoSpacing">
    <w:name w:val="No Spacing"/>
    <w:uiPriority w:val="1"/>
    <w:qFormat/>
    <w:rsid w:val="0086435D"/>
    <w:rPr>
      <w:rFonts w:asciiTheme="minorHAnsi" w:eastAsiaTheme="minorEastAsia" w:hAnsiTheme="minorHAnsi" w:cstheme="minorBidi"/>
      <w:sz w:val="22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unhideWhenUsed/>
    <w:rsid w:val="0086435D"/>
    <w:rPr>
      <w:b/>
      <w:sz w:val="3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6435D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MASENO UNIVERSITY</vt:lpstr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MASENO UNIVERSITY</dc:title>
  <dc:creator>user</dc:creator>
  <cp:lastModifiedBy>Christiano Oginga</cp:lastModifiedBy>
  <cp:revision>14</cp:revision>
  <cp:lastPrinted>2012-03-09T15:29:00Z</cp:lastPrinted>
  <dcterms:created xsi:type="dcterms:W3CDTF">2016-10-30T19:57:00Z</dcterms:created>
  <dcterms:modified xsi:type="dcterms:W3CDTF">2017-10-12T18:19:00Z</dcterms:modified>
</cp:coreProperties>
</file>