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D617AC"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D617AC" w:rsidP="00137B44">
      <w:pPr>
        <w:spacing w:after="0" w:line="240" w:lineRule="auto"/>
        <w:jc w:val="center"/>
        <w:rPr>
          <w:rFonts w:ascii="Maiandra GD" w:hAnsi="Maiandra GD"/>
          <w:b/>
        </w:rPr>
      </w:pPr>
      <w:r w:rsidRPr="00D617AC">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AD65C4" w:rsidP="001E1503">
      <w:pPr>
        <w:spacing w:after="0" w:line="240" w:lineRule="auto"/>
        <w:jc w:val="center"/>
        <w:rPr>
          <w:rFonts w:ascii="Times New Roman" w:hAnsi="Times New Roman"/>
          <w:sz w:val="24"/>
          <w:szCs w:val="24"/>
        </w:rPr>
      </w:pPr>
      <w:r>
        <w:rPr>
          <w:rFonts w:ascii="Times New Roman" w:hAnsi="Times New Roman"/>
          <w:sz w:val="24"/>
          <w:szCs w:val="24"/>
        </w:rPr>
        <w:t>SECOND</w:t>
      </w:r>
      <w:r w:rsidR="009E6EDE">
        <w:rPr>
          <w:rFonts w:ascii="Times New Roman" w:hAnsi="Times New Roman"/>
          <w:sz w:val="24"/>
          <w:szCs w:val="24"/>
        </w:rPr>
        <w:t xml:space="preserve"> YEAR </w:t>
      </w:r>
      <w:r>
        <w:rPr>
          <w:rFonts w:ascii="Times New Roman" w:hAnsi="Times New Roman"/>
          <w:sz w:val="24"/>
          <w:szCs w:val="24"/>
        </w:rPr>
        <w:t>SECOND</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D3236" w:rsidP="002F5AD8">
      <w:pPr>
        <w:spacing w:after="0" w:line="240" w:lineRule="auto"/>
        <w:jc w:val="center"/>
        <w:rPr>
          <w:rFonts w:ascii="Times New Roman" w:hAnsi="Times New Roman"/>
          <w:b/>
          <w:sz w:val="24"/>
          <w:szCs w:val="24"/>
        </w:rPr>
      </w:pPr>
      <w:r>
        <w:rPr>
          <w:rFonts w:ascii="Times New Roman" w:hAnsi="Times New Roman"/>
          <w:b/>
          <w:sz w:val="24"/>
          <w:szCs w:val="24"/>
        </w:rPr>
        <w:t>BCM 2224</w:t>
      </w:r>
      <w:r w:rsidR="00F63050">
        <w:rPr>
          <w:rFonts w:ascii="Times New Roman" w:hAnsi="Times New Roman"/>
          <w:b/>
          <w:sz w:val="24"/>
          <w:szCs w:val="24"/>
        </w:rPr>
        <w:t xml:space="preserve">:  </w:t>
      </w:r>
      <w:r>
        <w:rPr>
          <w:rFonts w:ascii="Times New Roman" w:hAnsi="Times New Roman"/>
          <w:b/>
          <w:sz w:val="24"/>
          <w:szCs w:val="24"/>
        </w:rPr>
        <w:t>COOPERATIVE</w:t>
      </w:r>
      <w:r w:rsidR="00F63050">
        <w:rPr>
          <w:rFonts w:ascii="Times New Roman" w:hAnsi="Times New Roman"/>
          <w:b/>
          <w:sz w:val="24"/>
          <w:szCs w:val="24"/>
        </w:rPr>
        <w:t xml:space="preserve"> FINANCIAL REPORTING </w:t>
      </w:r>
      <w:r w:rsidR="00EF7E5C">
        <w:rPr>
          <w:rFonts w:ascii="Times New Roman" w:hAnsi="Times New Roman"/>
          <w:b/>
          <w:sz w:val="24"/>
          <w:szCs w:val="24"/>
        </w:rPr>
        <w:t xml:space="preserve"> </w:t>
      </w:r>
      <w:r w:rsidR="00B30D41">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D617AC" w:rsidP="00137B44">
      <w:pPr>
        <w:rPr>
          <w:rFonts w:ascii="Times New Roman" w:hAnsi="Times New Roman"/>
          <w:b/>
          <w:sz w:val="24"/>
          <w:szCs w:val="24"/>
        </w:rPr>
      </w:pPr>
      <w:r w:rsidRPr="00D617AC">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D617AC" w:rsidP="00453AA8">
      <w:pPr>
        <w:spacing w:after="0" w:line="240" w:lineRule="auto"/>
        <w:rPr>
          <w:rFonts w:ascii="Times New Roman" w:hAnsi="Times New Roman"/>
          <w:i/>
          <w:sz w:val="24"/>
          <w:szCs w:val="24"/>
        </w:rPr>
      </w:pPr>
      <w:r w:rsidRPr="00D617AC">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BD3236" w:rsidRDefault="00BD3236" w:rsidP="00BD3236">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the extent to which cash flow accounting satisfies the information needs of shareholders and </w:t>
      </w:r>
      <w:r w:rsidR="00A914B0">
        <w:rPr>
          <w:rFonts w:ascii="Times New Roman" w:hAnsi="Times New Roman" w:cs="Times New Roman"/>
          <w:sz w:val="24"/>
          <w:szCs w:val="24"/>
        </w:rPr>
        <w:t>managers</w:t>
      </w:r>
      <w:r>
        <w:rPr>
          <w:rFonts w:ascii="Times New Roman" w:hAnsi="Times New Roman" w:cs="Times New Roman"/>
          <w:sz w:val="24"/>
          <w:szCs w:val="24"/>
        </w:rPr>
        <w:t xml:space="preserve">.  </w:t>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Pr>
          <w:rFonts w:ascii="Times New Roman" w:hAnsi="Times New Roman" w:cs="Times New Roman"/>
          <w:sz w:val="24"/>
          <w:szCs w:val="24"/>
        </w:rPr>
        <w:t>(8 marks)</w:t>
      </w:r>
    </w:p>
    <w:p w:rsidR="00BD3236" w:rsidRDefault="00BD3236" w:rsidP="00BD3236">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the skills required by an accountant in respect of external report  </w:t>
      </w:r>
      <w:r w:rsidR="00A914B0">
        <w:rPr>
          <w:rFonts w:ascii="Times New Roman" w:hAnsi="Times New Roman" w:cs="Times New Roman"/>
          <w:sz w:val="24"/>
          <w:szCs w:val="24"/>
        </w:rPr>
        <w:tab/>
      </w:r>
      <w:r>
        <w:rPr>
          <w:rFonts w:ascii="Times New Roman" w:hAnsi="Times New Roman" w:cs="Times New Roman"/>
          <w:sz w:val="24"/>
          <w:szCs w:val="24"/>
        </w:rPr>
        <w:t>(4 marks)</w:t>
      </w:r>
    </w:p>
    <w:p w:rsidR="00BD3236" w:rsidRDefault="00BD3236" w:rsidP="00BD3236">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the skills required by an account in respect to internal reports  </w:t>
      </w:r>
      <w:r w:rsidR="00A914B0">
        <w:rPr>
          <w:rFonts w:ascii="Times New Roman" w:hAnsi="Times New Roman" w:cs="Times New Roman"/>
          <w:sz w:val="24"/>
          <w:szCs w:val="24"/>
        </w:rPr>
        <w:tab/>
      </w:r>
      <w:r>
        <w:rPr>
          <w:rFonts w:ascii="Times New Roman" w:hAnsi="Times New Roman" w:cs="Times New Roman"/>
          <w:sz w:val="24"/>
          <w:szCs w:val="24"/>
        </w:rPr>
        <w:t>(8 marks)</w:t>
      </w:r>
    </w:p>
    <w:p w:rsidR="00BD3236" w:rsidRDefault="00BD3236" w:rsidP="00BD3236">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why it is the user who should determine the information that the accountant </w:t>
      </w:r>
      <w:r w:rsidR="00A914B0">
        <w:rPr>
          <w:rFonts w:ascii="Times New Roman" w:hAnsi="Times New Roman" w:cs="Times New Roman"/>
          <w:sz w:val="24"/>
          <w:szCs w:val="24"/>
        </w:rPr>
        <w:t>collects</w:t>
      </w:r>
      <w:r>
        <w:rPr>
          <w:rFonts w:ascii="Times New Roman" w:hAnsi="Times New Roman" w:cs="Times New Roman"/>
          <w:sz w:val="24"/>
          <w:szCs w:val="24"/>
        </w:rPr>
        <w:t xml:space="preserve"> measures and reports than the accountant who is the expert in financial information.  </w:t>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Pr>
          <w:rFonts w:ascii="Times New Roman" w:hAnsi="Times New Roman" w:cs="Times New Roman"/>
          <w:sz w:val="24"/>
          <w:szCs w:val="24"/>
        </w:rPr>
        <w:t>(10 marks)</w:t>
      </w:r>
    </w:p>
    <w:p w:rsidR="00A914B0" w:rsidRDefault="00A914B0" w:rsidP="00A914B0">
      <w:pPr>
        <w:pStyle w:val="ListParagraph"/>
        <w:spacing w:after="0" w:line="360" w:lineRule="auto"/>
        <w:jc w:val="both"/>
        <w:rPr>
          <w:rFonts w:ascii="Times New Roman" w:hAnsi="Times New Roman" w:cs="Times New Roman"/>
          <w:sz w:val="24"/>
          <w:szCs w:val="24"/>
        </w:rPr>
      </w:pPr>
    </w:p>
    <w:p w:rsidR="00BD3236" w:rsidRPr="00A914B0" w:rsidRDefault="00BD3236" w:rsidP="00BD3236">
      <w:pPr>
        <w:spacing w:after="0" w:line="360" w:lineRule="auto"/>
        <w:jc w:val="both"/>
        <w:rPr>
          <w:rFonts w:ascii="Times New Roman" w:hAnsi="Times New Roman" w:cs="Times New Roman"/>
          <w:b/>
          <w:sz w:val="24"/>
          <w:szCs w:val="24"/>
        </w:rPr>
      </w:pPr>
      <w:r w:rsidRPr="00A914B0">
        <w:rPr>
          <w:rFonts w:ascii="Times New Roman" w:hAnsi="Times New Roman" w:cs="Times New Roman"/>
          <w:b/>
          <w:sz w:val="24"/>
          <w:szCs w:val="24"/>
        </w:rPr>
        <w:t>QUESTION TWO (20 MARKS)</w:t>
      </w:r>
    </w:p>
    <w:p w:rsidR="00BD3236" w:rsidRDefault="00BD3236" w:rsidP="00BD32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Milimani sacco is going to set up a business on 1 January 2015.  They estimate that their first six months in business will be as follows </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will put Kshs 150,000 into a bank account for the firm on 1 January 2015</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 January 2015 they will buy machinery Ksh 30,000, motor vehicles Ksh 24,000 and premises Kshs 75,000, paying for them immediately.</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All purchases will be effected on credit.  They will buy Ksh 30,000 goods on 1 January and will pay for th4ese in February.  Other purchases will be: rest of January Ksh48,000, February, March, April, May and June Ksh 60,000 each month.  Other than the Ksh 30,000 worth bought in January, all other purchases will be paid for two months after purchase. </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Sales (all on credit) will be Ksh 60,000 for January and Ksh 75,000 for each month after.  Customer will pay for the goods in the fourth month after purchase i.e. Kshs 60,000 is received in May.</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will make drawings of Ksh. 1,200 per month.</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Wages and salaries will be Ksh 2,250 per month and will be paid on the last day of each month.</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expenses will be Ksh 750 per month, payable in the month following that in which they are incurred.</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Rate will be paid as follows: for the three months to 31 March 2015, by cheque on 29</w:t>
      </w:r>
      <w:r w:rsidRPr="00BD3236">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2015: for the 12 months ended 31 March 2015 by cheque on 31</w:t>
      </w:r>
      <w:r w:rsidRPr="00BD3236">
        <w:rPr>
          <w:rFonts w:ascii="Times New Roman" w:hAnsi="Times New Roman" w:cs="Times New Roman"/>
          <w:sz w:val="24"/>
          <w:szCs w:val="24"/>
          <w:vertAlign w:val="superscript"/>
        </w:rPr>
        <w:t>st</w:t>
      </w:r>
      <w:r>
        <w:rPr>
          <w:rFonts w:ascii="Times New Roman" w:hAnsi="Times New Roman" w:cs="Times New Roman"/>
          <w:sz w:val="24"/>
          <w:szCs w:val="24"/>
        </w:rPr>
        <w:t xml:space="preserve"> July 2015.  Rates are Ksh 4,800 per annum.</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will introduce new capital of Ksh 82,500 on April 2015</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Insurance covering the 12 montsh of 2015 of Ksh 2,100 will be paid for by cheque on 30</w:t>
      </w:r>
      <w:r w:rsidRPr="00BD3236">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receipts and payments will be by cheque</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Inventory on 30</w:t>
      </w:r>
      <w:r w:rsidRPr="00BD3236">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 will be Ksh 30,000</w:t>
      </w:r>
    </w:p>
    <w:p w:rsidR="00BD3236" w:rsidRDefault="00BD3236" w:rsidP="00BD323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net realizable value of the vehicles is Ksh 19,200, machinery Ksh 27,000 and premises Kshs 75,000.</w:t>
      </w:r>
    </w:p>
    <w:p w:rsidR="00BD3236" w:rsidRPr="00A914B0" w:rsidRDefault="00BD3236" w:rsidP="00BD3236">
      <w:pPr>
        <w:spacing w:after="0" w:line="360" w:lineRule="auto"/>
        <w:jc w:val="both"/>
        <w:rPr>
          <w:rFonts w:ascii="Times New Roman" w:hAnsi="Times New Roman" w:cs="Times New Roman"/>
          <w:b/>
          <w:sz w:val="24"/>
          <w:szCs w:val="24"/>
        </w:rPr>
      </w:pPr>
      <w:r w:rsidRPr="00A914B0">
        <w:rPr>
          <w:rFonts w:ascii="Times New Roman" w:hAnsi="Times New Roman" w:cs="Times New Roman"/>
          <w:b/>
          <w:sz w:val="24"/>
          <w:szCs w:val="24"/>
        </w:rPr>
        <w:t>Required:</w:t>
      </w:r>
    </w:p>
    <w:p w:rsidR="00BD3236" w:rsidRDefault="00BD3236" w:rsidP="00BD3236">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Draft a cash budget (includes bank) month by month for the period January to June, showing clearly the amount of balance or overdraft at the end of each month  (8 marks)</w:t>
      </w:r>
    </w:p>
    <w:p w:rsidR="00BD3236" w:rsidRDefault="00BD3236" w:rsidP="00BD3236">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Draft an operating cash flow statements for the six-month period  </w:t>
      </w:r>
      <w:r w:rsidR="00A914B0">
        <w:rPr>
          <w:rFonts w:ascii="Times New Roman" w:hAnsi="Times New Roman" w:cs="Times New Roman"/>
          <w:sz w:val="24"/>
          <w:szCs w:val="24"/>
        </w:rPr>
        <w:tab/>
      </w:r>
      <w:r w:rsidR="00A914B0">
        <w:rPr>
          <w:rFonts w:ascii="Times New Roman" w:hAnsi="Times New Roman" w:cs="Times New Roman"/>
          <w:sz w:val="24"/>
          <w:szCs w:val="24"/>
        </w:rPr>
        <w:tab/>
      </w:r>
      <w:r>
        <w:rPr>
          <w:rFonts w:ascii="Times New Roman" w:hAnsi="Times New Roman" w:cs="Times New Roman"/>
          <w:sz w:val="24"/>
          <w:szCs w:val="24"/>
        </w:rPr>
        <w:t>(8 marks)</w:t>
      </w:r>
    </w:p>
    <w:p w:rsidR="00BD3236" w:rsidRDefault="00BD3236" w:rsidP="00BD3236">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Assuming that Milimani sacco sought your advise as to whether they should actually set up in business, state what further information you would require.  </w:t>
      </w:r>
      <w:r w:rsidR="00A914B0">
        <w:rPr>
          <w:rFonts w:ascii="Times New Roman" w:hAnsi="Times New Roman" w:cs="Times New Roman"/>
          <w:sz w:val="24"/>
          <w:szCs w:val="24"/>
        </w:rPr>
        <w:tab/>
      </w:r>
      <w:r w:rsidR="00A914B0">
        <w:rPr>
          <w:rFonts w:ascii="Times New Roman" w:hAnsi="Times New Roman" w:cs="Times New Roman"/>
          <w:sz w:val="24"/>
          <w:szCs w:val="24"/>
        </w:rPr>
        <w:tab/>
      </w:r>
      <w:r>
        <w:rPr>
          <w:rFonts w:ascii="Times New Roman" w:hAnsi="Times New Roman" w:cs="Times New Roman"/>
          <w:sz w:val="24"/>
          <w:szCs w:val="24"/>
        </w:rPr>
        <w:t xml:space="preserve">(4 marks) </w:t>
      </w:r>
    </w:p>
    <w:p w:rsidR="002E46C2" w:rsidRDefault="002E46C2" w:rsidP="002E46C2">
      <w:pPr>
        <w:pStyle w:val="ListParagraph"/>
        <w:spacing w:after="0" w:line="360" w:lineRule="auto"/>
        <w:jc w:val="both"/>
        <w:rPr>
          <w:rFonts w:ascii="Times New Roman" w:hAnsi="Times New Roman" w:cs="Times New Roman"/>
          <w:sz w:val="24"/>
          <w:szCs w:val="24"/>
        </w:rPr>
      </w:pPr>
    </w:p>
    <w:p w:rsidR="00A914B0" w:rsidRDefault="00A914B0" w:rsidP="002E46C2">
      <w:pPr>
        <w:pStyle w:val="ListParagraph"/>
        <w:spacing w:after="0" w:line="360" w:lineRule="auto"/>
        <w:jc w:val="both"/>
        <w:rPr>
          <w:rFonts w:ascii="Times New Roman" w:hAnsi="Times New Roman" w:cs="Times New Roman"/>
          <w:sz w:val="24"/>
          <w:szCs w:val="24"/>
        </w:rPr>
      </w:pPr>
    </w:p>
    <w:p w:rsidR="00BD3236" w:rsidRPr="00A914B0" w:rsidRDefault="00BD3236" w:rsidP="00BD3236">
      <w:pPr>
        <w:spacing w:after="0" w:line="360" w:lineRule="auto"/>
        <w:jc w:val="both"/>
        <w:rPr>
          <w:rFonts w:ascii="Times New Roman" w:hAnsi="Times New Roman" w:cs="Times New Roman"/>
          <w:b/>
          <w:sz w:val="24"/>
          <w:szCs w:val="24"/>
        </w:rPr>
      </w:pPr>
      <w:r w:rsidRPr="00A914B0">
        <w:rPr>
          <w:rFonts w:ascii="Times New Roman" w:hAnsi="Times New Roman" w:cs="Times New Roman"/>
          <w:b/>
          <w:sz w:val="24"/>
          <w:szCs w:val="24"/>
        </w:rPr>
        <w:lastRenderedPageBreak/>
        <w:t xml:space="preserve">QUESTION THREE (20 MARKS) </w:t>
      </w:r>
    </w:p>
    <w:p w:rsidR="002E46C2" w:rsidRDefault="002E46C2" w:rsidP="002E46C2">
      <w:pPr>
        <w:pStyle w:val="ListParagraph"/>
        <w:numPr>
          <w:ilvl w:val="0"/>
          <w:numId w:val="31"/>
        </w:numPr>
        <w:spacing w:after="0" w:line="360" w:lineRule="auto"/>
        <w:jc w:val="both"/>
        <w:rPr>
          <w:rFonts w:ascii="Times New Roman" w:hAnsi="Times New Roman" w:cs="Times New Roman"/>
          <w:sz w:val="24"/>
          <w:szCs w:val="24"/>
        </w:rPr>
      </w:pPr>
      <w:r w:rsidRPr="002E46C2">
        <w:rPr>
          <w:rFonts w:ascii="Times New Roman" w:hAnsi="Times New Roman" w:cs="Times New Roman"/>
          <w:sz w:val="24"/>
          <w:szCs w:val="24"/>
        </w:rPr>
        <w:t xml:space="preserve">Discuss the different formats and styles of reports.  </w:t>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Pr="002E46C2">
        <w:rPr>
          <w:rFonts w:ascii="Times New Roman" w:hAnsi="Times New Roman" w:cs="Times New Roman"/>
          <w:sz w:val="24"/>
          <w:szCs w:val="24"/>
        </w:rPr>
        <w:t>(4 marks)</w:t>
      </w:r>
    </w:p>
    <w:p w:rsidR="002E46C2" w:rsidRDefault="002E46C2" w:rsidP="00A914B0">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the users of the report and what you should do to ensure that the particular needs abilities of the users of your report will be met.  </w:t>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sidR="00A914B0">
        <w:rPr>
          <w:rFonts w:ascii="Times New Roman" w:hAnsi="Times New Roman" w:cs="Times New Roman"/>
          <w:sz w:val="24"/>
          <w:szCs w:val="24"/>
        </w:rPr>
        <w:tab/>
      </w:r>
      <w:r>
        <w:rPr>
          <w:rFonts w:ascii="Times New Roman" w:hAnsi="Times New Roman" w:cs="Times New Roman"/>
          <w:sz w:val="24"/>
          <w:szCs w:val="24"/>
        </w:rPr>
        <w:t>(16 marks)</w:t>
      </w:r>
    </w:p>
    <w:p w:rsidR="00A914B0" w:rsidRPr="00A914B0" w:rsidRDefault="00A914B0" w:rsidP="00A914B0">
      <w:pPr>
        <w:pStyle w:val="ListParagraph"/>
        <w:spacing w:after="0" w:line="360" w:lineRule="auto"/>
        <w:jc w:val="both"/>
        <w:rPr>
          <w:rFonts w:ascii="Times New Roman" w:hAnsi="Times New Roman" w:cs="Times New Roman"/>
          <w:sz w:val="24"/>
          <w:szCs w:val="24"/>
        </w:rPr>
      </w:pPr>
    </w:p>
    <w:p w:rsidR="002E46C2" w:rsidRPr="002E46C2" w:rsidRDefault="002E46C2" w:rsidP="002E46C2">
      <w:pPr>
        <w:spacing w:after="0" w:line="360" w:lineRule="auto"/>
        <w:jc w:val="both"/>
        <w:rPr>
          <w:rFonts w:ascii="Times New Roman" w:hAnsi="Times New Roman" w:cs="Times New Roman"/>
          <w:b/>
          <w:sz w:val="24"/>
          <w:szCs w:val="24"/>
        </w:rPr>
      </w:pPr>
      <w:r w:rsidRPr="002E46C2">
        <w:rPr>
          <w:rFonts w:ascii="Times New Roman" w:hAnsi="Times New Roman" w:cs="Times New Roman"/>
          <w:b/>
          <w:sz w:val="24"/>
          <w:szCs w:val="24"/>
        </w:rPr>
        <w:t>QUESTION FOUR (20 MARKS)</w:t>
      </w:r>
    </w:p>
    <w:p w:rsidR="002E46C2" w:rsidRDefault="002E46C2" w:rsidP="002E4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Norman set up a new business on 1 January 2015.  He invested Ksh 50,000 in the new business on that date.  The following information is </w:t>
      </w:r>
      <w:r w:rsidR="00A914B0">
        <w:rPr>
          <w:rFonts w:ascii="Times New Roman" w:hAnsi="Times New Roman" w:cs="Times New Roman"/>
          <w:sz w:val="24"/>
          <w:szCs w:val="24"/>
        </w:rPr>
        <w:t>available</w:t>
      </w:r>
      <w:r>
        <w:rPr>
          <w:rFonts w:ascii="Times New Roman" w:hAnsi="Times New Roman" w:cs="Times New Roman"/>
          <w:sz w:val="24"/>
          <w:szCs w:val="24"/>
        </w:rPr>
        <w:t>.</w:t>
      </w:r>
    </w:p>
    <w:p w:rsidR="002E46C2" w:rsidRDefault="002E46C2" w:rsidP="002E46C2">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Gross profit was 20% of sales. Monthly sales were as follows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4"/>
        <w:gridCol w:w="2208"/>
        <w:gridCol w:w="2206"/>
        <w:gridCol w:w="2208"/>
      </w:tblGrid>
      <w:tr w:rsidR="00A914B0" w:rsidTr="00A914B0">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Month </w:t>
            </w:r>
          </w:p>
        </w:tc>
        <w:tc>
          <w:tcPr>
            <w:tcW w:w="2394" w:type="dxa"/>
          </w:tcPr>
          <w:p w:rsidR="00A914B0" w:rsidRDefault="00A914B0" w:rsidP="00A91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Sales</w:t>
            </w:r>
          </w:p>
        </w:tc>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Month </w:t>
            </w:r>
          </w:p>
        </w:tc>
        <w:tc>
          <w:tcPr>
            <w:tcW w:w="2394" w:type="dxa"/>
          </w:tcPr>
          <w:p w:rsidR="00A914B0" w:rsidRDefault="00A914B0" w:rsidP="00A914B0">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xml:space="preserve">Sales </w:t>
            </w:r>
          </w:p>
        </w:tc>
      </w:tr>
      <w:tr w:rsidR="00A914B0" w:rsidTr="00A914B0">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January </w:t>
            </w:r>
          </w:p>
        </w:tc>
        <w:tc>
          <w:tcPr>
            <w:tcW w:w="2394" w:type="dxa"/>
          </w:tcPr>
          <w:p w:rsidR="00A914B0" w:rsidRDefault="00A914B0" w:rsidP="00A91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15,000</w:t>
            </w:r>
          </w:p>
        </w:tc>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May </w:t>
            </w:r>
          </w:p>
        </w:tc>
        <w:tc>
          <w:tcPr>
            <w:tcW w:w="2394" w:type="dxa"/>
          </w:tcPr>
          <w:p w:rsidR="00A914B0" w:rsidRDefault="00A914B0" w:rsidP="00A914B0">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40,000</w:t>
            </w:r>
          </w:p>
        </w:tc>
      </w:tr>
      <w:tr w:rsidR="00A914B0" w:rsidTr="00A914B0">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February </w:t>
            </w:r>
          </w:p>
        </w:tc>
        <w:tc>
          <w:tcPr>
            <w:tcW w:w="2394" w:type="dxa"/>
          </w:tcPr>
          <w:p w:rsidR="00A914B0" w:rsidRDefault="00A914B0" w:rsidP="00A91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20,000</w:t>
            </w:r>
          </w:p>
        </w:tc>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June</w:t>
            </w:r>
          </w:p>
        </w:tc>
        <w:tc>
          <w:tcPr>
            <w:tcW w:w="2394" w:type="dxa"/>
          </w:tcPr>
          <w:p w:rsidR="00A914B0" w:rsidRDefault="00A914B0" w:rsidP="00A914B0">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45,000</w:t>
            </w:r>
          </w:p>
        </w:tc>
      </w:tr>
      <w:tr w:rsidR="00A914B0" w:rsidTr="00A914B0">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March </w:t>
            </w:r>
          </w:p>
        </w:tc>
        <w:tc>
          <w:tcPr>
            <w:tcW w:w="2394" w:type="dxa"/>
          </w:tcPr>
          <w:p w:rsidR="00A914B0" w:rsidRDefault="00A914B0" w:rsidP="00A91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35,000</w:t>
            </w:r>
          </w:p>
        </w:tc>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July </w:t>
            </w:r>
          </w:p>
        </w:tc>
        <w:tc>
          <w:tcPr>
            <w:tcW w:w="2394" w:type="dxa"/>
          </w:tcPr>
          <w:p w:rsidR="00A914B0" w:rsidRDefault="00A914B0" w:rsidP="00A914B0">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50,000</w:t>
            </w:r>
          </w:p>
        </w:tc>
      </w:tr>
      <w:tr w:rsidR="00A914B0" w:rsidTr="00A914B0">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April </w:t>
            </w:r>
          </w:p>
        </w:tc>
        <w:tc>
          <w:tcPr>
            <w:tcW w:w="2394" w:type="dxa"/>
          </w:tcPr>
          <w:p w:rsidR="00A914B0" w:rsidRDefault="00A914B0" w:rsidP="00A91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40,000</w:t>
            </w:r>
          </w:p>
        </w:tc>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p>
        </w:tc>
        <w:tc>
          <w:tcPr>
            <w:tcW w:w="2394" w:type="dxa"/>
          </w:tcPr>
          <w:p w:rsidR="00A914B0" w:rsidRDefault="00A914B0" w:rsidP="002E46C2">
            <w:pPr>
              <w:pStyle w:val="ListParagraph"/>
              <w:spacing w:line="360" w:lineRule="auto"/>
              <w:ind w:left="0"/>
              <w:jc w:val="both"/>
              <w:rPr>
                <w:rFonts w:ascii="Times New Roman" w:hAnsi="Times New Roman" w:cs="Times New Roman"/>
                <w:sz w:val="24"/>
                <w:szCs w:val="24"/>
              </w:rPr>
            </w:pPr>
          </w:p>
        </w:tc>
      </w:tr>
    </w:tbl>
    <w:p w:rsidR="002E46C2" w:rsidRPr="002E46C2" w:rsidRDefault="002E46C2" w:rsidP="002E46C2">
      <w:pPr>
        <w:pStyle w:val="ListParagraph"/>
        <w:spacing w:after="0" w:line="360" w:lineRule="auto"/>
        <w:jc w:val="both"/>
        <w:rPr>
          <w:rFonts w:ascii="Times New Roman" w:hAnsi="Times New Roman" w:cs="Times New Roman"/>
          <w:sz w:val="24"/>
          <w:szCs w:val="24"/>
        </w:rPr>
      </w:pPr>
    </w:p>
    <w:p w:rsidR="002E46C2" w:rsidRDefault="00A914B0" w:rsidP="00A914B0">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50% of sales were for cash.  Credit customers (50% of sales) pay in month following sale </w:t>
      </w:r>
    </w:p>
    <w:p w:rsidR="00A914B0" w:rsidRDefault="00A914B0" w:rsidP="00A914B0">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suppliers allowed one month’s credit</w:t>
      </w:r>
    </w:p>
    <w:p w:rsidR="00A914B0" w:rsidRDefault="00A914B0" w:rsidP="00A914B0">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Monthly payments were made for rent and rates Ksh 2,200 and wages Ksh 600</w:t>
      </w:r>
    </w:p>
    <w:p w:rsidR="00A914B0" w:rsidRDefault="00A914B0" w:rsidP="00A914B0">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 January 2015, the following payments were made Ksh. 80,000 for a five year lease of business premises and Ksh 3,500 for insurances on the premises for the year.  The realizable value of the lease was estimat4ed to be Ksh 76,000 on 30 June 2015 and Ksh 70,000 on 31 December 2015.</w:t>
      </w:r>
    </w:p>
    <w:p w:rsidR="00A914B0" w:rsidRDefault="00A914B0" w:rsidP="00A914B0">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Staff sales commission of 2% of sales was paid in the month following the sale </w:t>
      </w:r>
    </w:p>
    <w:p w:rsidR="00A914B0" w:rsidRPr="00A914B0" w:rsidRDefault="00A914B0" w:rsidP="00A914B0">
      <w:pPr>
        <w:spacing w:after="0" w:line="360" w:lineRule="auto"/>
        <w:jc w:val="both"/>
        <w:rPr>
          <w:rFonts w:ascii="Times New Roman" w:hAnsi="Times New Roman" w:cs="Times New Roman"/>
          <w:b/>
          <w:sz w:val="24"/>
          <w:szCs w:val="24"/>
        </w:rPr>
      </w:pPr>
      <w:r w:rsidRPr="00A914B0">
        <w:rPr>
          <w:rFonts w:ascii="Times New Roman" w:hAnsi="Times New Roman" w:cs="Times New Roman"/>
          <w:b/>
          <w:sz w:val="24"/>
          <w:szCs w:val="24"/>
        </w:rPr>
        <w:t>Required:</w:t>
      </w:r>
    </w:p>
    <w:p w:rsidR="00A914B0" w:rsidRDefault="00A914B0" w:rsidP="00A914B0">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purchases budget for each of the first six months </w:t>
      </w:r>
    </w:p>
    <w:p w:rsidR="00A914B0" w:rsidRDefault="00A914B0" w:rsidP="00A914B0">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cash flow statements for the first six months </w:t>
      </w:r>
    </w:p>
    <w:p w:rsidR="00A914B0" w:rsidRDefault="00A914B0" w:rsidP="00A914B0">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statement of operating cash flows and financial positions as at 30</w:t>
      </w:r>
      <w:r w:rsidRPr="00A914B0">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w:t>
      </w:r>
    </w:p>
    <w:p w:rsidR="00A914B0" w:rsidRDefault="00A914B0" w:rsidP="00A914B0">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Write a brief letter to the bank supporting a request for an overdraft. </w:t>
      </w:r>
    </w:p>
    <w:p w:rsidR="00A914B0" w:rsidRDefault="00A914B0" w:rsidP="00A914B0">
      <w:pPr>
        <w:pStyle w:val="ListParagraph"/>
        <w:spacing w:after="0" w:line="360" w:lineRule="auto"/>
        <w:jc w:val="both"/>
        <w:rPr>
          <w:rFonts w:ascii="Times New Roman" w:hAnsi="Times New Roman" w:cs="Times New Roman"/>
          <w:sz w:val="24"/>
          <w:szCs w:val="24"/>
        </w:rPr>
      </w:pPr>
    </w:p>
    <w:p w:rsidR="00A914B0" w:rsidRDefault="00A914B0" w:rsidP="00A914B0">
      <w:pPr>
        <w:pStyle w:val="ListParagraph"/>
        <w:spacing w:after="0" w:line="360" w:lineRule="auto"/>
        <w:jc w:val="both"/>
        <w:rPr>
          <w:rFonts w:ascii="Times New Roman" w:hAnsi="Times New Roman" w:cs="Times New Roman"/>
          <w:sz w:val="24"/>
          <w:szCs w:val="24"/>
        </w:rPr>
      </w:pPr>
    </w:p>
    <w:p w:rsidR="00A914B0" w:rsidRPr="00A914B0" w:rsidRDefault="00A914B0" w:rsidP="00A914B0">
      <w:pPr>
        <w:spacing w:after="0" w:line="360" w:lineRule="auto"/>
        <w:jc w:val="both"/>
        <w:rPr>
          <w:rFonts w:ascii="Times New Roman" w:hAnsi="Times New Roman" w:cs="Times New Roman"/>
          <w:sz w:val="24"/>
          <w:szCs w:val="24"/>
        </w:rPr>
      </w:pPr>
    </w:p>
    <w:p w:rsidR="00A914B0" w:rsidRPr="00A914B0" w:rsidRDefault="00A914B0" w:rsidP="00A914B0">
      <w:pPr>
        <w:spacing w:after="0" w:line="360" w:lineRule="auto"/>
        <w:jc w:val="both"/>
        <w:rPr>
          <w:rFonts w:ascii="Times New Roman" w:hAnsi="Times New Roman" w:cs="Times New Roman"/>
          <w:b/>
          <w:sz w:val="24"/>
          <w:szCs w:val="24"/>
        </w:rPr>
      </w:pPr>
      <w:r w:rsidRPr="00A914B0">
        <w:rPr>
          <w:rFonts w:ascii="Times New Roman" w:hAnsi="Times New Roman" w:cs="Times New Roman"/>
          <w:b/>
          <w:sz w:val="24"/>
          <w:szCs w:val="24"/>
        </w:rPr>
        <w:lastRenderedPageBreak/>
        <w:t>QUESTION FIVE (20 MARKS)</w:t>
      </w:r>
    </w:p>
    <w:p w:rsidR="00A914B0" w:rsidRDefault="00A914B0" w:rsidP="00A914B0">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essential that the information in financial statements has prudent characteristics if the financial statements are to be objective”.  Discuss.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A914B0" w:rsidRPr="00A914B0" w:rsidRDefault="00A914B0" w:rsidP="00A914B0">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accountants may be free from bias in the measurement of economic information, they cannot be unbiased in identifying the economic information that they consider to be relevant.  Discuss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2E0B0A" w:rsidRPr="00BD3236" w:rsidRDefault="002E0B0A" w:rsidP="00BD3236">
      <w:pPr>
        <w:spacing w:after="0" w:line="360" w:lineRule="auto"/>
        <w:jc w:val="both"/>
        <w:rPr>
          <w:rFonts w:ascii="Times New Roman" w:hAnsi="Times New Roman" w:cs="Times New Roman"/>
          <w:sz w:val="24"/>
          <w:szCs w:val="24"/>
        </w:rPr>
      </w:pPr>
      <w:r w:rsidRPr="00BD3236">
        <w:rPr>
          <w:rFonts w:ascii="Times New Roman" w:hAnsi="Times New Roman" w:cs="Times New Roman"/>
          <w:sz w:val="24"/>
          <w:szCs w:val="24"/>
        </w:rPr>
        <w:t xml:space="preserve"> </w:t>
      </w:r>
    </w:p>
    <w:sectPr w:rsidR="002E0B0A" w:rsidRPr="00BD3236"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0E8" w:rsidRDefault="00C620E8" w:rsidP="00684E5D">
      <w:pPr>
        <w:spacing w:after="0" w:line="240" w:lineRule="auto"/>
      </w:pPr>
      <w:r>
        <w:separator/>
      </w:r>
    </w:p>
  </w:endnote>
  <w:endnote w:type="continuationSeparator" w:id="1">
    <w:p w:rsidR="00C620E8" w:rsidRDefault="00C620E8"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AD65C4" w:rsidRPr="00AD65C4">
        <w:rPr>
          <w:rFonts w:asciiTheme="majorHAnsi" w:hAnsiTheme="majorHAnsi"/>
          <w:noProof/>
        </w:rPr>
        <w:t>1</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0E8" w:rsidRDefault="00C620E8" w:rsidP="00684E5D">
      <w:pPr>
        <w:spacing w:after="0" w:line="240" w:lineRule="auto"/>
      </w:pPr>
      <w:r>
        <w:separator/>
      </w:r>
    </w:p>
  </w:footnote>
  <w:footnote w:type="continuationSeparator" w:id="1">
    <w:p w:rsidR="00C620E8" w:rsidRDefault="00C620E8"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2F46"/>
    <w:multiLevelType w:val="hybridMultilevel"/>
    <w:tmpl w:val="26005206"/>
    <w:lvl w:ilvl="0" w:tplc="627A59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6134290"/>
    <w:multiLevelType w:val="hybridMultilevel"/>
    <w:tmpl w:val="9A067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3192D"/>
    <w:multiLevelType w:val="hybridMultilevel"/>
    <w:tmpl w:val="338A8D78"/>
    <w:lvl w:ilvl="0" w:tplc="5A002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F455F"/>
    <w:multiLevelType w:val="hybridMultilevel"/>
    <w:tmpl w:val="35DA5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52606"/>
    <w:multiLevelType w:val="hybridMultilevel"/>
    <w:tmpl w:val="2B082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46639"/>
    <w:multiLevelType w:val="hybridMultilevel"/>
    <w:tmpl w:val="459A9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53C6A"/>
    <w:multiLevelType w:val="hybridMultilevel"/>
    <w:tmpl w:val="2C3094FC"/>
    <w:lvl w:ilvl="0" w:tplc="1BF4C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50DFF"/>
    <w:multiLevelType w:val="hybridMultilevel"/>
    <w:tmpl w:val="2EE67B7C"/>
    <w:lvl w:ilvl="0" w:tplc="5D027C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854C68"/>
    <w:multiLevelType w:val="hybridMultilevel"/>
    <w:tmpl w:val="641CD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215D3"/>
    <w:multiLevelType w:val="hybridMultilevel"/>
    <w:tmpl w:val="D854B248"/>
    <w:lvl w:ilvl="0" w:tplc="32601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B33842"/>
    <w:multiLevelType w:val="hybridMultilevel"/>
    <w:tmpl w:val="5C581EB2"/>
    <w:lvl w:ilvl="0" w:tplc="279845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92F9C"/>
    <w:multiLevelType w:val="hybridMultilevel"/>
    <w:tmpl w:val="4D505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D7237"/>
    <w:multiLevelType w:val="hybridMultilevel"/>
    <w:tmpl w:val="9634F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A5331"/>
    <w:multiLevelType w:val="hybridMultilevel"/>
    <w:tmpl w:val="0122CD7A"/>
    <w:lvl w:ilvl="0" w:tplc="D71005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6E5C69"/>
    <w:multiLevelType w:val="hybridMultilevel"/>
    <w:tmpl w:val="D14871AE"/>
    <w:lvl w:ilvl="0" w:tplc="8FE4B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038B9"/>
    <w:multiLevelType w:val="hybridMultilevel"/>
    <w:tmpl w:val="963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52DE0"/>
    <w:multiLevelType w:val="hybridMultilevel"/>
    <w:tmpl w:val="E4E85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76563A"/>
    <w:multiLevelType w:val="hybridMultilevel"/>
    <w:tmpl w:val="A8789FA6"/>
    <w:lvl w:ilvl="0" w:tplc="272C1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4B3D8F"/>
    <w:multiLevelType w:val="hybridMultilevel"/>
    <w:tmpl w:val="C2E6693C"/>
    <w:lvl w:ilvl="0" w:tplc="938CE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E20B96"/>
    <w:multiLevelType w:val="hybridMultilevel"/>
    <w:tmpl w:val="47D2C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0B4C9E"/>
    <w:multiLevelType w:val="hybridMultilevel"/>
    <w:tmpl w:val="FF367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E255E"/>
    <w:multiLevelType w:val="hybridMultilevel"/>
    <w:tmpl w:val="086A05EA"/>
    <w:lvl w:ilvl="0" w:tplc="42DA28E4">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nsid w:val="5D142537"/>
    <w:multiLevelType w:val="hybridMultilevel"/>
    <w:tmpl w:val="D8EC6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4536A9"/>
    <w:multiLevelType w:val="hybridMultilevel"/>
    <w:tmpl w:val="FD622838"/>
    <w:lvl w:ilvl="0" w:tplc="1C1CDE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8260F6"/>
    <w:multiLevelType w:val="hybridMultilevel"/>
    <w:tmpl w:val="EE806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2DA04C6"/>
    <w:multiLevelType w:val="hybridMultilevel"/>
    <w:tmpl w:val="0F16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291A46"/>
    <w:multiLevelType w:val="hybridMultilevel"/>
    <w:tmpl w:val="82243856"/>
    <w:lvl w:ilvl="0" w:tplc="71904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8B0C7E"/>
    <w:multiLevelType w:val="hybridMultilevel"/>
    <w:tmpl w:val="1848C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320FC3"/>
    <w:multiLevelType w:val="hybridMultilevel"/>
    <w:tmpl w:val="3C9480CE"/>
    <w:lvl w:ilvl="0" w:tplc="AD74C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0B0882"/>
    <w:multiLevelType w:val="hybridMultilevel"/>
    <w:tmpl w:val="021EACE4"/>
    <w:lvl w:ilvl="0" w:tplc="09267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8964C3"/>
    <w:multiLevelType w:val="hybridMultilevel"/>
    <w:tmpl w:val="50B47BF4"/>
    <w:lvl w:ilvl="0" w:tplc="C9229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334389"/>
    <w:multiLevelType w:val="hybridMultilevel"/>
    <w:tmpl w:val="299E0E34"/>
    <w:lvl w:ilvl="0" w:tplc="78C6CC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56B60AB"/>
    <w:multiLevelType w:val="hybridMultilevel"/>
    <w:tmpl w:val="CC58FC1E"/>
    <w:lvl w:ilvl="0" w:tplc="38C2D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2177B0"/>
    <w:multiLevelType w:val="hybridMultilevel"/>
    <w:tmpl w:val="43D6F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32"/>
  </w:num>
  <w:num w:numId="4">
    <w:abstractNumId w:val="24"/>
  </w:num>
  <w:num w:numId="5">
    <w:abstractNumId w:val="0"/>
  </w:num>
  <w:num w:numId="6">
    <w:abstractNumId w:val="21"/>
  </w:num>
  <w:num w:numId="7">
    <w:abstractNumId w:val="8"/>
  </w:num>
  <w:num w:numId="8">
    <w:abstractNumId w:val="3"/>
  </w:num>
  <w:num w:numId="9">
    <w:abstractNumId w:val="15"/>
  </w:num>
  <w:num w:numId="10">
    <w:abstractNumId w:val="5"/>
  </w:num>
  <w:num w:numId="11">
    <w:abstractNumId w:val="13"/>
  </w:num>
  <w:num w:numId="12">
    <w:abstractNumId w:val="7"/>
  </w:num>
  <w:num w:numId="13">
    <w:abstractNumId w:val="27"/>
  </w:num>
  <w:num w:numId="14">
    <w:abstractNumId w:val="26"/>
  </w:num>
  <w:num w:numId="15">
    <w:abstractNumId w:val="9"/>
  </w:num>
  <w:num w:numId="16">
    <w:abstractNumId w:val="31"/>
  </w:num>
  <w:num w:numId="17">
    <w:abstractNumId w:val="17"/>
  </w:num>
  <w:num w:numId="18">
    <w:abstractNumId w:val="18"/>
  </w:num>
  <w:num w:numId="19">
    <w:abstractNumId w:val="20"/>
  </w:num>
  <w:num w:numId="20">
    <w:abstractNumId w:val="30"/>
  </w:num>
  <w:num w:numId="21">
    <w:abstractNumId w:val="14"/>
  </w:num>
  <w:num w:numId="22">
    <w:abstractNumId w:val="28"/>
  </w:num>
  <w:num w:numId="23">
    <w:abstractNumId w:val="19"/>
  </w:num>
  <w:num w:numId="24">
    <w:abstractNumId w:val="29"/>
  </w:num>
  <w:num w:numId="25">
    <w:abstractNumId w:val="6"/>
  </w:num>
  <w:num w:numId="26">
    <w:abstractNumId w:val="11"/>
  </w:num>
  <w:num w:numId="27">
    <w:abstractNumId w:val="33"/>
  </w:num>
  <w:num w:numId="28">
    <w:abstractNumId w:val="10"/>
  </w:num>
  <w:num w:numId="29">
    <w:abstractNumId w:val="2"/>
  </w:num>
  <w:num w:numId="30">
    <w:abstractNumId w:val="22"/>
  </w:num>
  <w:num w:numId="31">
    <w:abstractNumId w:val="12"/>
  </w:num>
  <w:num w:numId="32">
    <w:abstractNumId w:val="25"/>
  </w:num>
  <w:num w:numId="33">
    <w:abstractNumId w:val="1"/>
  </w:num>
  <w:num w:numId="34">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12A2A"/>
    <w:rsid w:val="00014D4F"/>
    <w:rsid w:val="000210A8"/>
    <w:rsid w:val="000219CB"/>
    <w:rsid w:val="0002397F"/>
    <w:rsid w:val="00034DA2"/>
    <w:rsid w:val="00040D80"/>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4812"/>
    <w:rsid w:val="00130BFD"/>
    <w:rsid w:val="00130C2A"/>
    <w:rsid w:val="00134BC0"/>
    <w:rsid w:val="0013589F"/>
    <w:rsid w:val="0013761E"/>
    <w:rsid w:val="00137B44"/>
    <w:rsid w:val="0014213A"/>
    <w:rsid w:val="00143142"/>
    <w:rsid w:val="00144B2C"/>
    <w:rsid w:val="00145536"/>
    <w:rsid w:val="00147BEA"/>
    <w:rsid w:val="00151689"/>
    <w:rsid w:val="00151A1F"/>
    <w:rsid w:val="00161AC5"/>
    <w:rsid w:val="00162F38"/>
    <w:rsid w:val="00163E24"/>
    <w:rsid w:val="001707AE"/>
    <w:rsid w:val="001722F9"/>
    <w:rsid w:val="00173999"/>
    <w:rsid w:val="00176203"/>
    <w:rsid w:val="001776A6"/>
    <w:rsid w:val="0018040B"/>
    <w:rsid w:val="00181538"/>
    <w:rsid w:val="00184741"/>
    <w:rsid w:val="00196297"/>
    <w:rsid w:val="001A45B0"/>
    <w:rsid w:val="001A6120"/>
    <w:rsid w:val="001B3F3C"/>
    <w:rsid w:val="001C32AD"/>
    <w:rsid w:val="001D4A1D"/>
    <w:rsid w:val="001E1503"/>
    <w:rsid w:val="001E3F76"/>
    <w:rsid w:val="001E5090"/>
    <w:rsid w:val="001F07BA"/>
    <w:rsid w:val="001F14E5"/>
    <w:rsid w:val="001F7633"/>
    <w:rsid w:val="00212803"/>
    <w:rsid w:val="00216906"/>
    <w:rsid w:val="0022330A"/>
    <w:rsid w:val="00224B71"/>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EC"/>
    <w:rsid w:val="002B1C2C"/>
    <w:rsid w:val="002B1CBE"/>
    <w:rsid w:val="002B7615"/>
    <w:rsid w:val="002C11A4"/>
    <w:rsid w:val="002C11C6"/>
    <w:rsid w:val="002C3BBB"/>
    <w:rsid w:val="002D0FCE"/>
    <w:rsid w:val="002E0B0A"/>
    <w:rsid w:val="002E169F"/>
    <w:rsid w:val="002E46C2"/>
    <w:rsid w:val="002E6196"/>
    <w:rsid w:val="002E694B"/>
    <w:rsid w:val="002F5AD8"/>
    <w:rsid w:val="00302D33"/>
    <w:rsid w:val="003043D1"/>
    <w:rsid w:val="00304C2E"/>
    <w:rsid w:val="00312D64"/>
    <w:rsid w:val="003161B6"/>
    <w:rsid w:val="0032153B"/>
    <w:rsid w:val="00324B18"/>
    <w:rsid w:val="00325F10"/>
    <w:rsid w:val="0033466E"/>
    <w:rsid w:val="003355BC"/>
    <w:rsid w:val="003357DD"/>
    <w:rsid w:val="00340731"/>
    <w:rsid w:val="003421AA"/>
    <w:rsid w:val="0034734A"/>
    <w:rsid w:val="00354A34"/>
    <w:rsid w:val="00356EFF"/>
    <w:rsid w:val="00366C5E"/>
    <w:rsid w:val="00366DC6"/>
    <w:rsid w:val="00380CE6"/>
    <w:rsid w:val="00386863"/>
    <w:rsid w:val="0039055B"/>
    <w:rsid w:val="003948BD"/>
    <w:rsid w:val="00397883"/>
    <w:rsid w:val="003A3D8D"/>
    <w:rsid w:val="003A50FD"/>
    <w:rsid w:val="003B2B9A"/>
    <w:rsid w:val="003B5C9A"/>
    <w:rsid w:val="003B7955"/>
    <w:rsid w:val="003C7AC0"/>
    <w:rsid w:val="003E0414"/>
    <w:rsid w:val="003E2132"/>
    <w:rsid w:val="003E2300"/>
    <w:rsid w:val="00406334"/>
    <w:rsid w:val="004066F2"/>
    <w:rsid w:val="00406996"/>
    <w:rsid w:val="004072E6"/>
    <w:rsid w:val="00421F13"/>
    <w:rsid w:val="00423270"/>
    <w:rsid w:val="004255F5"/>
    <w:rsid w:val="00434499"/>
    <w:rsid w:val="004459F3"/>
    <w:rsid w:val="00453AA8"/>
    <w:rsid w:val="00455C59"/>
    <w:rsid w:val="0045782E"/>
    <w:rsid w:val="00463A75"/>
    <w:rsid w:val="00467961"/>
    <w:rsid w:val="004776CC"/>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620C"/>
    <w:rsid w:val="004F0D27"/>
    <w:rsid w:val="004F2A14"/>
    <w:rsid w:val="00504992"/>
    <w:rsid w:val="00510390"/>
    <w:rsid w:val="00512000"/>
    <w:rsid w:val="005143A1"/>
    <w:rsid w:val="005150C3"/>
    <w:rsid w:val="00516014"/>
    <w:rsid w:val="0052178F"/>
    <w:rsid w:val="00523412"/>
    <w:rsid w:val="00525DFC"/>
    <w:rsid w:val="00532887"/>
    <w:rsid w:val="00532A6C"/>
    <w:rsid w:val="00533925"/>
    <w:rsid w:val="00535AB2"/>
    <w:rsid w:val="00536A6C"/>
    <w:rsid w:val="005445E0"/>
    <w:rsid w:val="005452BD"/>
    <w:rsid w:val="00550C59"/>
    <w:rsid w:val="005528CE"/>
    <w:rsid w:val="00554F4A"/>
    <w:rsid w:val="0057442D"/>
    <w:rsid w:val="005746AC"/>
    <w:rsid w:val="005760E6"/>
    <w:rsid w:val="00582FF7"/>
    <w:rsid w:val="0058328A"/>
    <w:rsid w:val="005A48AF"/>
    <w:rsid w:val="005A524C"/>
    <w:rsid w:val="005B0473"/>
    <w:rsid w:val="005B6404"/>
    <w:rsid w:val="005B6955"/>
    <w:rsid w:val="005B7DE4"/>
    <w:rsid w:val="005C285D"/>
    <w:rsid w:val="005C4F78"/>
    <w:rsid w:val="005C764C"/>
    <w:rsid w:val="005D1C7A"/>
    <w:rsid w:val="005E4161"/>
    <w:rsid w:val="005E741E"/>
    <w:rsid w:val="005F3172"/>
    <w:rsid w:val="005F3885"/>
    <w:rsid w:val="005F5654"/>
    <w:rsid w:val="00603170"/>
    <w:rsid w:val="00611E34"/>
    <w:rsid w:val="006153BB"/>
    <w:rsid w:val="006201AE"/>
    <w:rsid w:val="0062633E"/>
    <w:rsid w:val="006270C2"/>
    <w:rsid w:val="0063468F"/>
    <w:rsid w:val="00635190"/>
    <w:rsid w:val="00636626"/>
    <w:rsid w:val="00640773"/>
    <w:rsid w:val="006426F5"/>
    <w:rsid w:val="00652E58"/>
    <w:rsid w:val="00655169"/>
    <w:rsid w:val="006564B2"/>
    <w:rsid w:val="00656DEE"/>
    <w:rsid w:val="0065788F"/>
    <w:rsid w:val="006611B5"/>
    <w:rsid w:val="00667220"/>
    <w:rsid w:val="00681B94"/>
    <w:rsid w:val="00683BEA"/>
    <w:rsid w:val="00684E5D"/>
    <w:rsid w:val="00685392"/>
    <w:rsid w:val="006961BE"/>
    <w:rsid w:val="006A21BC"/>
    <w:rsid w:val="006A4FD9"/>
    <w:rsid w:val="006B6559"/>
    <w:rsid w:val="006B6D98"/>
    <w:rsid w:val="006D0430"/>
    <w:rsid w:val="006D500B"/>
    <w:rsid w:val="006D7F8D"/>
    <w:rsid w:val="006E5309"/>
    <w:rsid w:val="006E71DA"/>
    <w:rsid w:val="006F5253"/>
    <w:rsid w:val="007061A3"/>
    <w:rsid w:val="007165FD"/>
    <w:rsid w:val="00720687"/>
    <w:rsid w:val="0072401C"/>
    <w:rsid w:val="0073203A"/>
    <w:rsid w:val="007427F1"/>
    <w:rsid w:val="007530E4"/>
    <w:rsid w:val="0076775F"/>
    <w:rsid w:val="007735FF"/>
    <w:rsid w:val="00774D6E"/>
    <w:rsid w:val="00785EEA"/>
    <w:rsid w:val="00793785"/>
    <w:rsid w:val="00793C98"/>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8A6"/>
    <w:rsid w:val="0082080A"/>
    <w:rsid w:val="0082571C"/>
    <w:rsid w:val="008344A6"/>
    <w:rsid w:val="008403AF"/>
    <w:rsid w:val="00843581"/>
    <w:rsid w:val="00854C4D"/>
    <w:rsid w:val="0085723A"/>
    <w:rsid w:val="00861077"/>
    <w:rsid w:val="00862B6C"/>
    <w:rsid w:val="00871DA2"/>
    <w:rsid w:val="00884F99"/>
    <w:rsid w:val="008A479F"/>
    <w:rsid w:val="008B15BC"/>
    <w:rsid w:val="008B3C11"/>
    <w:rsid w:val="008B64A4"/>
    <w:rsid w:val="008B6DD7"/>
    <w:rsid w:val="008C3C33"/>
    <w:rsid w:val="008C6B6F"/>
    <w:rsid w:val="008E18D8"/>
    <w:rsid w:val="008E401D"/>
    <w:rsid w:val="008F03C1"/>
    <w:rsid w:val="008F1709"/>
    <w:rsid w:val="008F6923"/>
    <w:rsid w:val="008F6C70"/>
    <w:rsid w:val="008F7CEE"/>
    <w:rsid w:val="0090680B"/>
    <w:rsid w:val="0090763A"/>
    <w:rsid w:val="00913D1B"/>
    <w:rsid w:val="00916A06"/>
    <w:rsid w:val="009264F9"/>
    <w:rsid w:val="00933087"/>
    <w:rsid w:val="0093778D"/>
    <w:rsid w:val="0094090F"/>
    <w:rsid w:val="00940C25"/>
    <w:rsid w:val="00942267"/>
    <w:rsid w:val="00942773"/>
    <w:rsid w:val="00946386"/>
    <w:rsid w:val="00953AD5"/>
    <w:rsid w:val="00961423"/>
    <w:rsid w:val="00995C2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E14B1"/>
    <w:rsid w:val="009E2A4B"/>
    <w:rsid w:val="009E3081"/>
    <w:rsid w:val="009E57F4"/>
    <w:rsid w:val="009E6EDE"/>
    <w:rsid w:val="009F671F"/>
    <w:rsid w:val="009F7260"/>
    <w:rsid w:val="00A01703"/>
    <w:rsid w:val="00A0658B"/>
    <w:rsid w:val="00A10575"/>
    <w:rsid w:val="00A12917"/>
    <w:rsid w:val="00A15BFB"/>
    <w:rsid w:val="00A17967"/>
    <w:rsid w:val="00A205A9"/>
    <w:rsid w:val="00A23815"/>
    <w:rsid w:val="00A25FFE"/>
    <w:rsid w:val="00A313DC"/>
    <w:rsid w:val="00A32016"/>
    <w:rsid w:val="00A345D4"/>
    <w:rsid w:val="00A345F2"/>
    <w:rsid w:val="00A3671F"/>
    <w:rsid w:val="00A42C5A"/>
    <w:rsid w:val="00A45F58"/>
    <w:rsid w:val="00A46068"/>
    <w:rsid w:val="00A4685E"/>
    <w:rsid w:val="00A51396"/>
    <w:rsid w:val="00A5290B"/>
    <w:rsid w:val="00A54E7A"/>
    <w:rsid w:val="00A562E4"/>
    <w:rsid w:val="00A569D4"/>
    <w:rsid w:val="00A57AC5"/>
    <w:rsid w:val="00A57CBF"/>
    <w:rsid w:val="00A73BC1"/>
    <w:rsid w:val="00A77A8C"/>
    <w:rsid w:val="00A82DCB"/>
    <w:rsid w:val="00A855ED"/>
    <w:rsid w:val="00A87839"/>
    <w:rsid w:val="00A914B0"/>
    <w:rsid w:val="00A91DB1"/>
    <w:rsid w:val="00A96023"/>
    <w:rsid w:val="00A9699B"/>
    <w:rsid w:val="00AA35A2"/>
    <w:rsid w:val="00AA5BB7"/>
    <w:rsid w:val="00AA6BA4"/>
    <w:rsid w:val="00AB5F81"/>
    <w:rsid w:val="00AC633D"/>
    <w:rsid w:val="00AD0E3E"/>
    <w:rsid w:val="00AD1537"/>
    <w:rsid w:val="00AD167E"/>
    <w:rsid w:val="00AD5153"/>
    <w:rsid w:val="00AD65C4"/>
    <w:rsid w:val="00AE7670"/>
    <w:rsid w:val="00AF00B3"/>
    <w:rsid w:val="00AF44CB"/>
    <w:rsid w:val="00AF795E"/>
    <w:rsid w:val="00B004EB"/>
    <w:rsid w:val="00B23744"/>
    <w:rsid w:val="00B24E91"/>
    <w:rsid w:val="00B276D6"/>
    <w:rsid w:val="00B30D41"/>
    <w:rsid w:val="00B32A5B"/>
    <w:rsid w:val="00B43AE8"/>
    <w:rsid w:val="00B510CD"/>
    <w:rsid w:val="00B52C7A"/>
    <w:rsid w:val="00B54586"/>
    <w:rsid w:val="00B56D47"/>
    <w:rsid w:val="00B5777C"/>
    <w:rsid w:val="00B602C5"/>
    <w:rsid w:val="00B61CED"/>
    <w:rsid w:val="00B7398B"/>
    <w:rsid w:val="00B7483C"/>
    <w:rsid w:val="00B802DE"/>
    <w:rsid w:val="00B851FC"/>
    <w:rsid w:val="00B87258"/>
    <w:rsid w:val="00B91801"/>
    <w:rsid w:val="00B955D7"/>
    <w:rsid w:val="00B961E4"/>
    <w:rsid w:val="00B97BED"/>
    <w:rsid w:val="00BA253A"/>
    <w:rsid w:val="00BB2234"/>
    <w:rsid w:val="00BB4364"/>
    <w:rsid w:val="00BB6943"/>
    <w:rsid w:val="00BC03E0"/>
    <w:rsid w:val="00BC6EE0"/>
    <w:rsid w:val="00BC7A47"/>
    <w:rsid w:val="00BD3236"/>
    <w:rsid w:val="00BE25EC"/>
    <w:rsid w:val="00BF0B83"/>
    <w:rsid w:val="00BF52ED"/>
    <w:rsid w:val="00BF5540"/>
    <w:rsid w:val="00BF6571"/>
    <w:rsid w:val="00BF766A"/>
    <w:rsid w:val="00C05644"/>
    <w:rsid w:val="00C07EEE"/>
    <w:rsid w:val="00C1077D"/>
    <w:rsid w:val="00C1089E"/>
    <w:rsid w:val="00C13636"/>
    <w:rsid w:val="00C22AD0"/>
    <w:rsid w:val="00C27591"/>
    <w:rsid w:val="00C30112"/>
    <w:rsid w:val="00C32CA0"/>
    <w:rsid w:val="00C40F0B"/>
    <w:rsid w:val="00C42B66"/>
    <w:rsid w:val="00C432FB"/>
    <w:rsid w:val="00C4369D"/>
    <w:rsid w:val="00C43CF7"/>
    <w:rsid w:val="00C45BFC"/>
    <w:rsid w:val="00C620E8"/>
    <w:rsid w:val="00C625BC"/>
    <w:rsid w:val="00C63719"/>
    <w:rsid w:val="00C70319"/>
    <w:rsid w:val="00C717C0"/>
    <w:rsid w:val="00C753FA"/>
    <w:rsid w:val="00C77ED9"/>
    <w:rsid w:val="00C80A4F"/>
    <w:rsid w:val="00C810B1"/>
    <w:rsid w:val="00C83D3F"/>
    <w:rsid w:val="00C86EE4"/>
    <w:rsid w:val="00C91D08"/>
    <w:rsid w:val="00C9572B"/>
    <w:rsid w:val="00C9794F"/>
    <w:rsid w:val="00CA110C"/>
    <w:rsid w:val="00CA1B42"/>
    <w:rsid w:val="00CA7E04"/>
    <w:rsid w:val="00CB05AB"/>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27836"/>
    <w:rsid w:val="00D32DF4"/>
    <w:rsid w:val="00D32FE5"/>
    <w:rsid w:val="00D3352E"/>
    <w:rsid w:val="00D339E8"/>
    <w:rsid w:val="00D34B39"/>
    <w:rsid w:val="00D35F6C"/>
    <w:rsid w:val="00D46DA4"/>
    <w:rsid w:val="00D52B93"/>
    <w:rsid w:val="00D54DCF"/>
    <w:rsid w:val="00D5521C"/>
    <w:rsid w:val="00D617AC"/>
    <w:rsid w:val="00D7218A"/>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D258C"/>
    <w:rsid w:val="00DD25AF"/>
    <w:rsid w:val="00DD2AC6"/>
    <w:rsid w:val="00DD56C4"/>
    <w:rsid w:val="00DE3A1E"/>
    <w:rsid w:val="00DE3DB3"/>
    <w:rsid w:val="00DF1D27"/>
    <w:rsid w:val="00E002EA"/>
    <w:rsid w:val="00E017E5"/>
    <w:rsid w:val="00E01AE6"/>
    <w:rsid w:val="00E02210"/>
    <w:rsid w:val="00E034A0"/>
    <w:rsid w:val="00E03F4E"/>
    <w:rsid w:val="00E04CED"/>
    <w:rsid w:val="00E0582C"/>
    <w:rsid w:val="00E07120"/>
    <w:rsid w:val="00E07D23"/>
    <w:rsid w:val="00E20F5E"/>
    <w:rsid w:val="00E21CE1"/>
    <w:rsid w:val="00E224D7"/>
    <w:rsid w:val="00E2430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38EA"/>
    <w:rsid w:val="00EC28DD"/>
    <w:rsid w:val="00EC50B0"/>
    <w:rsid w:val="00ED14F0"/>
    <w:rsid w:val="00ED5563"/>
    <w:rsid w:val="00EE0618"/>
    <w:rsid w:val="00EE6557"/>
    <w:rsid w:val="00EF12BB"/>
    <w:rsid w:val="00EF239D"/>
    <w:rsid w:val="00EF7E5C"/>
    <w:rsid w:val="00F03E3B"/>
    <w:rsid w:val="00F132A8"/>
    <w:rsid w:val="00F1685A"/>
    <w:rsid w:val="00F20A5E"/>
    <w:rsid w:val="00F3601B"/>
    <w:rsid w:val="00F3710D"/>
    <w:rsid w:val="00F44B8D"/>
    <w:rsid w:val="00F46A1A"/>
    <w:rsid w:val="00F51372"/>
    <w:rsid w:val="00F53F7E"/>
    <w:rsid w:val="00F57161"/>
    <w:rsid w:val="00F63050"/>
    <w:rsid w:val="00F76141"/>
    <w:rsid w:val="00F80435"/>
    <w:rsid w:val="00F81CF8"/>
    <w:rsid w:val="00F8253E"/>
    <w:rsid w:val="00F82D23"/>
    <w:rsid w:val="00F855A7"/>
    <w:rsid w:val="00F906E6"/>
    <w:rsid w:val="00F91BEE"/>
    <w:rsid w:val="00F940AE"/>
    <w:rsid w:val="00F96EA6"/>
    <w:rsid w:val="00FA6A5A"/>
    <w:rsid w:val="00FB1BDE"/>
    <w:rsid w:val="00FB1DBD"/>
    <w:rsid w:val="00FC24B2"/>
    <w:rsid w:val="00FC2BE8"/>
    <w:rsid w:val="00FC3856"/>
    <w:rsid w:val="00FC38AB"/>
    <w:rsid w:val="00FD7559"/>
    <w:rsid w:val="00FE106E"/>
    <w:rsid w:val="00FE7FDB"/>
    <w:rsid w:val="00FF3072"/>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8BE0-4CB0-4884-89F9-39BF3EC2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5</cp:revision>
  <cp:lastPrinted>2016-03-14T15:18:00Z</cp:lastPrinted>
  <dcterms:created xsi:type="dcterms:W3CDTF">2016-03-17T19:37:00Z</dcterms:created>
  <dcterms:modified xsi:type="dcterms:W3CDTF">2016-03-30T18:51:00Z</dcterms:modified>
</cp:coreProperties>
</file>