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B877AE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B877AE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AE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390337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ELECTRICAL ENGINEERING</w:t>
      </w:r>
    </w:p>
    <w:p w:rsidR="003C2260" w:rsidRPr="004A246C" w:rsidRDefault="00390337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EEE 230</w:t>
      </w:r>
      <w:r w:rsidR="00D11CDA">
        <w:rPr>
          <w:rFonts w:ascii="Times New Roman" w:hAnsi="Times New Roman" w:cs="Times New Roman"/>
          <w:b/>
          <w:sz w:val="24"/>
          <w:szCs w:val="24"/>
        </w:rPr>
        <w:t>3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11CDA">
        <w:rPr>
          <w:rFonts w:ascii="Times New Roman" w:hAnsi="Times New Roman" w:cs="Times New Roman"/>
          <w:b/>
          <w:sz w:val="24"/>
          <w:szCs w:val="24"/>
        </w:rPr>
        <w:t>SY</w:t>
      </w:r>
      <w:r w:rsidR="007A0AD3">
        <w:rPr>
          <w:rFonts w:ascii="Times New Roman" w:hAnsi="Times New Roman" w:cs="Times New Roman"/>
          <w:b/>
          <w:sz w:val="24"/>
          <w:szCs w:val="24"/>
        </w:rPr>
        <w:t>N</w:t>
      </w:r>
      <w:r w:rsidR="00D11CDA">
        <w:rPr>
          <w:rFonts w:ascii="Times New Roman" w:hAnsi="Times New Roman" w:cs="Times New Roman"/>
          <w:b/>
          <w:sz w:val="24"/>
          <w:szCs w:val="24"/>
        </w:rPr>
        <w:t>CHRONOUS MACHINES I</w:t>
      </w:r>
    </w:p>
    <w:p w:rsidR="003C2260" w:rsidRPr="004A246C" w:rsidRDefault="00B877AE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B877AE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B877AE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877AE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394120" w:rsidRDefault="007A0AD3" w:rsidP="0039412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four characteristics features of a synchronous motor.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A0AD3" w:rsidRDefault="007A0AD3" w:rsidP="0039412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stator and rotor parts of a three-phase synchronous motor.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A0AD3" w:rsidRDefault="007A0AD3" w:rsidP="0039412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a 3 phase synchronous motor is not self-starting machine.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A0AD3" w:rsidRDefault="007A0AD3" w:rsidP="00394120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following phasor diagrams of a three-phase synchronous motor-power factors at constant load:</w:t>
      </w:r>
    </w:p>
    <w:p w:rsidR="007A0AD3" w:rsidRDefault="007975DB" w:rsidP="007975DB">
      <w:pPr>
        <w:pStyle w:val="ListParagraph"/>
        <w:numPr>
          <w:ilvl w:val="0"/>
          <w:numId w:val="3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Lagging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975DB" w:rsidRDefault="007975DB" w:rsidP="007975DB">
      <w:pPr>
        <w:pStyle w:val="ListParagraph"/>
        <w:numPr>
          <w:ilvl w:val="0"/>
          <w:numId w:val="3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975DB" w:rsidRDefault="007975DB" w:rsidP="007975DB">
      <w:pPr>
        <w:pStyle w:val="ListParagraph"/>
        <w:numPr>
          <w:ilvl w:val="0"/>
          <w:numId w:val="39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Unity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975DB" w:rsidRDefault="007975DB" w:rsidP="00E86B6B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types of torques development in a three-phase synchronous motor:-</w:t>
      </w:r>
    </w:p>
    <w:p w:rsidR="00E86B6B" w:rsidRDefault="007975DB" w:rsidP="007975DB">
      <w:pPr>
        <w:pStyle w:val="ListParagraph"/>
        <w:numPr>
          <w:ilvl w:val="0"/>
          <w:numId w:val="41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 pull-in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975DB" w:rsidRDefault="007975DB" w:rsidP="007975DB">
      <w:pPr>
        <w:pStyle w:val="ListParagraph"/>
        <w:numPr>
          <w:ilvl w:val="0"/>
          <w:numId w:val="41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Pull-up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975DB" w:rsidRDefault="007975DB" w:rsidP="007975DB">
      <w:pPr>
        <w:pStyle w:val="ListParagraph"/>
        <w:numPr>
          <w:ilvl w:val="0"/>
          <w:numId w:val="41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Reluctance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975DB" w:rsidRPr="007975DB" w:rsidRDefault="007975DB" w:rsidP="007975DB">
      <w:pPr>
        <w:pStyle w:val="ListParagraph"/>
        <w:numPr>
          <w:ilvl w:val="0"/>
          <w:numId w:val="41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Pull-in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B510F" w:rsidRPr="00E86B6B" w:rsidRDefault="0007693A" w:rsidP="00E86B6B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86B6B">
        <w:rPr>
          <w:rFonts w:ascii="Times New Roman" w:hAnsi="Times New Roman"/>
          <w:b/>
          <w:sz w:val="24"/>
          <w:szCs w:val="24"/>
        </w:rPr>
        <w:lastRenderedPageBreak/>
        <w:t xml:space="preserve">QUESTION TWO </w:t>
      </w:r>
      <w:r w:rsidR="00B810B0" w:rsidRPr="00E86B6B">
        <w:rPr>
          <w:rFonts w:ascii="Times New Roman" w:hAnsi="Times New Roman"/>
          <w:b/>
          <w:sz w:val="24"/>
          <w:szCs w:val="24"/>
        </w:rPr>
        <w:t>(</w:t>
      </w:r>
      <w:r w:rsidR="00B270DF" w:rsidRPr="00E86B6B">
        <w:rPr>
          <w:rFonts w:ascii="Times New Roman" w:hAnsi="Times New Roman"/>
          <w:b/>
          <w:sz w:val="24"/>
          <w:szCs w:val="24"/>
        </w:rPr>
        <w:t>15</w:t>
      </w:r>
      <w:r w:rsidR="00B96526" w:rsidRPr="00E86B6B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E86B6B">
        <w:rPr>
          <w:rFonts w:ascii="Times New Roman" w:hAnsi="Times New Roman"/>
          <w:b/>
          <w:sz w:val="24"/>
          <w:szCs w:val="24"/>
        </w:rPr>
        <w:t>MARKS)</w:t>
      </w:r>
    </w:p>
    <w:p w:rsidR="002C5547" w:rsidRDefault="008764E3" w:rsidP="00394120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three-phase synchronous motor and state any two functions of the motor.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764E3" w:rsidRDefault="008764E3" w:rsidP="00394120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two-pole synchronous motor explain the principle of operation of a three-phase synchronous motor.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764E3" w:rsidRPr="00822310" w:rsidRDefault="008764E3" w:rsidP="008764E3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C5547" w:rsidRPr="008764E3" w:rsidRDefault="008764E3" w:rsidP="00394120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methods of starting a three-phase synchronous motor:</w:t>
      </w:r>
    </w:p>
    <w:p w:rsidR="008764E3" w:rsidRPr="008764E3" w:rsidRDefault="008764E3" w:rsidP="008764E3">
      <w:pPr>
        <w:pStyle w:val="ListParagraph"/>
        <w:numPr>
          <w:ilvl w:val="0"/>
          <w:numId w:val="42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764E3">
        <w:rPr>
          <w:rFonts w:ascii="Times New Roman" w:hAnsi="Times New Roman"/>
          <w:sz w:val="24"/>
          <w:szCs w:val="24"/>
        </w:rPr>
        <w:t>Pump winding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764E3" w:rsidRPr="008764E3" w:rsidRDefault="008764E3" w:rsidP="008764E3">
      <w:pPr>
        <w:pStyle w:val="ListParagraph"/>
        <w:numPr>
          <w:ilvl w:val="0"/>
          <w:numId w:val="42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764E3">
        <w:rPr>
          <w:rFonts w:ascii="Times New Roman" w:hAnsi="Times New Roman"/>
          <w:sz w:val="24"/>
          <w:szCs w:val="24"/>
        </w:rPr>
        <w:t>Variable frequency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764E3" w:rsidRDefault="008764E3" w:rsidP="00394120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excitation with reference to synchronous motors.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37EAE" w:rsidRDefault="008764E3" w:rsidP="008764E3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F37EAE"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z w:val="24"/>
          <w:szCs w:val="24"/>
        </w:rPr>
        <w:t xml:space="preserve"> the aid of phasor diagrams explain the following types of excitation of a three-phase </w:t>
      </w:r>
      <w:r w:rsidR="00F37EAE">
        <w:rPr>
          <w:rFonts w:ascii="Times New Roman" w:hAnsi="Times New Roman"/>
          <w:sz w:val="24"/>
          <w:szCs w:val="24"/>
        </w:rPr>
        <w:t xml:space="preserve"> </w:t>
      </w:r>
    </w:p>
    <w:p w:rsidR="008764E3" w:rsidRDefault="00F37EAE" w:rsidP="008764E3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764E3">
        <w:rPr>
          <w:rFonts w:ascii="Times New Roman" w:hAnsi="Times New Roman"/>
          <w:sz w:val="24"/>
          <w:szCs w:val="24"/>
        </w:rPr>
        <w:t>synchronous motor:</w:t>
      </w:r>
    </w:p>
    <w:p w:rsidR="008764E3" w:rsidRDefault="00F37EAE" w:rsidP="00F37EAE">
      <w:pPr>
        <w:pStyle w:val="ListParagraph"/>
        <w:numPr>
          <w:ilvl w:val="0"/>
          <w:numId w:val="44"/>
        </w:numPr>
        <w:tabs>
          <w:tab w:val="left" w:pos="270"/>
        </w:tabs>
        <w:spacing w:after="0" w:line="36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excitation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37EAE" w:rsidRDefault="00F37EAE" w:rsidP="00F37EAE">
      <w:pPr>
        <w:pStyle w:val="ListParagraph"/>
        <w:numPr>
          <w:ilvl w:val="0"/>
          <w:numId w:val="44"/>
        </w:numPr>
        <w:tabs>
          <w:tab w:val="left" w:pos="270"/>
          <w:tab w:val="left" w:pos="1080"/>
          <w:tab w:val="left" w:pos="1170"/>
        </w:tabs>
        <w:spacing w:after="0" w:line="36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 excitation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37EAE" w:rsidRPr="00F37EAE" w:rsidRDefault="00F37EAE" w:rsidP="00F37EAE">
      <w:pPr>
        <w:pStyle w:val="ListParagraph"/>
        <w:tabs>
          <w:tab w:val="left" w:pos="270"/>
          <w:tab w:val="left" w:pos="1080"/>
          <w:tab w:val="left" w:pos="1170"/>
        </w:tabs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86B6B" w:rsidRDefault="00F37EAE" w:rsidP="00394120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graph describe how V-curves of a three-phase synchronous motor are constructed.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37EAE" w:rsidRDefault="00F37EAE" w:rsidP="00394120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an equivalent circuit model and phasor diagram of three-phase synchronous motor show that the mechanical power develop is </w:t>
      </w:r>
      <w:r w:rsidR="007B0DBE" w:rsidRPr="00075556">
        <w:rPr>
          <w:rFonts w:ascii="Times New Roman" w:hAnsi="Times New Roman"/>
          <w:position w:val="-30"/>
          <w:sz w:val="24"/>
          <w:szCs w:val="24"/>
        </w:rPr>
        <w:object w:dxaOrig="1700" w:dyaOrig="700">
          <v:shape id="_x0000_i1025" type="#_x0000_t75" style="width:84.7pt;height:34.75pt" o:ole="">
            <v:imagedata r:id="rId11" o:title=""/>
          </v:shape>
          <o:OLEObject Type="Embed" ProgID="Equation.3" ShapeID="_x0000_i1025" DrawAspect="Content" ObjectID="_1530520886" r:id="rId12"/>
        </w:object>
      </w:r>
      <w:r w:rsidR="00075556">
        <w:rPr>
          <w:rFonts w:ascii="Times New Roman" w:hAnsi="Times New Roman"/>
          <w:sz w:val="24"/>
          <w:szCs w:val="24"/>
        </w:rPr>
        <w:t>Where</w:t>
      </w:r>
    </w:p>
    <w:p w:rsidR="00075556" w:rsidRDefault="007B0DBE" w:rsidP="00075556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7B0DBE">
        <w:rPr>
          <w:rFonts w:ascii="Times New Roman" w:hAnsi="Times New Roman"/>
          <w:position w:val="-12"/>
          <w:sz w:val="24"/>
          <w:szCs w:val="24"/>
        </w:rPr>
        <w:object w:dxaOrig="540" w:dyaOrig="360">
          <v:shape id="_x0000_i1026" type="#_x0000_t75" style="width:27.1pt;height:17.8pt" o:ole="">
            <v:imagedata r:id="rId13" o:title=""/>
          </v:shape>
          <o:OLEObject Type="Embed" ProgID="Equation.3" ShapeID="_x0000_i1026" DrawAspect="Content" ObjectID="_1530520887" r:id="rId14"/>
        </w:object>
      </w:r>
      <w:r>
        <w:rPr>
          <w:rFonts w:ascii="Times New Roman" w:hAnsi="Times New Roman"/>
          <w:sz w:val="24"/>
          <w:szCs w:val="24"/>
        </w:rPr>
        <w:t>back e.m.f</w:t>
      </w:r>
    </w:p>
    <w:p w:rsidR="007B0DBE" w:rsidRDefault="007B0DBE" w:rsidP="00075556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V= terminal voltage</w:t>
      </w:r>
    </w:p>
    <w:p w:rsidR="007B0DBE" w:rsidRDefault="007B0DBE" w:rsidP="00075556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7B0DBE">
        <w:rPr>
          <w:rFonts w:ascii="Times New Roman" w:hAnsi="Times New Roman"/>
          <w:position w:val="-12"/>
          <w:sz w:val="24"/>
          <w:szCs w:val="24"/>
        </w:rPr>
        <w:object w:dxaOrig="580" w:dyaOrig="360">
          <v:shape id="_x0000_i1027" type="#_x0000_t75" style="width:28.8pt;height:17.8pt" o:ole="">
            <v:imagedata r:id="rId15" o:title=""/>
          </v:shape>
          <o:OLEObject Type="Embed" ProgID="Equation.3" ShapeID="_x0000_i1027" DrawAspect="Content" ObjectID="_1530520888" r:id="rId16"/>
        </w:object>
      </w:r>
      <w:r>
        <w:rPr>
          <w:rFonts w:ascii="Times New Roman" w:hAnsi="Times New Roman"/>
          <w:sz w:val="24"/>
          <w:szCs w:val="24"/>
        </w:rPr>
        <w:t>reactance/phase</w:t>
      </w:r>
    </w:p>
    <w:p w:rsidR="007B0DBE" w:rsidRDefault="007B0DBE" w:rsidP="00075556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7B0DBE">
        <w:rPr>
          <w:rFonts w:ascii="Times New Roman" w:hAnsi="Times New Roman"/>
          <w:position w:val="-6"/>
          <w:sz w:val="24"/>
          <w:szCs w:val="24"/>
        </w:rPr>
        <w:object w:dxaOrig="400" w:dyaOrig="279">
          <v:shape id="_x0000_i1028" type="#_x0000_t75" style="width:20.35pt;height:13.55pt" o:ole="">
            <v:imagedata r:id="rId17" o:title=""/>
          </v:shape>
          <o:OLEObject Type="Embed" ProgID="Equation.3" ShapeID="_x0000_i1028" DrawAspect="Content" ObjectID="_1530520889" r:id="rId18"/>
        </w:object>
      </w:r>
      <w:r>
        <w:rPr>
          <w:rFonts w:ascii="Times New Roman" w:hAnsi="Times New Roman"/>
          <w:sz w:val="24"/>
          <w:szCs w:val="24"/>
        </w:rPr>
        <w:t>Load angle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075556" w:rsidRPr="00B270DF" w:rsidRDefault="007B0DBE" w:rsidP="00394120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four differences between a three-phase synchronous motor and a three-phase induction motor.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075556" w:rsidRPr="00B270DF" w:rsidSect="003C0687">
      <w:footerReference w:type="default" r:id="rId19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B94" w:rsidRDefault="009F4B94" w:rsidP="00AF76B0">
      <w:pPr>
        <w:spacing w:after="0" w:line="240" w:lineRule="auto"/>
      </w:pPr>
      <w:r>
        <w:separator/>
      </w:r>
    </w:p>
  </w:endnote>
  <w:endnote w:type="continuationSeparator" w:id="1">
    <w:p w:rsidR="009F4B94" w:rsidRDefault="009F4B9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B0DBE" w:rsidRPr="007B0DBE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B94" w:rsidRDefault="009F4B94" w:rsidP="00AF76B0">
      <w:pPr>
        <w:spacing w:after="0" w:line="240" w:lineRule="auto"/>
      </w:pPr>
      <w:r>
        <w:separator/>
      </w:r>
    </w:p>
  </w:footnote>
  <w:footnote w:type="continuationSeparator" w:id="1">
    <w:p w:rsidR="009F4B94" w:rsidRDefault="009F4B9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B61"/>
    <w:multiLevelType w:val="hybridMultilevel"/>
    <w:tmpl w:val="505C46C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3C25A71"/>
    <w:multiLevelType w:val="hybridMultilevel"/>
    <w:tmpl w:val="D29EB360"/>
    <w:lvl w:ilvl="0" w:tplc="3316575C">
      <w:start w:val="1"/>
      <w:numFmt w:val="lowerRoman"/>
      <w:lvlText w:val="(%1)"/>
      <w:lvlJc w:val="left"/>
      <w:pPr>
        <w:ind w:left="11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">
    <w:nsid w:val="04C51D82"/>
    <w:multiLevelType w:val="hybridMultilevel"/>
    <w:tmpl w:val="7EC832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523F4F"/>
    <w:multiLevelType w:val="hybridMultilevel"/>
    <w:tmpl w:val="DACA2F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7E462FD"/>
    <w:multiLevelType w:val="hybridMultilevel"/>
    <w:tmpl w:val="8DC2D6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80C6B34"/>
    <w:multiLevelType w:val="hybridMultilevel"/>
    <w:tmpl w:val="CF50D6E0"/>
    <w:lvl w:ilvl="0" w:tplc="3316575C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0EB14003"/>
    <w:multiLevelType w:val="hybridMultilevel"/>
    <w:tmpl w:val="0F00E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14C37DD"/>
    <w:multiLevelType w:val="hybridMultilevel"/>
    <w:tmpl w:val="93686424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1800CC"/>
    <w:multiLevelType w:val="hybridMultilevel"/>
    <w:tmpl w:val="5FB0500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199947A4"/>
    <w:multiLevelType w:val="hybridMultilevel"/>
    <w:tmpl w:val="53065E8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D0A25F4"/>
    <w:multiLevelType w:val="hybridMultilevel"/>
    <w:tmpl w:val="935A8D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4240029"/>
    <w:multiLevelType w:val="hybridMultilevel"/>
    <w:tmpl w:val="CBD2D39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5B22333"/>
    <w:multiLevelType w:val="hybridMultilevel"/>
    <w:tmpl w:val="0FBE4F1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26FAB"/>
    <w:multiLevelType w:val="hybridMultilevel"/>
    <w:tmpl w:val="93D283F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F2D5757"/>
    <w:multiLevelType w:val="hybridMultilevel"/>
    <w:tmpl w:val="F8580086"/>
    <w:lvl w:ilvl="0" w:tplc="3316575C">
      <w:start w:val="1"/>
      <w:numFmt w:val="lowerRoman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E72C50"/>
    <w:multiLevelType w:val="hybridMultilevel"/>
    <w:tmpl w:val="46A489DA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91141"/>
    <w:multiLevelType w:val="hybridMultilevel"/>
    <w:tmpl w:val="2E88844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47B77626"/>
    <w:multiLevelType w:val="hybridMultilevel"/>
    <w:tmpl w:val="ABB4C2F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470B9"/>
    <w:multiLevelType w:val="hybridMultilevel"/>
    <w:tmpl w:val="96363F3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74C4A78"/>
    <w:multiLevelType w:val="hybridMultilevel"/>
    <w:tmpl w:val="302688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6F7387"/>
    <w:multiLevelType w:val="hybridMultilevel"/>
    <w:tmpl w:val="019E6DAE"/>
    <w:lvl w:ilvl="0" w:tplc="C4D0FC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9A2E35"/>
    <w:multiLevelType w:val="hybridMultilevel"/>
    <w:tmpl w:val="B69895E6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2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68DC00C4"/>
    <w:multiLevelType w:val="hybridMultilevel"/>
    <w:tmpl w:val="01C8C04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837ED"/>
    <w:multiLevelType w:val="hybridMultilevel"/>
    <w:tmpl w:val="9064E7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708166D2"/>
    <w:multiLevelType w:val="hybridMultilevel"/>
    <w:tmpl w:val="59F6C038"/>
    <w:lvl w:ilvl="0" w:tplc="C598CD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27C7F"/>
    <w:multiLevelType w:val="hybridMultilevel"/>
    <w:tmpl w:val="DA9E8F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25911C2"/>
    <w:multiLevelType w:val="hybridMultilevel"/>
    <w:tmpl w:val="014E4D74"/>
    <w:lvl w:ilvl="0" w:tplc="C09814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E4F07"/>
    <w:multiLevelType w:val="hybridMultilevel"/>
    <w:tmpl w:val="1872359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18"/>
  </w:num>
  <w:num w:numId="4">
    <w:abstractNumId w:val="39"/>
  </w:num>
  <w:num w:numId="5">
    <w:abstractNumId w:val="43"/>
  </w:num>
  <w:num w:numId="6">
    <w:abstractNumId w:val="33"/>
  </w:num>
  <w:num w:numId="7">
    <w:abstractNumId w:val="34"/>
  </w:num>
  <w:num w:numId="8">
    <w:abstractNumId w:val="32"/>
  </w:num>
  <w:num w:numId="9">
    <w:abstractNumId w:val="21"/>
  </w:num>
  <w:num w:numId="10">
    <w:abstractNumId w:val="14"/>
  </w:num>
  <w:num w:numId="11">
    <w:abstractNumId w:val="28"/>
  </w:num>
  <w:num w:numId="12">
    <w:abstractNumId w:val="12"/>
  </w:num>
  <w:num w:numId="13">
    <w:abstractNumId w:val="27"/>
  </w:num>
  <w:num w:numId="14">
    <w:abstractNumId w:val="11"/>
  </w:num>
  <w:num w:numId="15">
    <w:abstractNumId w:val="41"/>
  </w:num>
  <w:num w:numId="16">
    <w:abstractNumId w:val="7"/>
  </w:num>
  <w:num w:numId="17">
    <w:abstractNumId w:val="15"/>
  </w:num>
  <w:num w:numId="18">
    <w:abstractNumId w:val="16"/>
  </w:num>
  <w:num w:numId="19">
    <w:abstractNumId w:val="19"/>
  </w:num>
  <w:num w:numId="20">
    <w:abstractNumId w:val="26"/>
  </w:num>
  <w:num w:numId="21">
    <w:abstractNumId w:val="2"/>
  </w:num>
  <w:num w:numId="22">
    <w:abstractNumId w:val="4"/>
  </w:num>
  <w:num w:numId="23">
    <w:abstractNumId w:val="9"/>
  </w:num>
  <w:num w:numId="24">
    <w:abstractNumId w:val="6"/>
  </w:num>
  <w:num w:numId="25">
    <w:abstractNumId w:val="3"/>
  </w:num>
  <w:num w:numId="26">
    <w:abstractNumId w:val="31"/>
  </w:num>
  <w:num w:numId="27">
    <w:abstractNumId w:val="36"/>
  </w:num>
  <w:num w:numId="28">
    <w:abstractNumId w:val="37"/>
  </w:num>
  <w:num w:numId="29">
    <w:abstractNumId w:val="29"/>
  </w:num>
  <w:num w:numId="30">
    <w:abstractNumId w:val="0"/>
  </w:num>
  <w:num w:numId="31">
    <w:abstractNumId w:val="23"/>
  </w:num>
  <w:num w:numId="32">
    <w:abstractNumId w:val="1"/>
  </w:num>
  <w:num w:numId="33">
    <w:abstractNumId w:val="38"/>
  </w:num>
  <w:num w:numId="34">
    <w:abstractNumId w:val="24"/>
  </w:num>
  <w:num w:numId="35">
    <w:abstractNumId w:val="10"/>
  </w:num>
  <w:num w:numId="36">
    <w:abstractNumId w:val="20"/>
  </w:num>
  <w:num w:numId="37">
    <w:abstractNumId w:val="22"/>
  </w:num>
  <w:num w:numId="38">
    <w:abstractNumId w:val="8"/>
  </w:num>
  <w:num w:numId="39">
    <w:abstractNumId w:val="13"/>
  </w:num>
  <w:num w:numId="40">
    <w:abstractNumId w:val="5"/>
  </w:num>
  <w:num w:numId="41">
    <w:abstractNumId w:val="35"/>
  </w:num>
  <w:num w:numId="42">
    <w:abstractNumId w:val="17"/>
  </w:num>
  <w:num w:numId="43">
    <w:abstractNumId w:val="40"/>
  </w:num>
  <w:num w:numId="44">
    <w:abstractNumId w:val="3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004"/>
    <w:rsid w:val="000719F8"/>
    <w:rsid w:val="00071BC1"/>
    <w:rsid w:val="00074456"/>
    <w:rsid w:val="000755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9EE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6A2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547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6FB4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337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94120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3304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654B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892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5D54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20E8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4BEA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975DB"/>
    <w:rsid w:val="007A0820"/>
    <w:rsid w:val="007A0AD3"/>
    <w:rsid w:val="007A2FB9"/>
    <w:rsid w:val="007A3211"/>
    <w:rsid w:val="007A3262"/>
    <w:rsid w:val="007A3C70"/>
    <w:rsid w:val="007A3DAF"/>
    <w:rsid w:val="007A7A41"/>
    <w:rsid w:val="007A7C0C"/>
    <w:rsid w:val="007B0DBE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11AC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10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764E3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1FE8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B6E35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B94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4BA2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23BF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3A78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877AE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A18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E7D89"/>
    <w:rsid w:val="00CF039D"/>
    <w:rsid w:val="00CF18B8"/>
    <w:rsid w:val="00CF3B91"/>
    <w:rsid w:val="00CF4A1F"/>
    <w:rsid w:val="00CF64D7"/>
    <w:rsid w:val="00D017F7"/>
    <w:rsid w:val="00D018E8"/>
    <w:rsid w:val="00D01EFF"/>
    <w:rsid w:val="00D01FDC"/>
    <w:rsid w:val="00D02B4E"/>
    <w:rsid w:val="00D0368C"/>
    <w:rsid w:val="00D047A8"/>
    <w:rsid w:val="00D06673"/>
    <w:rsid w:val="00D10232"/>
    <w:rsid w:val="00D105E2"/>
    <w:rsid w:val="00D10908"/>
    <w:rsid w:val="00D11CDA"/>
    <w:rsid w:val="00D139CE"/>
    <w:rsid w:val="00D16C64"/>
    <w:rsid w:val="00D1714E"/>
    <w:rsid w:val="00D203C9"/>
    <w:rsid w:val="00D217F2"/>
    <w:rsid w:val="00D23411"/>
    <w:rsid w:val="00D24F2C"/>
    <w:rsid w:val="00D2537F"/>
    <w:rsid w:val="00D2547A"/>
    <w:rsid w:val="00D3195B"/>
    <w:rsid w:val="00D334C1"/>
    <w:rsid w:val="00D338AD"/>
    <w:rsid w:val="00D3559A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17D5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6B6B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37EAE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0907"/>
    <w:rsid w:val="00FC165E"/>
    <w:rsid w:val="00FC3F8A"/>
    <w:rsid w:val="00FC5235"/>
    <w:rsid w:val="00FC64DD"/>
    <w:rsid w:val="00FC6C8B"/>
    <w:rsid w:val="00FD18B1"/>
    <w:rsid w:val="00FD1A7A"/>
    <w:rsid w:val="00FD210C"/>
    <w:rsid w:val="00FD2384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st.ac.k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FDED-BD43-40ED-B880-78C5C74B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14</cp:revision>
  <cp:lastPrinted>2016-07-18T13:14:00Z</cp:lastPrinted>
  <dcterms:created xsi:type="dcterms:W3CDTF">2016-07-20T08:34:00Z</dcterms:created>
  <dcterms:modified xsi:type="dcterms:W3CDTF">2016-07-20T08:54:00Z</dcterms:modified>
</cp:coreProperties>
</file>