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BC" w:rsidRDefault="000E2E9A" w:rsidP="002355BC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  <w:r w:rsidRPr="000E2E9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76.1pt;margin-top:-43pt;width:97.7pt;height:77.25pt;z-index:251656192;visibility:visible">
            <v:imagedata r:id="rId7" o:title="logo"/>
            <w10:wrap type="square"/>
          </v:shape>
        </w:pict>
      </w:r>
    </w:p>
    <w:p w:rsidR="002355BC" w:rsidRDefault="002355BC" w:rsidP="002355BC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</w:p>
    <w:p w:rsidR="002355BC" w:rsidRDefault="002355BC" w:rsidP="002355B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355BC" w:rsidRDefault="002355BC" w:rsidP="002355B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355BC" w:rsidRDefault="002355BC" w:rsidP="002355B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355BC" w:rsidRDefault="002355BC" w:rsidP="002355B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355BC" w:rsidRDefault="002355BC" w:rsidP="002355B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355BC" w:rsidRDefault="000E2E9A" w:rsidP="002355BC">
      <w:pPr>
        <w:jc w:val="center"/>
        <w:rPr>
          <w:rFonts w:ascii="Maiandra GD" w:hAnsi="Maiandra GD"/>
          <w:b/>
        </w:rPr>
      </w:pPr>
      <w:r w:rsidRPr="000E2E9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2355BC" w:rsidRDefault="002355BC" w:rsidP="002355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2355BC" w:rsidRDefault="002355BC" w:rsidP="00235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FOURTH YEAR, SECOND SEMESTER EXAMINATION FOR THE DEGREE OF BACHELOR OF COMMERCE </w:t>
      </w:r>
    </w:p>
    <w:p w:rsidR="002355BC" w:rsidRDefault="002355BC" w:rsidP="002355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BFB </w:t>
      </w:r>
      <w:r w:rsidR="00662FFD">
        <w:rPr>
          <w:rFonts w:ascii="Times New Roman" w:hAnsi="Times New Roman"/>
          <w:b/>
          <w:sz w:val="24"/>
          <w:szCs w:val="24"/>
        </w:rPr>
        <w:t>3414:</w:t>
      </w:r>
      <w:r>
        <w:rPr>
          <w:rFonts w:ascii="Times New Roman" w:hAnsi="Times New Roman"/>
          <w:b/>
          <w:sz w:val="24"/>
          <w:szCs w:val="24"/>
        </w:rPr>
        <w:t xml:space="preserve"> INTRODUCTION TO PHILOSOPHY</w:t>
      </w:r>
    </w:p>
    <w:p w:rsidR="002355BC" w:rsidRDefault="000E2E9A" w:rsidP="002355BC">
      <w:pPr>
        <w:rPr>
          <w:rFonts w:ascii="Times New Roman" w:hAnsi="Times New Roman"/>
          <w:b/>
          <w:sz w:val="24"/>
          <w:szCs w:val="24"/>
        </w:rPr>
      </w:pPr>
      <w:r w:rsidRPr="000E2E9A">
        <w:pict>
          <v:shape id="_x0000_s1028" type="#_x0000_t32" style="position:absolute;margin-left:-1in;margin-top:23.5pt;width:612.45pt;height:0;z-index:251658240" o:connectortype="straight"/>
        </w:pict>
      </w:r>
      <w:r w:rsidR="002355BC">
        <w:rPr>
          <w:rFonts w:ascii="Times New Roman" w:hAnsi="Times New Roman"/>
          <w:b/>
          <w:sz w:val="24"/>
          <w:szCs w:val="24"/>
        </w:rPr>
        <w:t>DATE: AUGUST, 2016</w:t>
      </w:r>
      <w:r w:rsidR="002355BC">
        <w:rPr>
          <w:rFonts w:ascii="Times New Roman" w:hAnsi="Times New Roman"/>
          <w:b/>
          <w:sz w:val="24"/>
          <w:szCs w:val="24"/>
        </w:rPr>
        <w:tab/>
      </w:r>
      <w:r w:rsidR="002355BC">
        <w:rPr>
          <w:rFonts w:ascii="Times New Roman" w:hAnsi="Times New Roman"/>
          <w:b/>
          <w:sz w:val="24"/>
          <w:szCs w:val="24"/>
        </w:rPr>
        <w:tab/>
      </w:r>
      <w:r w:rsidR="002355BC">
        <w:rPr>
          <w:rFonts w:ascii="Times New Roman" w:hAnsi="Times New Roman"/>
          <w:b/>
          <w:sz w:val="24"/>
          <w:szCs w:val="24"/>
        </w:rPr>
        <w:tab/>
      </w:r>
      <w:r w:rsidR="002355BC">
        <w:rPr>
          <w:rFonts w:ascii="Times New Roman" w:hAnsi="Times New Roman"/>
          <w:b/>
          <w:sz w:val="24"/>
          <w:szCs w:val="24"/>
        </w:rPr>
        <w:tab/>
      </w:r>
      <w:r w:rsidR="002355BC">
        <w:rPr>
          <w:rFonts w:ascii="Times New Roman" w:hAnsi="Times New Roman"/>
          <w:b/>
          <w:sz w:val="24"/>
          <w:szCs w:val="24"/>
        </w:rPr>
        <w:tab/>
      </w:r>
      <w:r w:rsidR="002355BC">
        <w:rPr>
          <w:rFonts w:ascii="Times New Roman" w:hAnsi="Times New Roman"/>
          <w:b/>
          <w:sz w:val="24"/>
          <w:szCs w:val="24"/>
        </w:rPr>
        <w:tab/>
      </w:r>
      <w:r w:rsidR="002355BC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2355BC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662FFD" w:rsidRPr="000E2E9A">
        <w:rPr>
          <w:position w:val="-11"/>
        </w:rPr>
        <w:pict>
          <v:shape id="_x0000_i1025" type="#_x0000_t75" style="width:9.65pt;height:16.7pt" equationxml="&lt;">
            <v:imagedata r:id="rId10" o:title="" chromakey="white"/>
          </v:shape>
        </w:pict>
      </w:r>
      <w:r w:rsidR="002355BC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0E2E9A">
        <w:rPr>
          <w:position w:val="-11"/>
        </w:rPr>
        <w:pict>
          <v:shape id="_x0000_i1026" type="#_x0000_t75" style="width:9.65pt;height:16.7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2355BC">
        <w:rPr>
          <w:rFonts w:ascii="Times New Roman" w:hAnsi="Times New Roman"/>
          <w:b/>
          <w:sz w:val="24"/>
          <w:szCs w:val="24"/>
        </w:rPr>
        <w:t>HOURS</w:t>
      </w:r>
    </w:p>
    <w:p w:rsidR="002355BC" w:rsidRDefault="000E2E9A" w:rsidP="002355BC">
      <w:pPr>
        <w:rPr>
          <w:rFonts w:ascii="Times New Roman" w:hAnsi="Times New Roman"/>
          <w:i/>
          <w:sz w:val="24"/>
          <w:szCs w:val="24"/>
        </w:rPr>
      </w:pPr>
      <w:r w:rsidRPr="000E2E9A">
        <w:pict>
          <v:shape id="_x0000_s1029" type="#_x0000_t32" style="position:absolute;margin-left:-1in;margin-top:28.85pt;width:612.45pt;height:0;z-index:251659264" o:connectortype="straight"/>
        </w:pict>
      </w:r>
      <w:r w:rsidR="002355BC">
        <w:rPr>
          <w:rFonts w:ascii="Times New Roman" w:hAnsi="Times New Roman"/>
          <w:b/>
          <w:sz w:val="24"/>
          <w:szCs w:val="24"/>
        </w:rPr>
        <w:t xml:space="preserve">INSTRUCTIONS:  </w:t>
      </w:r>
      <w:r w:rsidR="002355BC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2355BC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2355BC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2355BC">
        <w:rPr>
          <w:rFonts w:ascii="Times New Roman" w:hAnsi="Times New Roman"/>
          <w:i/>
          <w:sz w:val="24"/>
          <w:szCs w:val="24"/>
        </w:rPr>
        <w:t xml:space="preserve">and any other </w:t>
      </w:r>
      <w:r w:rsidR="002355BC">
        <w:rPr>
          <w:rFonts w:ascii="Times New Roman" w:hAnsi="Times New Roman"/>
          <w:b/>
          <w:i/>
          <w:sz w:val="24"/>
          <w:szCs w:val="24"/>
        </w:rPr>
        <w:t>two</w:t>
      </w:r>
      <w:r w:rsidR="002355BC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2355BC" w:rsidRDefault="002355BC" w:rsidP="002355BC">
      <w:pPr>
        <w:rPr>
          <w:rFonts w:ascii="Times New Roman" w:hAnsi="Times New Roman"/>
          <w:sz w:val="24"/>
          <w:szCs w:val="24"/>
        </w:rPr>
      </w:pPr>
    </w:p>
    <w:p w:rsidR="002355BC" w:rsidRDefault="002355BC" w:rsidP="002355B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2355BC" w:rsidRDefault="002355BC" w:rsidP="002355BC">
      <w:pPr>
        <w:pStyle w:val="ListParagraph"/>
        <w:numPr>
          <w:ilvl w:val="0"/>
          <w:numId w:val="5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meaning of the following terms as used in philosophy.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355BC" w:rsidRDefault="002355BC" w:rsidP="002355B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Search for knowledge </w:t>
      </w:r>
    </w:p>
    <w:p w:rsidR="002355BC" w:rsidRDefault="002355BC" w:rsidP="002355B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Hierarchy of values </w:t>
      </w:r>
    </w:p>
    <w:p w:rsidR="002355BC" w:rsidRDefault="002355BC" w:rsidP="002355B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Christian philosophy</w:t>
      </w:r>
    </w:p>
    <w:p w:rsidR="002355BC" w:rsidRDefault="002355BC" w:rsidP="002355B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Possibility and necessity </w:t>
      </w:r>
    </w:p>
    <w:p w:rsidR="002355BC" w:rsidRDefault="002355BC" w:rsidP="002355B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Consequent passion</w:t>
      </w:r>
    </w:p>
    <w:p w:rsidR="002355BC" w:rsidRDefault="002355BC" w:rsidP="002355BC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Describe  the</w:t>
      </w:r>
      <w:proofErr w:type="gramEnd"/>
      <w:r>
        <w:rPr>
          <w:rFonts w:ascii="Times New Roman" w:hAnsi="Times New Roman"/>
          <w:sz w:val="24"/>
          <w:szCs w:val="24"/>
        </w:rPr>
        <w:t xml:space="preserve"> considerations that motivate a philosopher.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355BC" w:rsidRDefault="002355BC" w:rsidP="002355BC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and contrast philosophy and science.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( 6 Marks)</w:t>
      </w:r>
    </w:p>
    <w:p w:rsidR="002355BC" w:rsidRDefault="002355BC" w:rsidP="002355BC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According to Socrates (469-399 BC) “an unexamined life is not worth living”. Discuss.</w:t>
      </w:r>
    </w:p>
    <w:p w:rsidR="002355BC" w:rsidRDefault="002355BC" w:rsidP="002355BC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2355BC" w:rsidRDefault="002355BC" w:rsidP="002355BC">
      <w:pPr>
        <w:rPr>
          <w:rFonts w:ascii="Times New Roman" w:hAnsi="Times New Roman"/>
          <w:b/>
          <w:sz w:val="24"/>
          <w:szCs w:val="24"/>
        </w:rPr>
      </w:pPr>
      <w:r w:rsidRPr="002355BC">
        <w:rPr>
          <w:rFonts w:ascii="Times New Roman" w:hAnsi="Times New Roman"/>
          <w:b/>
          <w:sz w:val="24"/>
          <w:szCs w:val="24"/>
        </w:rPr>
        <w:t>QUESTION TWO (20 MARKS)</w:t>
      </w:r>
    </w:p>
    <w:p w:rsidR="002355BC" w:rsidRDefault="002355BC" w:rsidP="007C565A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clearly stated examples from your area of specialization (Option</w:t>
      </w:r>
      <w:proofErr w:type="gramStart"/>
      <w:r>
        <w:rPr>
          <w:rFonts w:ascii="Times New Roman" w:hAnsi="Times New Roman"/>
          <w:sz w:val="24"/>
          <w:szCs w:val="24"/>
        </w:rPr>
        <w:t>) ,</w:t>
      </w:r>
      <w:proofErr w:type="gramEnd"/>
      <w:r>
        <w:rPr>
          <w:rFonts w:ascii="Times New Roman" w:hAnsi="Times New Roman"/>
          <w:sz w:val="24"/>
          <w:szCs w:val="24"/>
        </w:rPr>
        <w:t xml:space="preserve"> explain how you would apply theories of knowledge in capacity building of employees.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2355BC" w:rsidRDefault="002355BC" w:rsidP="007C565A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To some philosophers, “The end justifies the means” While to others “The means justifies the end”. Make an ethical critique of these statements.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C565A" w:rsidRDefault="007C565A" w:rsidP="007C565A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reference to the philosophical definition of truth, discuss the conditions of knowledge.</w:t>
      </w:r>
    </w:p>
    <w:p w:rsidR="007C565A" w:rsidRDefault="007C565A" w:rsidP="007C565A">
      <w:pPr>
        <w:ind w:left="7200" w:firstLine="720"/>
        <w:rPr>
          <w:rFonts w:ascii="Times New Roman" w:hAnsi="Times New Roman"/>
          <w:sz w:val="24"/>
          <w:szCs w:val="24"/>
        </w:rPr>
      </w:pPr>
      <w:r w:rsidRPr="007C565A">
        <w:rPr>
          <w:rFonts w:ascii="Times New Roman" w:hAnsi="Times New Roman"/>
          <w:sz w:val="24"/>
          <w:szCs w:val="24"/>
        </w:rPr>
        <w:t>(6 Marks)</w:t>
      </w:r>
    </w:p>
    <w:p w:rsidR="007C565A" w:rsidRPr="007C565A" w:rsidRDefault="007C565A" w:rsidP="007C565A">
      <w:pPr>
        <w:rPr>
          <w:rFonts w:ascii="Times New Roman" w:hAnsi="Times New Roman"/>
          <w:b/>
          <w:sz w:val="24"/>
          <w:szCs w:val="24"/>
        </w:rPr>
      </w:pPr>
      <w:r w:rsidRPr="007C565A">
        <w:rPr>
          <w:rFonts w:ascii="Times New Roman" w:hAnsi="Times New Roman"/>
          <w:b/>
          <w:sz w:val="24"/>
          <w:szCs w:val="24"/>
        </w:rPr>
        <w:t>QUESTION THREE (20 MARKS)</w:t>
      </w:r>
    </w:p>
    <w:p w:rsidR="007C565A" w:rsidRDefault="007C565A" w:rsidP="007C565A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rise of scholasticism.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C565A" w:rsidRDefault="007C565A" w:rsidP="007C565A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reference to philosophical understanding of possibility and necessity, discuss the relationship between faith and reason.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F80A66" w:rsidRDefault="007C565A" w:rsidP="007C565A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and contrast the main characteristics of philosophy in ancient and medi</w:t>
      </w:r>
      <w:r w:rsidR="00F80A6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val times</w:t>
      </w:r>
      <w:r w:rsidR="00F80A66">
        <w:rPr>
          <w:rFonts w:ascii="Times New Roman" w:hAnsi="Times New Roman"/>
          <w:sz w:val="24"/>
          <w:szCs w:val="24"/>
        </w:rPr>
        <w:t>.</w:t>
      </w:r>
      <w:r w:rsidR="00F80A66">
        <w:rPr>
          <w:rFonts w:ascii="Times New Roman" w:hAnsi="Times New Roman"/>
          <w:sz w:val="24"/>
          <w:szCs w:val="24"/>
        </w:rPr>
        <w:tab/>
      </w:r>
      <w:r w:rsidR="00F80A66">
        <w:rPr>
          <w:rFonts w:ascii="Times New Roman" w:hAnsi="Times New Roman"/>
          <w:sz w:val="24"/>
          <w:szCs w:val="24"/>
        </w:rPr>
        <w:tab/>
      </w:r>
      <w:r w:rsidR="00F80A66">
        <w:rPr>
          <w:rFonts w:ascii="Times New Roman" w:hAnsi="Times New Roman"/>
          <w:sz w:val="24"/>
          <w:szCs w:val="24"/>
        </w:rPr>
        <w:tab/>
      </w:r>
      <w:r w:rsidR="00F80A66">
        <w:rPr>
          <w:rFonts w:ascii="Times New Roman" w:hAnsi="Times New Roman"/>
          <w:sz w:val="24"/>
          <w:szCs w:val="24"/>
        </w:rPr>
        <w:tab/>
      </w:r>
      <w:r w:rsidR="00F80A66">
        <w:rPr>
          <w:rFonts w:ascii="Times New Roman" w:hAnsi="Times New Roman"/>
          <w:sz w:val="24"/>
          <w:szCs w:val="24"/>
        </w:rPr>
        <w:tab/>
      </w:r>
      <w:r w:rsidR="00F80A66">
        <w:rPr>
          <w:rFonts w:ascii="Times New Roman" w:hAnsi="Times New Roman"/>
          <w:sz w:val="24"/>
          <w:szCs w:val="24"/>
        </w:rPr>
        <w:tab/>
      </w:r>
      <w:r w:rsidR="00F80A66">
        <w:rPr>
          <w:rFonts w:ascii="Times New Roman" w:hAnsi="Times New Roman"/>
          <w:sz w:val="24"/>
          <w:szCs w:val="24"/>
        </w:rPr>
        <w:tab/>
      </w:r>
      <w:r w:rsidR="00F80A66">
        <w:rPr>
          <w:rFonts w:ascii="Times New Roman" w:hAnsi="Times New Roman"/>
          <w:sz w:val="24"/>
          <w:szCs w:val="24"/>
        </w:rPr>
        <w:tab/>
      </w:r>
      <w:r w:rsidR="00F80A66">
        <w:rPr>
          <w:rFonts w:ascii="Times New Roman" w:hAnsi="Times New Roman"/>
          <w:sz w:val="24"/>
          <w:szCs w:val="24"/>
        </w:rPr>
        <w:tab/>
      </w:r>
      <w:r w:rsidR="00F80A66">
        <w:rPr>
          <w:rFonts w:ascii="Times New Roman" w:hAnsi="Times New Roman"/>
          <w:sz w:val="24"/>
          <w:szCs w:val="24"/>
        </w:rPr>
        <w:tab/>
      </w:r>
      <w:r w:rsidR="00F80A66">
        <w:rPr>
          <w:rFonts w:ascii="Times New Roman" w:hAnsi="Times New Roman"/>
          <w:sz w:val="24"/>
          <w:szCs w:val="24"/>
        </w:rPr>
        <w:tab/>
      </w:r>
      <w:r w:rsidR="00F80A66">
        <w:rPr>
          <w:rFonts w:ascii="Times New Roman" w:hAnsi="Times New Roman"/>
          <w:sz w:val="24"/>
          <w:szCs w:val="24"/>
        </w:rPr>
        <w:tab/>
        <w:t xml:space="preserve">(8 Marks)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565A" w:rsidRPr="00F80A66" w:rsidRDefault="00F80A66" w:rsidP="00F80A66">
      <w:pPr>
        <w:rPr>
          <w:rFonts w:ascii="Times New Roman" w:hAnsi="Times New Roman"/>
          <w:b/>
          <w:sz w:val="24"/>
          <w:szCs w:val="24"/>
        </w:rPr>
      </w:pPr>
      <w:r w:rsidRPr="00F80A66">
        <w:rPr>
          <w:rFonts w:ascii="Times New Roman" w:hAnsi="Times New Roman"/>
          <w:b/>
          <w:sz w:val="24"/>
          <w:szCs w:val="24"/>
        </w:rPr>
        <w:t>QUESTION FOUR (20 MARKS)</w:t>
      </w:r>
    </w:p>
    <w:p w:rsidR="00F80A66" w:rsidRDefault="00F80A66" w:rsidP="00F80A66">
      <w:pPr>
        <w:pStyle w:val="ListParagraph"/>
        <w:numPr>
          <w:ilvl w:val="0"/>
          <w:numId w:val="10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clearly stated examples, differentiate between human act and act of man.(4 Marks)</w:t>
      </w:r>
    </w:p>
    <w:p w:rsidR="00F80A66" w:rsidRDefault="00F80A66" w:rsidP="00F80A66">
      <w:pPr>
        <w:pStyle w:val="ListParagraph"/>
        <w:numPr>
          <w:ilvl w:val="0"/>
          <w:numId w:val="10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Philosophers are disturbed by the question </w:t>
      </w:r>
      <w:proofErr w:type="gramStart"/>
      <w:r>
        <w:rPr>
          <w:rFonts w:ascii="Times New Roman" w:hAnsi="Times New Roman"/>
          <w:sz w:val="24"/>
          <w:szCs w:val="24"/>
        </w:rPr>
        <w:t>“ Is</w:t>
      </w:r>
      <w:proofErr w:type="gramEnd"/>
      <w:r>
        <w:rPr>
          <w:rFonts w:ascii="Times New Roman" w:hAnsi="Times New Roman"/>
          <w:sz w:val="24"/>
          <w:szCs w:val="24"/>
        </w:rPr>
        <w:t xml:space="preserve"> man really free?”. Critique this question,</w:t>
      </w:r>
    </w:p>
    <w:p w:rsidR="00F80A66" w:rsidRPr="005E7A3D" w:rsidRDefault="00F80A66" w:rsidP="005E7A3D">
      <w:pPr>
        <w:pStyle w:val="ListParagraph"/>
        <w:ind w:left="7830" w:firstLine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(16 Marks)</w:t>
      </w:r>
    </w:p>
    <w:p w:rsidR="00F80A66" w:rsidRDefault="00F80A66" w:rsidP="00F80A66">
      <w:pPr>
        <w:rPr>
          <w:rFonts w:ascii="Times New Roman" w:hAnsi="Times New Roman"/>
          <w:b/>
          <w:sz w:val="24"/>
          <w:szCs w:val="24"/>
        </w:rPr>
      </w:pPr>
      <w:r w:rsidRPr="00F80A66">
        <w:rPr>
          <w:rFonts w:ascii="Times New Roman" w:hAnsi="Times New Roman"/>
          <w:b/>
          <w:sz w:val="24"/>
          <w:szCs w:val="24"/>
        </w:rPr>
        <w:t>QUESTION FIVE (20 MARKS)</w:t>
      </w:r>
    </w:p>
    <w:p w:rsidR="00F80A66" w:rsidRDefault="00F80A66" w:rsidP="005E7A3D">
      <w:pPr>
        <w:pStyle w:val="ListParagraph"/>
        <w:numPr>
          <w:ilvl w:val="0"/>
          <w:numId w:val="12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your own opinion is Mind -body problem real? Justify your answer.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80A66" w:rsidRPr="00F80A66" w:rsidRDefault="00F80A66" w:rsidP="005E7A3D">
      <w:pPr>
        <w:pStyle w:val="ListParagraph"/>
        <w:numPr>
          <w:ilvl w:val="0"/>
          <w:numId w:val="12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reference to specific philosophers, discuss the suggested solutions to the problem referred to in (5a) above.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sectPr w:rsidR="00F80A66" w:rsidRPr="00F80A66" w:rsidSect="009134F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EA4" w:rsidRDefault="00BF0EA4" w:rsidP="002355BC">
      <w:pPr>
        <w:spacing w:after="0" w:line="240" w:lineRule="auto"/>
      </w:pPr>
      <w:r>
        <w:separator/>
      </w:r>
    </w:p>
  </w:endnote>
  <w:endnote w:type="continuationSeparator" w:id="0">
    <w:p w:rsidR="00BF0EA4" w:rsidRDefault="00BF0EA4" w:rsidP="0023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5BC" w:rsidRDefault="002355BC" w:rsidP="002355BC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2355BC" w:rsidRDefault="002355BC" w:rsidP="002355BC">
    <w:pPr>
      <w:pStyle w:val="Footer"/>
      <w:tabs>
        <w:tab w:val="clear" w:pos="4680"/>
      </w:tabs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662FFD" w:rsidRPr="00662FFD">
        <w:rPr>
          <w:rFonts w:ascii="Cambria" w:hAnsi="Cambria"/>
          <w:noProof/>
        </w:rPr>
        <w:t>1</w:t>
      </w:r>
    </w:fldSimple>
  </w:p>
  <w:p w:rsidR="002355BC" w:rsidRDefault="002355BC" w:rsidP="002355BC">
    <w:pPr>
      <w:pStyle w:val="Footer"/>
    </w:pPr>
  </w:p>
  <w:p w:rsidR="002355BC" w:rsidRPr="002355BC" w:rsidRDefault="002355BC" w:rsidP="002355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EA4" w:rsidRDefault="00BF0EA4" w:rsidP="002355BC">
      <w:pPr>
        <w:spacing w:after="0" w:line="240" w:lineRule="auto"/>
      </w:pPr>
      <w:r>
        <w:separator/>
      </w:r>
    </w:p>
  </w:footnote>
  <w:footnote w:type="continuationSeparator" w:id="0">
    <w:p w:rsidR="00BF0EA4" w:rsidRDefault="00BF0EA4" w:rsidP="00235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48B"/>
    <w:multiLevelType w:val="hybridMultilevel"/>
    <w:tmpl w:val="B0228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C396B"/>
    <w:multiLevelType w:val="hybridMultilevel"/>
    <w:tmpl w:val="103E6F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0D2CA2"/>
    <w:multiLevelType w:val="hybridMultilevel"/>
    <w:tmpl w:val="643CCE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82C4B"/>
    <w:multiLevelType w:val="hybridMultilevel"/>
    <w:tmpl w:val="7E203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368F1"/>
    <w:multiLevelType w:val="hybridMultilevel"/>
    <w:tmpl w:val="42F636E8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442CD6"/>
    <w:multiLevelType w:val="hybridMultilevel"/>
    <w:tmpl w:val="3D24E05E"/>
    <w:lvl w:ilvl="0" w:tplc="08C017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450BD"/>
    <w:multiLevelType w:val="hybridMultilevel"/>
    <w:tmpl w:val="74DEE34E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C21387"/>
    <w:multiLevelType w:val="hybridMultilevel"/>
    <w:tmpl w:val="42CC0E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9367AA"/>
    <w:multiLevelType w:val="hybridMultilevel"/>
    <w:tmpl w:val="842E6806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DD5613E"/>
    <w:multiLevelType w:val="hybridMultilevel"/>
    <w:tmpl w:val="3E92D452"/>
    <w:lvl w:ilvl="0" w:tplc="F1A871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691AFE"/>
    <w:multiLevelType w:val="hybridMultilevel"/>
    <w:tmpl w:val="E90C05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5BC"/>
    <w:rsid w:val="000E2E9A"/>
    <w:rsid w:val="002355BC"/>
    <w:rsid w:val="005E7A3D"/>
    <w:rsid w:val="00662FFD"/>
    <w:rsid w:val="006B1D23"/>
    <w:rsid w:val="007C565A"/>
    <w:rsid w:val="009134F8"/>
    <w:rsid w:val="00BF0EA4"/>
    <w:rsid w:val="00F8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5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355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55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5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55B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35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5B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5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6</cp:revision>
  <cp:lastPrinted>2016-07-25T06:07:00Z</cp:lastPrinted>
  <dcterms:created xsi:type="dcterms:W3CDTF">2016-07-18T08:35:00Z</dcterms:created>
  <dcterms:modified xsi:type="dcterms:W3CDTF">2016-07-25T06:13:00Z</dcterms:modified>
</cp:coreProperties>
</file>