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C0" w:rsidRDefault="002B5549" w:rsidP="00E714C0">
      <w:pPr>
        <w:spacing w:after="0" w:line="240" w:lineRule="auto"/>
        <w:rPr>
          <w:rFonts w:ascii="Algerian" w:hAnsi="Algerian" w:cs="Tahoma"/>
          <w:b/>
          <w:sz w:val="32"/>
          <w:szCs w:val="32"/>
        </w:rPr>
      </w:pPr>
      <w:r w:rsidRPr="002B55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style="position:absolute;margin-left:176.1pt;margin-top:-43pt;width:97.7pt;height:77.25pt;z-index:251660288;visibility:visible">
            <v:imagedata r:id="rId8" o:title="logo"/>
            <w10:wrap type="square"/>
          </v:shape>
        </w:pict>
      </w:r>
    </w:p>
    <w:p w:rsidR="00E714C0" w:rsidRDefault="00E714C0" w:rsidP="00E714C0">
      <w:pPr>
        <w:spacing w:after="0" w:line="240" w:lineRule="auto"/>
        <w:rPr>
          <w:rFonts w:ascii="Algerian" w:hAnsi="Algerian" w:cs="Tahoma"/>
          <w:b/>
          <w:sz w:val="32"/>
          <w:szCs w:val="32"/>
        </w:rPr>
      </w:pPr>
    </w:p>
    <w:p w:rsidR="00E714C0" w:rsidRDefault="00E714C0" w:rsidP="00E714C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E714C0" w:rsidRDefault="00E714C0" w:rsidP="00E714C0">
      <w:pPr>
        <w:spacing w:after="0"/>
        <w:jc w:val="center"/>
        <w:rPr>
          <w:rFonts w:ascii="Cambria" w:hAnsi="Cambria"/>
          <w:b/>
          <w:sz w:val="20"/>
          <w:szCs w:val="20"/>
        </w:rPr>
      </w:pPr>
      <w:r>
        <w:rPr>
          <w:rFonts w:ascii="Cambria" w:hAnsi="Cambria"/>
          <w:b/>
          <w:sz w:val="20"/>
          <w:szCs w:val="20"/>
        </w:rPr>
        <w:t>P.O. Box 972-60200 – Meru-Kenya.</w:t>
      </w:r>
    </w:p>
    <w:p w:rsidR="00E714C0" w:rsidRDefault="00E714C0" w:rsidP="00E714C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E714C0" w:rsidRDefault="00E714C0" w:rsidP="00E714C0">
      <w:pPr>
        <w:spacing w:after="0"/>
        <w:jc w:val="center"/>
        <w:rPr>
          <w:rFonts w:ascii="Cambria" w:hAnsi="Cambria"/>
          <w:b/>
          <w:sz w:val="20"/>
          <w:szCs w:val="20"/>
        </w:rPr>
      </w:pPr>
      <w:r>
        <w:rPr>
          <w:rFonts w:ascii="Cambria" w:hAnsi="Cambria"/>
          <w:b/>
          <w:sz w:val="20"/>
          <w:szCs w:val="20"/>
        </w:rPr>
        <w:t>Fax: 064-30321</w:t>
      </w:r>
    </w:p>
    <w:p w:rsidR="00E714C0" w:rsidRDefault="00E714C0" w:rsidP="00E714C0">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E714C0" w:rsidRDefault="002B5549" w:rsidP="00E714C0">
      <w:pPr>
        <w:jc w:val="center"/>
        <w:rPr>
          <w:rFonts w:ascii="Maiandra GD" w:hAnsi="Maiandra GD"/>
          <w:b/>
        </w:rPr>
      </w:pPr>
      <w:r w:rsidRPr="002B5549">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61312" o:connectortype="straight" strokeweight="2.5pt">
            <v:shadow color="#868686"/>
          </v:shape>
        </w:pict>
      </w:r>
    </w:p>
    <w:p w:rsidR="00E714C0" w:rsidRDefault="00E714C0" w:rsidP="00E714C0">
      <w:pPr>
        <w:jc w:val="center"/>
        <w:rPr>
          <w:rFonts w:ascii="Times New Roman" w:hAnsi="Times New Roman"/>
          <w:b/>
          <w:sz w:val="24"/>
          <w:szCs w:val="24"/>
        </w:rPr>
      </w:pPr>
      <w:r>
        <w:rPr>
          <w:rFonts w:ascii="Times New Roman" w:hAnsi="Times New Roman"/>
          <w:b/>
          <w:sz w:val="24"/>
          <w:szCs w:val="24"/>
        </w:rPr>
        <w:t>University Examinations 2015/2016</w:t>
      </w:r>
    </w:p>
    <w:p w:rsidR="00E714C0" w:rsidRDefault="002620C4" w:rsidP="00E714C0">
      <w:pPr>
        <w:rPr>
          <w:rFonts w:ascii="Times New Roman" w:hAnsi="Times New Roman"/>
          <w:sz w:val="24"/>
          <w:szCs w:val="24"/>
        </w:rPr>
      </w:pPr>
      <w:r>
        <w:rPr>
          <w:rFonts w:ascii="Times New Roman" w:hAnsi="Times New Roman"/>
          <w:sz w:val="24"/>
          <w:szCs w:val="24"/>
        </w:rPr>
        <w:t>THIRD</w:t>
      </w:r>
      <w:r w:rsidR="00E714C0">
        <w:rPr>
          <w:rFonts w:ascii="Times New Roman" w:hAnsi="Times New Roman"/>
          <w:sz w:val="24"/>
          <w:szCs w:val="24"/>
        </w:rPr>
        <w:t xml:space="preserve"> YEAR, </w:t>
      </w:r>
      <w:r>
        <w:rPr>
          <w:rFonts w:ascii="Times New Roman" w:hAnsi="Times New Roman"/>
          <w:sz w:val="24"/>
          <w:szCs w:val="24"/>
        </w:rPr>
        <w:t xml:space="preserve">SECOND </w:t>
      </w:r>
      <w:r w:rsidR="00E714C0">
        <w:rPr>
          <w:rFonts w:ascii="Times New Roman" w:hAnsi="Times New Roman"/>
          <w:sz w:val="24"/>
          <w:szCs w:val="24"/>
        </w:rPr>
        <w:t>SEMESTER EXAMINATION FOR THE DEGREE OF BACHELOR OF BUSINESS ADMINISTRATION</w:t>
      </w:r>
    </w:p>
    <w:p w:rsidR="00E714C0" w:rsidRDefault="00E714C0" w:rsidP="00E714C0">
      <w:pPr>
        <w:jc w:val="center"/>
        <w:rPr>
          <w:rFonts w:ascii="Times New Roman" w:hAnsi="Times New Roman"/>
          <w:b/>
          <w:sz w:val="24"/>
          <w:szCs w:val="24"/>
        </w:rPr>
      </w:pPr>
      <w:r>
        <w:rPr>
          <w:rFonts w:ascii="Times New Roman" w:hAnsi="Times New Roman"/>
          <w:b/>
          <w:sz w:val="24"/>
          <w:szCs w:val="24"/>
        </w:rPr>
        <w:t>BFB 33</w:t>
      </w:r>
      <w:r w:rsidR="003A6444">
        <w:rPr>
          <w:rFonts w:ascii="Times New Roman" w:hAnsi="Times New Roman"/>
          <w:b/>
          <w:sz w:val="24"/>
          <w:szCs w:val="24"/>
        </w:rPr>
        <w:t>61</w:t>
      </w:r>
      <w:r>
        <w:rPr>
          <w:rFonts w:ascii="Times New Roman" w:hAnsi="Times New Roman"/>
          <w:b/>
          <w:sz w:val="24"/>
          <w:szCs w:val="24"/>
        </w:rPr>
        <w:t>: PROJECT RISK ANALYSIS &amp; MANAGEMENT</w:t>
      </w:r>
    </w:p>
    <w:p w:rsidR="00E714C0" w:rsidRDefault="002B5549" w:rsidP="00E714C0">
      <w:pPr>
        <w:rPr>
          <w:rFonts w:ascii="Times New Roman" w:hAnsi="Times New Roman"/>
          <w:b/>
          <w:sz w:val="24"/>
          <w:szCs w:val="24"/>
        </w:rPr>
      </w:pPr>
      <w:r w:rsidRPr="002B5549">
        <w:pict>
          <v:shape id="_x0000_s1028" type="#_x0000_t32" style="position:absolute;margin-left:-1in;margin-top:23.5pt;width:612.45pt;height:0;z-index:251662336" o:connectortype="straight"/>
        </w:pict>
      </w:r>
      <w:r w:rsidR="00E714C0">
        <w:rPr>
          <w:rFonts w:ascii="Times New Roman" w:hAnsi="Times New Roman"/>
          <w:b/>
          <w:sz w:val="24"/>
          <w:szCs w:val="24"/>
        </w:rPr>
        <w:t>DATE: AUGUST, 2016</w:t>
      </w:r>
      <w:r w:rsidR="00E714C0">
        <w:rPr>
          <w:rFonts w:ascii="Times New Roman" w:hAnsi="Times New Roman"/>
          <w:b/>
          <w:sz w:val="24"/>
          <w:szCs w:val="24"/>
        </w:rPr>
        <w:tab/>
      </w:r>
      <w:r w:rsidR="00E714C0">
        <w:rPr>
          <w:rFonts w:ascii="Times New Roman" w:hAnsi="Times New Roman"/>
          <w:b/>
          <w:sz w:val="24"/>
          <w:szCs w:val="24"/>
        </w:rPr>
        <w:tab/>
      </w:r>
      <w:r w:rsidR="00E714C0">
        <w:rPr>
          <w:rFonts w:ascii="Times New Roman" w:hAnsi="Times New Roman"/>
          <w:b/>
          <w:sz w:val="24"/>
          <w:szCs w:val="24"/>
        </w:rPr>
        <w:tab/>
      </w:r>
      <w:r w:rsidR="00E714C0">
        <w:rPr>
          <w:rFonts w:ascii="Times New Roman" w:hAnsi="Times New Roman"/>
          <w:b/>
          <w:sz w:val="24"/>
          <w:szCs w:val="24"/>
        </w:rPr>
        <w:tab/>
      </w:r>
      <w:r w:rsidR="00E714C0">
        <w:rPr>
          <w:rFonts w:ascii="Times New Roman" w:hAnsi="Times New Roman"/>
          <w:b/>
          <w:sz w:val="24"/>
          <w:szCs w:val="24"/>
        </w:rPr>
        <w:tab/>
      </w:r>
      <w:r w:rsidR="00E714C0">
        <w:rPr>
          <w:rFonts w:ascii="Times New Roman" w:hAnsi="Times New Roman"/>
          <w:b/>
          <w:sz w:val="24"/>
          <w:szCs w:val="24"/>
        </w:rPr>
        <w:tab/>
      </w:r>
      <w:r w:rsidR="00E714C0">
        <w:rPr>
          <w:rFonts w:ascii="Times New Roman" w:hAnsi="Times New Roman"/>
          <w:b/>
          <w:sz w:val="24"/>
          <w:szCs w:val="24"/>
        </w:rPr>
        <w:tab/>
        <w:t xml:space="preserve">TIME: </w:t>
      </w:r>
      <w:r>
        <w:rPr>
          <w:rFonts w:ascii="Times New Roman" w:hAnsi="Times New Roman"/>
          <w:b/>
          <w:sz w:val="24"/>
          <w:szCs w:val="24"/>
        </w:rPr>
        <w:fldChar w:fldCharType="begin"/>
      </w:r>
      <w:r w:rsidR="00E714C0">
        <w:rPr>
          <w:rFonts w:ascii="Times New Roman" w:hAnsi="Times New Roman"/>
          <w:b/>
          <w:sz w:val="24"/>
          <w:szCs w:val="24"/>
        </w:rPr>
        <w:instrText xml:space="preserve"> QUOTE </w:instrText>
      </w:r>
      <w:r w:rsidR="003A6444" w:rsidRPr="002B5549">
        <w:rPr>
          <w:position w:val="-11"/>
        </w:rPr>
        <w:pict>
          <v:shape id="_x0000_i1025" type="#_x0000_t75" style="width:9.75pt;height:16.5pt" equationxml="&lt;">
            <v:imagedata r:id="rId11" o:title="" chromakey="white"/>
          </v:shape>
        </w:pict>
      </w:r>
      <w:r w:rsidR="00E714C0">
        <w:rPr>
          <w:rFonts w:ascii="Times New Roman" w:hAnsi="Times New Roman"/>
          <w:b/>
          <w:sz w:val="24"/>
          <w:szCs w:val="24"/>
        </w:rPr>
        <w:instrText xml:space="preserve"> </w:instrText>
      </w:r>
      <w:r>
        <w:rPr>
          <w:rFonts w:ascii="Times New Roman" w:hAnsi="Times New Roman"/>
          <w:b/>
          <w:sz w:val="24"/>
          <w:szCs w:val="24"/>
        </w:rPr>
        <w:fldChar w:fldCharType="separate"/>
      </w:r>
      <w:r w:rsidRPr="002B5549">
        <w:rPr>
          <w:position w:val="-11"/>
        </w:rPr>
        <w:pict>
          <v:shape id="_x0000_i1026" type="#_x0000_t75" style="width:9.75pt;height:16.5pt" equationxml="&lt;">
            <v:imagedata r:id="rId11" o:title="" chromakey="white"/>
          </v:shape>
        </w:pict>
      </w:r>
      <w:r>
        <w:rPr>
          <w:rFonts w:ascii="Times New Roman" w:hAnsi="Times New Roman"/>
          <w:b/>
          <w:sz w:val="24"/>
          <w:szCs w:val="24"/>
        </w:rPr>
        <w:fldChar w:fldCharType="end"/>
      </w:r>
      <w:r w:rsidR="00E714C0">
        <w:rPr>
          <w:rFonts w:ascii="Times New Roman" w:hAnsi="Times New Roman"/>
          <w:b/>
          <w:sz w:val="24"/>
          <w:szCs w:val="24"/>
        </w:rPr>
        <w:t>HOURS</w:t>
      </w:r>
    </w:p>
    <w:p w:rsidR="00E714C0" w:rsidRDefault="002B5549" w:rsidP="00E714C0">
      <w:pPr>
        <w:rPr>
          <w:rFonts w:ascii="Times New Roman" w:hAnsi="Times New Roman"/>
          <w:i/>
          <w:sz w:val="24"/>
          <w:szCs w:val="24"/>
        </w:rPr>
      </w:pPr>
      <w:r w:rsidRPr="002B5549">
        <w:pict>
          <v:shape id="_x0000_s1029" type="#_x0000_t32" style="position:absolute;margin-left:-1in;margin-top:28.85pt;width:612.45pt;height:0;z-index:251663360" o:connectortype="straight"/>
        </w:pict>
      </w:r>
      <w:r w:rsidR="00E714C0">
        <w:rPr>
          <w:rFonts w:ascii="Times New Roman" w:hAnsi="Times New Roman"/>
          <w:b/>
          <w:sz w:val="24"/>
          <w:szCs w:val="24"/>
        </w:rPr>
        <w:t xml:space="preserve">INSTRUCTIONS:  </w:t>
      </w:r>
      <w:r w:rsidR="00E714C0">
        <w:rPr>
          <w:rFonts w:ascii="Times New Roman" w:hAnsi="Times New Roman"/>
          <w:i/>
          <w:sz w:val="24"/>
          <w:szCs w:val="24"/>
        </w:rPr>
        <w:t xml:space="preserve">Answer </w:t>
      </w:r>
      <w:proofErr w:type="gramStart"/>
      <w:r w:rsidR="00E714C0">
        <w:rPr>
          <w:rFonts w:ascii="Times New Roman" w:hAnsi="Times New Roman"/>
          <w:i/>
          <w:sz w:val="24"/>
          <w:szCs w:val="24"/>
        </w:rPr>
        <w:t>question</w:t>
      </w:r>
      <w:proofErr w:type="gramEnd"/>
      <w:r w:rsidR="00E714C0">
        <w:rPr>
          <w:rFonts w:ascii="Times New Roman" w:hAnsi="Times New Roman"/>
          <w:b/>
          <w:i/>
          <w:sz w:val="24"/>
          <w:szCs w:val="24"/>
        </w:rPr>
        <w:t xml:space="preserve"> one </w:t>
      </w:r>
      <w:r w:rsidR="00E714C0">
        <w:rPr>
          <w:rFonts w:ascii="Times New Roman" w:hAnsi="Times New Roman"/>
          <w:i/>
          <w:sz w:val="24"/>
          <w:szCs w:val="24"/>
        </w:rPr>
        <w:t xml:space="preserve">and any other </w:t>
      </w:r>
      <w:r w:rsidR="00E714C0">
        <w:rPr>
          <w:rFonts w:ascii="Times New Roman" w:hAnsi="Times New Roman"/>
          <w:b/>
          <w:i/>
          <w:sz w:val="24"/>
          <w:szCs w:val="24"/>
        </w:rPr>
        <w:t>two</w:t>
      </w:r>
      <w:r w:rsidR="00E714C0">
        <w:rPr>
          <w:rFonts w:ascii="Times New Roman" w:hAnsi="Times New Roman"/>
          <w:i/>
          <w:sz w:val="24"/>
          <w:szCs w:val="24"/>
        </w:rPr>
        <w:t xml:space="preserve"> questions.</w:t>
      </w:r>
    </w:p>
    <w:p w:rsidR="00E714C0" w:rsidRDefault="00E714C0" w:rsidP="00E714C0">
      <w:pPr>
        <w:rPr>
          <w:rFonts w:ascii="Times New Roman" w:hAnsi="Times New Roman"/>
          <w:sz w:val="24"/>
          <w:szCs w:val="24"/>
        </w:rPr>
      </w:pPr>
    </w:p>
    <w:p w:rsidR="00E714C0" w:rsidRDefault="00E714C0" w:rsidP="00E714C0">
      <w:pPr>
        <w:rPr>
          <w:rFonts w:ascii="Times New Roman" w:hAnsi="Times New Roman"/>
          <w:b/>
          <w:sz w:val="24"/>
          <w:szCs w:val="24"/>
        </w:rPr>
      </w:pPr>
      <w:r>
        <w:rPr>
          <w:rFonts w:ascii="Times New Roman" w:hAnsi="Times New Roman"/>
          <w:b/>
          <w:sz w:val="24"/>
          <w:szCs w:val="24"/>
        </w:rPr>
        <w:t>QUESTION ONE (30 MARKS)</w:t>
      </w:r>
    </w:p>
    <w:p w:rsidR="00E714C0" w:rsidRDefault="00E714C0" w:rsidP="00E714C0">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 xml:space="preserve">Explain the </w:t>
      </w:r>
      <w:r w:rsidR="00B05C3E">
        <w:rPr>
          <w:rFonts w:ascii="Times New Roman" w:hAnsi="Times New Roman"/>
          <w:sz w:val="24"/>
          <w:szCs w:val="24"/>
        </w:rPr>
        <w:t>concept of risk management and discuss the categories of risks that could hinder projects progress.</w:t>
      </w:r>
      <w:r w:rsidR="00B05C3E">
        <w:rPr>
          <w:rFonts w:ascii="Times New Roman" w:hAnsi="Times New Roman"/>
          <w:sz w:val="24"/>
          <w:szCs w:val="24"/>
        </w:rPr>
        <w:tab/>
      </w:r>
      <w:r w:rsidR="00B05C3E">
        <w:rPr>
          <w:rFonts w:ascii="Times New Roman" w:hAnsi="Times New Roman"/>
          <w:sz w:val="24"/>
          <w:szCs w:val="24"/>
        </w:rPr>
        <w:tab/>
      </w:r>
      <w:r w:rsidR="00B05C3E">
        <w:rPr>
          <w:rFonts w:ascii="Times New Roman" w:hAnsi="Times New Roman"/>
          <w:sz w:val="24"/>
          <w:szCs w:val="24"/>
        </w:rPr>
        <w:tab/>
      </w:r>
      <w:r w:rsidR="00B05C3E">
        <w:rPr>
          <w:rFonts w:ascii="Times New Roman" w:hAnsi="Times New Roman"/>
          <w:sz w:val="24"/>
          <w:szCs w:val="24"/>
        </w:rPr>
        <w:tab/>
      </w:r>
      <w:r w:rsidR="00B05C3E">
        <w:rPr>
          <w:rFonts w:ascii="Times New Roman" w:hAnsi="Times New Roman"/>
          <w:sz w:val="24"/>
          <w:szCs w:val="24"/>
        </w:rPr>
        <w:tab/>
      </w:r>
      <w:r w:rsidR="00B05C3E">
        <w:rPr>
          <w:rFonts w:ascii="Times New Roman" w:hAnsi="Times New Roman"/>
          <w:sz w:val="24"/>
          <w:szCs w:val="24"/>
        </w:rPr>
        <w:tab/>
      </w:r>
      <w:r>
        <w:rPr>
          <w:rFonts w:ascii="Times New Roman" w:hAnsi="Times New Roman"/>
          <w:sz w:val="24"/>
          <w:szCs w:val="24"/>
        </w:rPr>
        <w:tab/>
        <w:t>(</w:t>
      </w:r>
      <w:r w:rsidR="00B05C3E">
        <w:rPr>
          <w:rFonts w:ascii="Times New Roman" w:hAnsi="Times New Roman"/>
          <w:sz w:val="24"/>
          <w:szCs w:val="24"/>
        </w:rPr>
        <w:t>1</w:t>
      </w:r>
      <w:r w:rsidR="00C57EAB">
        <w:rPr>
          <w:rFonts w:ascii="Times New Roman" w:hAnsi="Times New Roman"/>
          <w:sz w:val="24"/>
          <w:szCs w:val="24"/>
        </w:rPr>
        <w:t>2</w:t>
      </w:r>
      <w:r>
        <w:rPr>
          <w:rFonts w:ascii="Times New Roman" w:hAnsi="Times New Roman"/>
          <w:sz w:val="24"/>
          <w:szCs w:val="24"/>
        </w:rPr>
        <w:t xml:space="preserve"> Marks)</w:t>
      </w:r>
    </w:p>
    <w:p w:rsidR="00C57EAB" w:rsidRDefault="00C57EAB" w:rsidP="00E714C0">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 xml:space="preserve">Describe the tools and techniques that would be employed by project managers to </w:t>
      </w:r>
      <w:proofErr w:type="gramStart"/>
      <w:r>
        <w:rPr>
          <w:rFonts w:ascii="Times New Roman" w:hAnsi="Times New Roman"/>
          <w:sz w:val="24"/>
          <w:szCs w:val="24"/>
        </w:rPr>
        <w:t>mitigate</w:t>
      </w:r>
      <w:proofErr w:type="gramEnd"/>
      <w:r>
        <w:rPr>
          <w:rFonts w:ascii="Times New Roman" w:hAnsi="Times New Roman"/>
          <w:sz w:val="24"/>
          <w:szCs w:val="24"/>
        </w:rPr>
        <w:t xml:space="preserve"> against risks in projects.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57EAB" w:rsidRDefault="00C57EAB" w:rsidP="00E714C0">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Projects risk management is necessary and critical task of the project manager and project team. However, at times risk management may fail. In view of this statement describe the causes of failure of risk management in projects.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C57EAB" w:rsidRPr="00C57EAB" w:rsidRDefault="00C57EAB" w:rsidP="00C57EAB">
      <w:pPr>
        <w:spacing w:line="360" w:lineRule="auto"/>
        <w:rPr>
          <w:rFonts w:ascii="Times New Roman" w:hAnsi="Times New Roman"/>
          <w:b/>
          <w:sz w:val="24"/>
          <w:szCs w:val="24"/>
        </w:rPr>
      </w:pPr>
      <w:r w:rsidRPr="00C57EAB">
        <w:rPr>
          <w:rFonts w:ascii="Times New Roman" w:hAnsi="Times New Roman"/>
          <w:b/>
          <w:sz w:val="24"/>
          <w:szCs w:val="24"/>
        </w:rPr>
        <w:t>QUESTION TWO (20 MARKS)</w:t>
      </w:r>
    </w:p>
    <w:p w:rsidR="00C57EAB" w:rsidRDefault="00C57EAB" w:rsidP="00C57EAB">
      <w:pPr>
        <w:pStyle w:val="ListParagraph"/>
        <w:numPr>
          <w:ilvl w:val="0"/>
          <w:numId w:val="7"/>
        </w:numPr>
        <w:spacing w:line="360" w:lineRule="auto"/>
        <w:ind w:left="540" w:hanging="540"/>
        <w:rPr>
          <w:rFonts w:ascii="Times New Roman" w:hAnsi="Times New Roman"/>
          <w:sz w:val="24"/>
          <w:szCs w:val="24"/>
        </w:rPr>
      </w:pPr>
      <w:r>
        <w:rPr>
          <w:rFonts w:ascii="Times New Roman" w:hAnsi="Times New Roman"/>
          <w:sz w:val="24"/>
          <w:szCs w:val="24"/>
        </w:rPr>
        <w:t>Understanding the process of risk management entails understanding the underlying factors that contribute to project risks.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57EAB" w:rsidRDefault="00C57EAB" w:rsidP="00C57EAB">
      <w:pPr>
        <w:pStyle w:val="ListParagraph"/>
        <w:numPr>
          <w:ilvl w:val="0"/>
          <w:numId w:val="7"/>
        </w:numPr>
        <w:spacing w:line="360" w:lineRule="auto"/>
        <w:ind w:left="540" w:hanging="540"/>
        <w:rPr>
          <w:rFonts w:ascii="Times New Roman" w:hAnsi="Times New Roman"/>
          <w:sz w:val="24"/>
          <w:szCs w:val="24"/>
        </w:rPr>
      </w:pPr>
      <w:r>
        <w:rPr>
          <w:rFonts w:ascii="Times New Roman" w:hAnsi="Times New Roman"/>
          <w:sz w:val="24"/>
          <w:szCs w:val="24"/>
        </w:rPr>
        <w:t>What is strategic risk management? Using examples, explain critical steps in strategic risk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57EAB" w:rsidRPr="00C57EAB" w:rsidRDefault="00C57EAB" w:rsidP="00C57EAB">
      <w:pPr>
        <w:spacing w:line="360" w:lineRule="auto"/>
        <w:rPr>
          <w:rFonts w:ascii="Times New Roman" w:hAnsi="Times New Roman"/>
          <w:b/>
          <w:sz w:val="24"/>
          <w:szCs w:val="24"/>
        </w:rPr>
      </w:pPr>
      <w:r w:rsidRPr="00C57EAB">
        <w:rPr>
          <w:rFonts w:ascii="Times New Roman" w:hAnsi="Times New Roman"/>
          <w:b/>
          <w:sz w:val="24"/>
          <w:szCs w:val="24"/>
        </w:rPr>
        <w:lastRenderedPageBreak/>
        <w:t>QUESTION THREE (20 MARKS)</w:t>
      </w:r>
    </w:p>
    <w:p w:rsidR="00C57EAB" w:rsidRDefault="00C57EAB" w:rsidP="00C57EAB">
      <w:pPr>
        <w:pStyle w:val="ListParagraph"/>
        <w:numPr>
          <w:ilvl w:val="0"/>
          <w:numId w:val="8"/>
        </w:numPr>
        <w:spacing w:line="360" w:lineRule="auto"/>
        <w:ind w:left="540" w:hanging="540"/>
        <w:rPr>
          <w:rFonts w:ascii="Times New Roman" w:hAnsi="Times New Roman"/>
          <w:sz w:val="24"/>
          <w:szCs w:val="24"/>
        </w:rPr>
      </w:pPr>
      <w:r>
        <w:rPr>
          <w:rFonts w:ascii="Times New Roman" w:hAnsi="Times New Roman"/>
          <w:sz w:val="24"/>
          <w:szCs w:val="24"/>
        </w:rPr>
        <w:t>What is risk identification? Describe the tools and techniques of project identification.</w:t>
      </w:r>
    </w:p>
    <w:p w:rsidR="00C57EAB" w:rsidRDefault="00C57EAB" w:rsidP="00C57EAB">
      <w:pPr>
        <w:pStyle w:val="ListParagraph"/>
        <w:spacing w:line="360" w:lineRule="auto"/>
        <w:ind w:left="7740" w:firstLine="180"/>
        <w:rPr>
          <w:rFonts w:ascii="Times New Roman" w:hAnsi="Times New Roman"/>
          <w:sz w:val="24"/>
          <w:szCs w:val="24"/>
        </w:rPr>
      </w:pPr>
      <w:r>
        <w:rPr>
          <w:rFonts w:ascii="Times New Roman" w:hAnsi="Times New Roman"/>
          <w:sz w:val="24"/>
          <w:szCs w:val="24"/>
        </w:rPr>
        <w:t>(10 Marks)</w:t>
      </w:r>
    </w:p>
    <w:p w:rsidR="00C57EAB" w:rsidRDefault="002005F0" w:rsidP="00C57EAB">
      <w:pPr>
        <w:pStyle w:val="ListParagraph"/>
        <w:numPr>
          <w:ilvl w:val="0"/>
          <w:numId w:val="8"/>
        </w:numPr>
        <w:spacing w:line="360" w:lineRule="auto"/>
        <w:ind w:left="540" w:hanging="540"/>
        <w:rPr>
          <w:rFonts w:ascii="Times New Roman" w:hAnsi="Times New Roman"/>
          <w:sz w:val="24"/>
          <w:szCs w:val="24"/>
        </w:rPr>
      </w:pPr>
      <w:r>
        <w:rPr>
          <w:rFonts w:ascii="Times New Roman" w:hAnsi="Times New Roman"/>
          <w:sz w:val="24"/>
          <w:szCs w:val="24"/>
        </w:rPr>
        <w:t>Describe the components of a risk register.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005F0" w:rsidRPr="002005F0" w:rsidRDefault="002005F0" w:rsidP="002005F0">
      <w:pPr>
        <w:spacing w:line="360" w:lineRule="auto"/>
        <w:rPr>
          <w:rFonts w:ascii="Times New Roman" w:hAnsi="Times New Roman"/>
          <w:b/>
          <w:sz w:val="24"/>
          <w:szCs w:val="24"/>
        </w:rPr>
      </w:pPr>
      <w:r w:rsidRPr="002005F0">
        <w:rPr>
          <w:rFonts w:ascii="Times New Roman" w:hAnsi="Times New Roman"/>
          <w:b/>
          <w:sz w:val="24"/>
          <w:szCs w:val="24"/>
        </w:rPr>
        <w:t>QUESTION FOUR (20 MARKS)</w:t>
      </w:r>
    </w:p>
    <w:p w:rsidR="002005F0" w:rsidRDefault="002005F0" w:rsidP="002005F0">
      <w:pPr>
        <w:pStyle w:val="ListParagraph"/>
        <w:numPr>
          <w:ilvl w:val="0"/>
          <w:numId w:val="9"/>
        </w:numPr>
        <w:spacing w:line="360" w:lineRule="auto"/>
        <w:ind w:left="540" w:hanging="540"/>
        <w:rPr>
          <w:rFonts w:ascii="Times New Roman" w:hAnsi="Times New Roman"/>
          <w:sz w:val="24"/>
          <w:szCs w:val="24"/>
        </w:rPr>
      </w:pPr>
      <w:r>
        <w:rPr>
          <w:rFonts w:ascii="Times New Roman" w:hAnsi="Times New Roman"/>
          <w:sz w:val="24"/>
          <w:szCs w:val="24"/>
        </w:rPr>
        <w:t>You were invited to give a lecture on risk quantification in projects. Describe what you would compile and present in your write 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005F0" w:rsidRPr="002005F0" w:rsidRDefault="002005F0" w:rsidP="002005F0">
      <w:pPr>
        <w:pStyle w:val="ListParagraph"/>
        <w:numPr>
          <w:ilvl w:val="0"/>
          <w:numId w:val="9"/>
        </w:numPr>
        <w:spacing w:line="360" w:lineRule="auto"/>
        <w:ind w:left="540" w:hanging="540"/>
        <w:rPr>
          <w:rFonts w:ascii="Times New Roman" w:hAnsi="Times New Roman"/>
          <w:sz w:val="24"/>
          <w:szCs w:val="24"/>
        </w:rPr>
      </w:pPr>
      <w:r>
        <w:rPr>
          <w:rFonts w:ascii="Times New Roman" w:hAnsi="Times New Roman"/>
          <w:sz w:val="24"/>
          <w:szCs w:val="24"/>
        </w:rPr>
        <w:t xml:space="preserve">What </w:t>
      </w:r>
      <w:r w:rsidR="00C66DD3">
        <w:rPr>
          <w:rFonts w:ascii="Times New Roman" w:hAnsi="Times New Roman"/>
          <w:sz w:val="24"/>
          <w:szCs w:val="24"/>
        </w:rPr>
        <w:t>is a</w:t>
      </w:r>
      <w:r>
        <w:rPr>
          <w:rFonts w:ascii="Times New Roman" w:hAnsi="Times New Roman"/>
          <w:sz w:val="24"/>
          <w:szCs w:val="24"/>
        </w:rPr>
        <w:t xml:space="preserve"> risk intelligence enterprise? Explain its framework.</w:t>
      </w:r>
      <w:r>
        <w:rPr>
          <w:rFonts w:ascii="Times New Roman" w:hAnsi="Times New Roman"/>
          <w:sz w:val="24"/>
          <w:szCs w:val="24"/>
        </w:rPr>
        <w:tab/>
      </w:r>
      <w:r>
        <w:rPr>
          <w:rFonts w:ascii="Times New Roman" w:hAnsi="Times New Roman"/>
          <w:sz w:val="24"/>
          <w:szCs w:val="24"/>
        </w:rPr>
        <w:tab/>
      </w:r>
      <w:r w:rsidR="00C66DD3">
        <w:rPr>
          <w:rFonts w:ascii="Times New Roman" w:hAnsi="Times New Roman"/>
          <w:sz w:val="24"/>
          <w:szCs w:val="24"/>
        </w:rPr>
        <w:tab/>
      </w:r>
      <w:r>
        <w:rPr>
          <w:rFonts w:ascii="Times New Roman" w:hAnsi="Times New Roman"/>
          <w:sz w:val="24"/>
          <w:szCs w:val="24"/>
        </w:rPr>
        <w:t>(10 Marks)</w:t>
      </w:r>
    </w:p>
    <w:p w:rsidR="00C66DD3" w:rsidRDefault="00C66DD3">
      <w:pPr>
        <w:rPr>
          <w:rFonts w:ascii="Times New Roman" w:hAnsi="Times New Roman"/>
          <w:b/>
          <w:sz w:val="24"/>
          <w:szCs w:val="24"/>
        </w:rPr>
      </w:pPr>
      <w:r w:rsidRPr="00C66DD3">
        <w:rPr>
          <w:rFonts w:ascii="Times New Roman" w:hAnsi="Times New Roman"/>
          <w:b/>
          <w:sz w:val="24"/>
          <w:szCs w:val="24"/>
        </w:rPr>
        <w:t>QUESTION FIVE (20 MARKS)</w:t>
      </w:r>
    </w:p>
    <w:p w:rsidR="009134F8" w:rsidRDefault="00C66DD3" w:rsidP="00C66DD3">
      <w:pPr>
        <w:pStyle w:val="ListParagraph"/>
        <w:numPr>
          <w:ilvl w:val="0"/>
          <w:numId w:val="10"/>
        </w:numPr>
        <w:spacing w:line="360" w:lineRule="auto"/>
        <w:ind w:left="540" w:hanging="540"/>
        <w:rPr>
          <w:rFonts w:ascii="Times New Roman" w:hAnsi="Times New Roman"/>
          <w:sz w:val="24"/>
          <w:szCs w:val="24"/>
        </w:rPr>
      </w:pPr>
      <w:r>
        <w:rPr>
          <w:rFonts w:ascii="Times New Roman" w:hAnsi="Times New Roman"/>
          <w:sz w:val="24"/>
          <w:szCs w:val="24"/>
        </w:rPr>
        <w:t xml:space="preserve"> You were appointed as a project manager. Explain ways in which you could report risks of an on-going project to the stakeholders.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66DD3" w:rsidRPr="00C66DD3" w:rsidRDefault="00C66DD3" w:rsidP="00C66DD3">
      <w:pPr>
        <w:pStyle w:val="ListParagraph"/>
        <w:numPr>
          <w:ilvl w:val="0"/>
          <w:numId w:val="10"/>
        </w:numPr>
        <w:spacing w:line="360" w:lineRule="auto"/>
        <w:ind w:left="540" w:hanging="540"/>
        <w:rPr>
          <w:rFonts w:ascii="Times New Roman" w:hAnsi="Times New Roman"/>
          <w:sz w:val="24"/>
          <w:szCs w:val="24"/>
        </w:rPr>
      </w:pPr>
      <w:r>
        <w:rPr>
          <w:rFonts w:ascii="Times New Roman" w:hAnsi="Times New Roman"/>
          <w:sz w:val="24"/>
          <w:szCs w:val="24"/>
        </w:rPr>
        <w:t>Describe the key forms of risks common to both construction and operational phases of a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sectPr w:rsidR="00C66DD3" w:rsidRPr="00C66DD3" w:rsidSect="009134F8">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AF6" w:rsidRDefault="00317AF6" w:rsidP="002B5549">
      <w:pPr>
        <w:spacing w:after="0" w:line="240" w:lineRule="auto"/>
      </w:pPr>
      <w:r>
        <w:separator/>
      </w:r>
    </w:p>
  </w:endnote>
  <w:endnote w:type="continuationSeparator" w:id="0">
    <w:p w:rsidR="00317AF6" w:rsidRDefault="00317AF6" w:rsidP="002B5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BC" w:rsidRDefault="00C66DD3" w:rsidP="002355BC">
    <w:pPr>
      <w:pStyle w:val="Footer"/>
      <w:pBdr>
        <w:top w:val="thinThickSmallGap" w:sz="24" w:space="1" w:color="622423"/>
      </w:pBdr>
      <w:jc w:val="center"/>
      <w:rPr>
        <w:rFonts w:ascii="Cambria" w:hAnsi="Cambria"/>
      </w:rPr>
    </w:pPr>
    <w:r>
      <w:rPr>
        <w:rFonts w:ascii="Cambria" w:hAnsi="Cambria"/>
      </w:rPr>
      <w:t>Meru University of Science &amp; Technology is ISO 9001:2008 Certified</w:t>
    </w:r>
  </w:p>
  <w:p w:rsidR="002355BC" w:rsidRDefault="00C66DD3" w:rsidP="002355BC">
    <w:pPr>
      <w:pStyle w:val="Footer"/>
      <w:tabs>
        <w:tab w:val="clear" w:pos="4680"/>
      </w:tabs>
    </w:pPr>
    <w:r>
      <w:rPr>
        <w:rFonts w:ascii="Cambria" w:hAnsi="Cambria"/>
      </w:rPr>
      <w:t xml:space="preserve">                                                                 Foundation of Innovations</w:t>
    </w:r>
    <w:r>
      <w:rPr>
        <w:rFonts w:ascii="Cambria" w:hAnsi="Cambria"/>
      </w:rPr>
      <w:tab/>
      <w:t xml:space="preserve">Page </w:t>
    </w:r>
    <w:r w:rsidR="002B5549">
      <w:fldChar w:fldCharType="begin"/>
    </w:r>
    <w:r>
      <w:instrText xml:space="preserve"> PAGE   \* MERGEFORMAT </w:instrText>
    </w:r>
    <w:r w:rsidR="002B5549">
      <w:fldChar w:fldCharType="separate"/>
    </w:r>
    <w:r w:rsidR="003A6444" w:rsidRPr="003A6444">
      <w:rPr>
        <w:rFonts w:ascii="Cambria" w:hAnsi="Cambria"/>
        <w:noProof/>
      </w:rPr>
      <w:t>1</w:t>
    </w:r>
    <w:r w:rsidR="002B5549">
      <w:fldChar w:fldCharType="end"/>
    </w:r>
  </w:p>
  <w:p w:rsidR="002355BC" w:rsidRDefault="00317AF6" w:rsidP="002355BC">
    <w:pPr>
      <w:pStyle w:val="Footer"/>
    </w:pPr>
  </w:p>
  <w:p w:rsidR="002355BC" w:rsidRPr="002355BC" w:rsidRDefault="00317AF6" w:rsidP="002355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AF6" w:rsidRDefault="00317AF6" w:rsidP="002B5549">
      <w:pPr>
        <w:spacing w:after="0" w:line="240" w:lineRule="auto"/>
      </w:pPr>
      <w:r>
        <w:separator/>
      </w:r>
    </w:p>
  </w:footnote>
  <w:footnote w:type="continuationSeparator" w:id="0">
    <w:p w:rsidR="00317AF6" w:rsidRDefault="00317AF6" w:rsidP="002B5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26B83"/>
    <w:multiLevelType w:val="hybridMultilevel"/>
    <w:tmpl w:val="E612E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1048B"/>
    <w:multiLevelType w:val="hybridMultilevel"/>
    <w:tmpl w:val="B0228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6420E"/>
    <w:multiLevelType w:val="hybridMultilevel"/>
    <w:tmpl w:val="92287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709C3"/>
    <w:multiLevelType w:val="hybridMultilevel"/>
    <w:tmpl w:val="6682E232"/>
    <w:lvl w:ilvl="0" w:tplc="7CBE0D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40495"/>
    <w:multiLevelType w:val="hybridMultilevel"/>
    <w:tmpl w:val="7728D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2638C"/>
    <w:multiLevelType w:val="hybridMultilevel"/>
    <w:tmpl w:val="943AEF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113356"/>
    <w:multiLevelType w:val="hybridMultilevel"/>
    <w:tmpl w:val="68502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A19C9"/>
    <w:multiLevelType w:val="hybridMultilevel"/>
    <w:tmpl w:val="36360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D8247F"/>
    <w:multiLevelType w:val="hybridMultilevel"/>
    <w:tmpl w:val="94C60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A815B0"/>
    <w:multiLevelType w:val="hybridMultilevel"/>
    <w:tmpl w:val="CDFCB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5"/>
  </w:num>
  <w:num w:numId="6">
    <w:abstractNumId w:val="3"/>
  </w:num>
  <w:num w:numId="7">
    <w:abstractNumId w:val="9"/>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714C0"/>
    <w:rsid w:val="002005F0"/>
    <w:rsid w:val="002620C4"/>
    <w:rsid w:val="002B5549"/>
    <w:rsid w:val="00317AF6"/>
    <w:rsid w:val="003A6444"/>
    <w:rsid w:val="009134F8"/>
    <w:rsid w:val="00B05C3E"/>
    <w:rsid w:val="00C57EAB"/>
    <w:rsid w:val="00C66DD3"/>
    <w:rsid w:val="00E71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714C0"/>
    <w:rPr>
      <w:color w:val="0000FF"/>
      <w:u w:val="single"/>
    </w:rPr>
  </w:style>
  <w:style w:type="paragraph" w:styleId="ListParagraph">
    <w:name w:val="List Paragraph"/>
    <w:basedOn w:val="Normal"/>
    <w:uiPriority w:val="34"/>
    <w:qFormat/>
    <w:rsid w:val="00E714C0"/>
    <w:pPr>
      <w:ind w:left="720"/>
      <w:contextualSpacing/>
    </w:pPr>
  </w:style>
  <w:style w:type="paragraph" w:styleId="Footer">
    <w:name w:val="footer"/>
    <w:basedOn w:val="Normal"/>
    <w:link w:val="FooterChar"/>
    <w:uiPriority w:val="99"/>
    <w:unhideWhenUsed/>
    <w:rsid w:val="00E7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4C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855A9-5DAD-4CC1-B1D6-20C4D614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7</cp:revision>
  <dcterms:created xsi:type="dcterms:W3CDTF">2016-07-18T11:50:00Z</dcterms:created>
  <dcterms:modified xsi:type="dcterms:W3CDTF">2016-07-21T05:51:00Z</dcterms:modified>
</cp:coreProperties>
</file>