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3C" w:rsidRPr="009A207F" w:rsidRDefault="00D97F3C" w:rsidP="00D97F3C">
      <w:pPr>
        <w:spacing w:line="360" w:lineRule="auto"/>
        <w:jc w:val="center"/>
        <w:rPr>
          <w:b/>
        </w:rPr>
      </w:pPr>
      <w:r w:rsidRPr="009A207F">
        <w:rPr>
          <w:b/>
          <w:noProof/>
        </w:rPr>
        <w:drawing>
          <wp:anchor distT="0" distB="0" distL="114300" distR="114300" simplePos="0" relativeHeight="251662336" behindDoc="0" locked="0" layoutInCell="1" allowOverlap="1">
            <wp:simplePos x="0" y="0"/>
            <wp:positionH relativeFrom="column">
              <wp:posOffset>2368550</wp:posOffset>
            </wp:positionH>
            <wp:positionV relativeFrom="paragraph">
              <wp:posOffset>-508000</wp:posOffset>
            </wp:positionV>
            <wp:extent cx="1263650" cy="1155700"/>
            <wp:effectExtent l="1905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l="10699" t="2530"/>
                    <a:stretch>
                      <a:fillRect/>
                    </a:stretch>
                  </pic:blipFill>
                  <pic:spPr bwMode="auto">
                    <a:xfrm>
                      <a:off x="0" y="0"/>
                      <a:ext cx="1263650" cy="1155700"/>
                    </a:xfrm>
                    <a:prstGeom prst="rect">
                      <a:avLst/>
                    </a:prstGeom>
                    <a:noFill/>
                    <a:ln w="9525">
                      <a:noFill/>
                      <a:miter lim="800000"/>
                      <a:headEnd/>
                      <a:tailEnd/>
                    </a:ln>
                  </pic:spPr>
                </pic:pic>
              </a:graphicData>
            </a:graphic>
          </wp:anchor>
        </w:drawing>
      </w:r>
    </w:p>
    <w:p w:rsidR="00D97F3C" w:rsidRPr="009A207F" w:rsidRDefault="00D97F3C" w:rsidP="00D97F3C">
      <w:pPr>
        <w:pStyle w:val="Header"/>
        <w:spacing w:after="120"/>
        <w:rPr>
          <w:b/>
        </w:rPr>
      </w:pPr>
      <w:r w:rsidRPr="009A207F">
        <w:rPr>
          <w:b/>
        </w:rPr>
        <w:t xml:space="preserve">       </w:t>
      </w:r>
    </w:p>
    <w:p w:rsidR="009A207F" w:rsidRDefault="009A207F" w:rsidP="00D97F3C">
      <w:pPr>
        <w:pStyle w:val="Header"/>
        <w:spacing w:after="120"/>
        <w:jc w:val="center"/>
        <w:rPr>
          <w:b/>
        </w:rPr>
      </w:pPr>
    </w:p>
    <w:p w:rsidR="00D97F3C" w:rsidRPr="009A207F" w:rsidRDefault="00D97F3C" w:rsidP="00D97F3C">
      <w:pPr>
        <w:pStyle w:val="Header"/>
        <w:spacing w:after="120"/>
        <w:jc w:val="center"/>
        <w:rPr>
          <w:b/>
        </w:rPr>
      </w:pPr>
      <w:r w:rsidRPr="009A207F">
        <w:rPr>
          <w:b/>
        </w:rPr>
        <w:t>W1-2-60-1-6</w:t>
      </w:r>
    </w:p>
    <w:p w:rsidR="00D97F3C" w:rsidRPr="009A207F" w:rsidRDefault="00D97F3C" w:rsidP="00D97F3C">
      <w:pPr>
        <w:jc w:val="center"/>
        <w:rPr>
          <w:b/>
        </w:rPr>
      </w:pPr>
      <w:r w:rsidRPr="009A207F">
        <w:rPr>
          <w:b/>
        </w:rPr>
        <w:t>JOMO KENYATTA UNIVERSITY</w:t>
      </w:r>
    </w:p>
    <w:p w:rsidR="00D97F3C" w:rsidRPr="009A207F" w:rsidRDefault="00D97F3C" w:rsidP="00D97F3C">
      <w:pPr>
        <w:jc w:val="center"/>
        <w:rPr>
          <w:b/>
        </w:rPr>
      </w:pPr>
      <w:r w:rsidRPr="009A207F">
        <w:rPr>
          <w:b/>
        </w:rPr>
        <w:t xml:space="preserve"> OF </w:t>
      </w:r>
    </w:p>
    <w:p w:rsidR="00D97F3C" w:rsidRPr="009A207F" w:rsidRDefault="00D97F3C" w:rsidP="00D97F3C">
      <w:pPr>
        <w:pStyle w:val="BodyText"/>
        <w:ind w:left="720"/>
        <w:rPr>
          <w:b/>
          <w:sz w:val="24"/>
          <w:szCs w:val="24"/>
        </w:rPr>
      </w:pPr>
      <w:r w:rsidRPr="009A207F">
        <w:rPr>
          <w:b/>
          <w:sz w:val="24"/>
          <w:szCs w:val="24"/>
        </w:rPr>
        <w:t>AGRICULTURE AND TECHNOLOGY</w:t>
      </w:r>
    </w:p>
    <w:p w:rsidR="00D97F3C" w:rsidRPr="009A207F" w:rsidRDefault="00D97F3C" w:rsidP="00D97F3C">
      <w:pPr>
        <w:pStyle w:val="BodyText"/>
        <w:rPr>
          <w:b/>
          <w:sz w:val="24"/>
          <w:szCs w:val="24"/>
        </w:rPr>
      </w:pPr>
    </w:p>
    <w:p w:rsidR="00D97F3C" w:rsidRPr="009A207F" w:rsidRDefault="00D97F3C" w:rsidP="00D97F3C">
      <w:pPr>
        <w:jc w:val="center"/>
        <w:rPr>
          <w:b/>
          <w:lang w:eastAsia="ja-JP"/>
        </w:rPr>
      </w:pPr>
      <w:r w:rsidRPr="009A207F">
        <w:rPr>
          <w:b/>
        </w:rPr>
        <w:t>UNIVERSITY EXAMINATIONS 20</w:t>
      </w:r>
      <w:r w:rsidRPr="009A207F">
        <w:rPr>
          <w:b/>
          <w:lang w:eastAsia="ja-JP"/>
        </w:rPr>
        <w:t>14</w:t>
      </w:r>
      <w:r w:rsidRPr="009A207F">
        <w:rPr>
          <w:b/>
        </w:rPr>
        <w:t>/20</w:t>
      </w:r>
      <w:r w:rsidRPr="009A207F">
        <w:rPr>
          <w:b/>
          <w:lang w:eastAsia="ja-JP"/>
        </w:rPr>
        <w:t>15</w:t>
      </w:r>
    </w:p>
    <w:p w:rsidR="00D97F3C" w:rsidRPr="009A207F" w:rsidRDefault="00D97F3C" w:rsidP="00D97F3C"/>
    <w:p w:rsidR="00D97F3C" w:rsidRPr="009A207F" w:rsidRDefault="00D97F3C" w:rsidP="00D97F3C">
      <w:pPr>
        <w:pStyle w:val="BodyText"/>
        <w:rPr>
          <w:sz w:val="24"/>
          <w:szCs w:val="24"/>
        </w:rPr>
      </w:pPr>
      <w:r w:rsidRPr="009A207F">
        <w:rPr>
          <w:sz w:val="24"/>
          <w:szCs w:val="24"/>
        </w:rPr>
        <w:t xml:space="preserve">FOURTH YEAR SECOND SEMESTER EXAMINATION FOR THE DEGREE OF BACHELOR OF SCIENCE IN GEOMATIC ENGINEERING </w:t>
      </w:r>
      <w:r w:rsidR="009A207F" w:rsidRPr="009A207F">
        <w:rPr>
          <w:sz w:val="24"/>
          <w:szCs w:val="24"/>
        </w:rPr>
        <w:t>AND</w:t>
      </w:r>
      <w:r w:rsidRPr="009A207F">
        <w:rPr>
          <w:sz w:val="24"/>
          <w:szCs w:val="24"/>
        </w:rPr>
        <w:t xml:space="preserve"> GEOSPATIAL INFORMATION SYSTEMS</w:t>
      </w:r>
    </w:p>
    <w:p w:rsidR="00D97F3C" w:rsidRPr="009A207F" w:rsidRDefault="00D97F3C" w:rsidP="00D97F3C">
      <w:pPr>
        <w:jc w:val="center"/>
        <w:rPr>
          <w:lang w:eastAsia="ja-JP"/>
        </w:rPr>
      </w:pPr>
    </w:p>
    <w:p w:rsidR="00D97F3C" w:rsidRPr="009A207F" w:rsidRDefault="00D97F3C" w:rsidP="00D97F3C">
      <w:pPr>
        <w:jc w:val="center"/>
        <w:rPr>
          <w:b/>
          <w:lang w:eastAsia="ja-JP"/>
        </w:rPr>
      </w:pPr>
      <w:r w:rsidRPr="009A207F">
        <w:rPr>
          <w:b/>
        </w:rPr>
        <w:t>EG</w:t>
      </w:r>
      <w:r w:rsidR="009A207F">
        <w:rPr>
          <w:b/>
        </w:rPr>
        <w:t xml:space="preserve">E </w:t>
      </w:r>
      <w:r w:rsidRPr="009A207F">
        <w:rPr>
          <w:b/>
        </w:rPr>
        <w:t>2418: COMPUTER AIDED CARTOGRAPHY</w:t>
      </w:r>
    </w:p>
    <w:p w:rsidR="00D97F3C" w:rsidRPr="009A207F" w:rsidRDefault="00D97F3C" w:rsidP="00D97F3C">
      <w:pPr>
        <w:jc w:val="center"/>
      </w:pPr>
    </w:p>
    <w:p w:rsidR="00D97F3C" w:rsidRPr="009A207F" w:rsidRDefault="009A207F" w:rsidP="00D97F3C">
      <w:r w:rsidRPr="009A207F">
        <w:rPr>
          <w:lang w:eastAsia="ja-JP"/>
        </w:rPr>
        <w:t xml:space="preserve">DATE:  </w:t>
      </w:r>
      <w:r w:rsidR="00D97F3C" w:rsidRPr="009A207F">
        <w:rPr>
          <w:lang w:eastAsia="ja-JP"/>
        </w:rPr>
        <w:t>A</w:t>
      </w:r>
      <w:r w:rsidRPr="009A207F">
        <w:rPr>
          <w:lang w:eastAsia="ja-JP"/>
        </w:rPr>
        <w:t>UGUST</w:t>
      </w:r>
      <w:r w:rsidR="00D97F3C" w:rsidRPr="009A207F">
        <w:rPr>
          <w:lang w:eastAsia="ja-JP"/>
        </w:rPr>
        <w:t xml:space="preserve"> 2015</w:t>
      </w:r>
      <w:r w:rsidR="00D97F3C" w:rsidRPr="009A207F">
        <w:tab/>
      </w:r>
      <w:r w:rsidR="00D97F3C" w:rsidRPr="009A207F">
        <w:tab/>
      </w:r>
      <w:r w:rsidR="00D97F3C" w:rsidRPr="009A207F">
        <w:tab/>
      </w:r>
      <w:r w:rsidR="00D97F3C" w:rsidRPr="009A207F">
        <w:tab/>
      </w:r>
      <w:r w:rsidR="00D97F3C" w:rsidRPr="009A207F">
        <w:tab/>
      </w:r>
      <w:r w:rsidR="00D97F3C" w:rsidRPr="009A207F">
        <w:tab/>
      </w:r>
      <w:r w:rsidRPr="009A207F">
        <w:tab/>
      </w:r>
      <w:r w:rsidR="00D97F3C" w:rsidRPr="009A207F">
        <w:t>TIME: 2 HRS</w:t>
      </w:r>
    </w:p>
    <w:p w:rsidR="00D97F3C" w:rsidRPr="009A207F" w:rsidRDefault="00FB0C4F" w:rsidP="00D97F3C">
      <w:r w:rsidRPr="009A207F">
        <w:rPr>
          <w:noProof/>
        </w:rPr>
        <w:pict>
          <v:line id="Line 121" o:spid="_x0000_s1026" style="position:absolute;z-index:251660288;visibility:visible;mso-wrap-distance-top:-3e-5mm;mso-wrap-distance-bottom:-3e-5mm" from="0,7.25pt" to="6in,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" strokeweight="1.5pt"/>
        </w:pict>
      </w:r>
    </w:p>
    <w:p w:rsidR="00D97F3C" w:rsidRPr="009A207F" w:rsidRDefault="00D97F3C" w:rsidP="00D97F3C">
      <w:pPr>
        <w:spacing w:line="360" w:lineRule="auto"/>
        <w:jc w:val="center"/>
        <w:rPr>
          <w:b/>
        </w:rPr>
      </w:pPr>
      <w:r w:rsidRPr="009A207F">
        <w:rPr>
          <w:b/>
        </w:rPr>
        <w:t>INSTRUCTIONS:</w:t>
      </w:r>
    </w:p>
    <w:p w:rsidR="00D97F3C" w:rsidRPr="009A207F" w:rsidRDefault="00D97F3C" w:rsidP="00D97F3C">
      <w:pPr>
        <w:jc w:val="center"/>
      </w:pPr>
      <w:r w:rsidRPr="009A207F">
        <w:t xml:space="preserve">Attempt question </w:t>
      </w:r>
      <w:r w:rsidRPr="009A207F">
        <w:rPr>
          <w:b/>
        </w:rPr>
        <w:t>ONE</w:t>
      </w:r>
      <w:r w:rsidRPr="009A207F">
        <w:t xml:space="preserve"> and any other </w:t>
      </w:r>
      <w:r w:rsidRPr="009A207F">
        <w:rPr>
          <w:b/>
        </w:rPr>
        <w:t>TWO</w:t>
      </w:r>
      <w:r w:rsidRPr="009A207F">
        <w:t xml:space="preserve"> questions </w:t>
      </w:r>
    </w:p>
    <w:p w:rsidR="00D97F3C" w:rsidRPr="009A207F" w:rsidRDefault="00FB0C4F" w:rsidP="00D97F3C">
      <w:pPr>
        <w:rPr>
          <w:b/>
          <w:lang w:eastAsia="ja-JP"/>
        </w:rPr>
      </w:pPr>
      <w:r w:rsidRPr="009A207F">
        <w:rPr>
          <w:noProof/>
        </w:rPr>
        <w:pict>
          <v:line id="Line 129" o:spid="_x0000_s1027" style="position:absolute;z-index:251661312;visibility:visible;mso-wrap-distance-top:-3e-5mm;mso-wrap-distance-bottom:-3e-5mm" from="0,5.3pt" to="6in,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ThNBMCAAAr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" strokeweight="1.5pt"/>
        </w:pict>
      </w:r>
    </w:p>
    <w:p w:rsidR="00D97F3C" w:rsidRPr="009A207F" w:rsidRDefault="00D97F3C" w:rsidP="00D97F3C">
      <w:pPr>
        <w:spacing w:line="360" w:lineRule="auto"/>
        <w:jc w:val="center"/>
        <w:rPr>
          <w:b/>
          <w:lang w:eastAsia="ja-JP"/>
        </w:rPr>
      </w:pPr>
      <w:r w:rsidRPr="009A207F">
        <w:rPr>
          <w:b/>
          <w:lang w:eastAsia="ja-JP"/>
        </w:rPr>
        <w:t>QUESTION ONE (30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What Computer Aided Cartography?</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009A207F">
        <w:rPr>
          <w:color w:val="000000"/>
        </w:rPr>
        <w:tab/>
      </w:r>
      <w:r w:rsidRPr="009A207F">
        <w:rPr>
          <w:color w:val="000000"/>
        </w:rPr>
        <w:t>(3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Describe the characteristics of Computer Aided Cartography.</w:t>
      </w:r>
      <w:r w:rsidRPr="009A207F">
        <w:rPr>
          <w:color w:val="000000"/>
        </w:rPr>
        <w:tab/>
      </w:r>
      <w:r w:rsidRPr="009A207F">
        <w:rPr>
          <w:color w:val="000000"/>
        </w:rPr>
        <w:tab/>
      </w:r>
      <w:r w:rsidRPr="009A207F">
        <w:rPr>
          <w:color w:val="000000"/>
        </w:rPr>
        <w:tab/>
        <w:t>(7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Which hardware devices and software are used in Computer Aided cartography? List them giving their functions.</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009A207F">
        <w:rPr>
          <w:color w:val="000000"/>
        </w:rPr>
        <w:tab/>
      </w:r>
      <w:r w:rsidRPr="009A207F">
        <w:rPr>
          <w:color w:val="000000"/>
        </w:rPr>
        <w:t>(3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An employer requires a cadastral plan for JKUAT, a topographical map of JUJA and a population density map of Kiambu. Accrue the purpose of each map, state the likely sources of data and give the expected output from each map.</w:t>
      </w:r>
      <w:r w:rsidRPr="009A207F">
        <w:rPr>
          <w:color w:val="000000"/>
        </w:rPr>
        <w:tab/>
      </w:r>
      <w:r w:rsidRPr="009A207F">
        <w:rPr>
          <w:color w:val="000000"/>
        </w:rPr>
        <w:tab/>
      </w:r>
      <w:r w:rsidRPr="009A207F">
        <w:rPr>
          <w:color w:val="000000"/>
        </w:rPr>
        <w:tab/>
        <w:t>(</w:t>
      </w:r>
      <w:r w:rsidR="009A207F">
        <w:rPr>
          <w:color w:val="000000"/>
        </w:rPr>
        <w:t>3</w:t>
      </w:r>
      <w:r w:rsidRPr="009A207F">
        <w:rPr>
          <w:color w:val="000000"/>
        </w:rPr>
        <w:t xml:space="preserve">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Using a flow diagram describe the cartographic process used in data processing.</w:t>
      </w:r>
      <w:r w:rsidR="009A207F">
        <w:rPr>
          <w:color w:val="000000"/>
        </w:rPr>
        <w:t xml:space="preserve">  </w:t>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r>
      <w:r w:rsidR="009A207F">
        <w:rPr>
          <w:color w:val="000000"/>
        </w:rPr>
        <w:tab/>
        <w:t>(3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 xml:space="preserve">Computer-aided cartography explores different software. Describe five software applications that can be used. </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009A207F">
        <w:rPr>
          <w:color w:val="000000"/>
        </w:rPr>
        <w:tab/>
      </w:r>
      <w:r w:rsidRPr="009A207F">
        <w:rPr>
          <w:rFonts w:eastAsia="Calibri"/>
          <w:color w:val="000000"/>
        </w:rPr>
        <w:t>(5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When drafting symbols of the three graphical variables, there are specific rules that need to be adhered to. State at least three of these rules.</w:t>
      </w:r>
      <w:r w:rsidRPr="009A207F">
        <w:rPr>
          <w:color w:val="000000"/>
        </w:rPr>
        <w:tab/>
      </w:r>
      <w:r w:rsidRPr="009A207F">
        <w:rPr>
          <w:color w:val="000000"/>
        </w:rPr>
        <w:tab/>
      </w:r>
      <w:r w:rsidRPr="009A207F">
        <w:rPr>
          <w:color w:val="000000"/>
        </w:rPr>
        <w:tab/>
      </w:r>
      <w:r w:rsidRPr="009A207F">
        <w:rPr>
          <w:color w:val="000000"/>
        </w:rPr>
        <w:tab/>
      </w:r>
      <w:r w:rsidR="009A207F">
        <w:rPr>
          <w:color w:val="000000"/>
        </w:rPr>
        <w:tab/>
      </w:r>
      <w:r w:rsidRPr="009A207F">
        <w:rPr>
          <w:rFonts w:eastAsia="Calibri"/>
          <w:color w:val="000000"/>
        </w:rPr>
        <w:t>(3 marks)</w:t>
      </w:r>
    </w:p>
    <w:p w:rsidR="00D97F3C" w:rsidRPr="009A207F" w:rsidRDefault="00D97F3C" w:rsidP="00D97F3C">
      <w:pPr>
        <w:pStyle w:val="ListParagraph"/>
        <w:widowControl w:val="0"/>
        <w:numPr>
          <w:ilvl w:val="0"/>
          <w:numId w:val="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hanging="540"/>
        <w:jc w:val="both"/>
        <w:rPr>
          <w:color w:val="000000"/>
        </w:rPr>
      </w:pPr>
      <w:r w:rsidRPr="009A207F">
        <w:rPr>
          <w:color w:val="000000"/>
        </w:rPr>
        <w:t xml:space="preserve">Interactive display units are used in cartography to display computer graphics. List three devices that may be used in an interactive manner and an example of what feature may be captured and displayed using these units. </w:t>
      </w:r>
      <w:r w:rsidRPr="009A207F">
        <w:rPr>
          <w:color w:val="000000"/>
        </w:rPr>
        <w:tab/>
      </w:r>
      <w:r w:rsidRPr="009A207F">
        <w:rPr>
          <w:color w:val="000000"/>
        </w:rPr>
        <w:tab/>
      </w:r>
      <w:r w:rsidRPr="009A207F">
        <w:rPr>
          <w:color w:val="000000"/>
        </w:rPr>
        <w:tab/>
      </w:r>
      <w:r w:rsidR="009A207F">
        <w:rPr>
          <w:color w:val="000000"/>
        </w:rPr>
        <w:tab/>
      </w:r>
      <w:r w:rsidR="009A207F">
        <w:rPr>
          <w:color w:val="000000"/>
        </w:rPr>
        <w:tab/>
      </w:r>
      <w:r w:rsidR="009A207F">
        <w:rPr>
          <w:color w:val="000000"/>
        </w:rPr>
        <w:tab/>
      </w:r>
      <w:r w:rsidR="009A207F">
        <w:rPr>
          <w:color w:val="000000"/>
        </w:rPr>
        <w:tab/>
      </w:r>
      <w:r w:rsidRPr="009A207F">
        <w:rPr>
          <w:rFonts w:eastAsia="Calibri"/>
          <w:color w:val="000000"/>
        </w:rPr>
        <w:t>(3 marks)</w:t>
      </w:r>
    </w:p>
    <w:p w:rsidR="009A207F" w:rsidRDefault="009A207F" w:rsidP="00D97F3C">
      <w:pPr>
        <w:spacing w:line="360" w:lineRule="auto"/>
        <w:jc w:val="center"/>
        <w:rPr>
          <w:b/>
          <w:lang w:eastAsia="ja-JP"/>
        </w:rPr>
      </w:pPr>
    </w:p>
    <w:p w:rsidR="00D97F3C" w:rsidRDefault="00D97F3C" w:rsidP="00D97F3C">
      <w:pPr>
        <w:spacing w:line="360" w:lineRule="auto"/>
        <w:jc w:val="center"/>
        <w:rPr>
          <w:b/>
          <w:lang w:eastAsia="ja-JP"/>
        </w:rPr>
      </w:pPr>
      <w:r w:rsidRPr="009A207F">
        <w:rPr>
          <w:b/>
          <w:lang w:eastAsia="ja-JP"/>
        </w:rPr>
        <w:t>QUESTION TWO (20 MARKS)</w:t>
      </w:r>
    </w:p>
    <w:p w:rsidR="00D97F3C" w:rsidRPr="009A207F" w:rsidRDefault="00D97F3C" w:rsidP="009A2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0"/>
        <w:jc w:val="both"/>
        <w:rPr>
          <w:color w:val="000000"/>
        </w:rPr>
      </w:pPr>
      <w:r w:rsidRPr="009A207F">
        <w:rPr>
          <w:color w:val="000000"/>
        </w:rPr>
        <w:t>Generalization can be used for spatial and attribute transformation on a map. With the help of a flow chart, describe digital generalization in twelve categories, while explaining each component.</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t xml:space="preserve">         </w:t>
      </w:r>
      <w:r w:rsidR="009A207F">
        <w:rPr>
          <w:color w:val="000000"/>
        </w:rPr>
        <w:tab/>
      </w:r>
      <w:r w:rsidR="009A207F">
        <w:rPr>
          <w:color w:val="000000"/>
        </w:rPr>
        <w:tab/>
      </w:r>
      <w:r w:rsidR="009A207F">
        <w:rPr>
          <w:color w:val="000000"/>
        </w:rPr>
        <w:tab/>
      </w:r>
      <w:r w:rsidRPr="009A207F">
        <w:rPr>
          <w:color w:val="000000"/>
        </w:rPr>
        <w:t xml:space="preserve">   </w:t>
      </w:r>
      <w:r w:rsidR="009A207F">
        <w:rPr>
          <w:color w:val="000000"/>
        </w:rPr>
        <w:tab/>
      </w:r>
      <w:r w:rsidRPr="009A207F">
        <w:rPr>
          <w:color w:val="000000"/>
        </w:rPr>
        <w:t>(20 marks)</w:t>
      </w:r>
    </w:p>
    <w:p w:rsidR="00D97F3C" w:rsidRPr="009A207F" w:rsidRDefault="00D97F3C" w:rsidP="00D97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p>
    <w:p w:rsidR="00D97F3C" w:rsidRDefault="00D97F3C" w:rsidP="00D97F3C">
      <w:pPr>
        <w:spacing w:line="360" w:lineRule="auto"/>
        <w:jc w:val="center"/>
        <w:rPr>
          <w:b/>
          <w:lang w:eastAsia="ja-JP"/>
        </w:rPr>
      </w:pPr>
      <w:r w:rsidRPr="009A207F">
        <w:rPr>
          <w:b/>
          <w:lang w:eastAsia="ja-JP"/>
        </w:rPr>
        <w:t>QUESTION THREE (20 MARKS)</w:t>
      </w:r>
    </w:p>
    <w:p w:rsidR="00D97F3C" w:rsidRPr="009A207F" w:rsidRDefault="00D97F3C" w:rsidP="00D97F3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r w:rsidRPr="009A207F">
        <w:rPr>
          <w:color w:val="000000"/>
        </w:rPr>
        <w:t>There</w:t>
      </w:r>
      <w:r w:rsidR="009A207F">
        <w:rPr>
          <w:color w:val="000000"/>
        </w:rPr>
        <w:t xml:space="preserve"> are</w:t>
      </w:r>
      <w:r w:rsidRPr="009A207F">
        <w:rPr>
          <w:color w:val="000000"/>
        </w:rPr>
        <w:t xml:space="preserve"> four principles of cartographic design. Discuss</w:t>
      </w:r>
      <w:r w:rsidR="009A207F">
        <w:rPr>
          <w:color w:val="000000"/>
        </w:rPr>
        <w:t>.</w:t>
      </w:r>
      <w:r w:rsidRPr="009A207F">
        <w:rPr>
          <w:color w:val="000000"/>
        </w:rPr>
        <w:tab/>
      </w:r>
      <w:r w:rsidRPr="009A207F">
        <w:rPr>
          <w:color w:val="000000"/>
        </w:rPr>
        <w:tab/>
      </w:r>
      <w:r w:rsidRPr="009A207F">
        <w:rPr>
          <w:color w:val="000000"/>
        </w:rPr>
        <w:tab/>
      </w:r>
      <w:r w:rsidRPr="009A207F">
        <w:rPr>
          <w:color w:val="000000"/>
        </w:rPr>
        <w:tab/>
        <w:t xml:space="preserve">(8 marks) </w:t>
      </w:r>
    </w:p>
    <w:p w:rsidR="00D97F3C" w:rsidRPr="009A207F" w:rsidRDefault="00D97F3C" w:rsidP="00D97F3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r w:rsidRPr="009A207F">
        <w:rPr>
          <w:color w:val="000000"/>
        </w:rPr>
        <w:t xml:space="preserve"> a. Geographic contents are important in map composition. Describe the three governing principles</w:t>
      </w:r>
      <w:r w:rsidR="009A207F">
        <w:rPr>
          <w:color w:val="000000"/>
        </w:rPr>
        <w:t>,</w:t>
      </w:r>
      <w:r w:rsidRPr="009A207F">
        <w:rPr>
          <w:color w:val="000000"/>
        </w:rPr>
        <w:t xml:space="preserve"> giving an example of each. </w:t>
      </w:r>
      <w:r w:rsidRPr="009A207F">
        <w:rPr>
          <w:color w:val="000000"/>
        </w:rPr>
        <w:tab/>
      </w:r>
      <w:r w:rsidRPr="009A207F">
        <w:rPr>
          <w:color w:val="000000"/>
        </w:rPr>
        <w:tab/>
      </w:r>
      <w:r w:rsidRPr="009A207F">
        <w:rPr>
          <w:color w:val="000000"/>
        </w:rPr>
        <w:tab/>
      </w:r>
      <w:r w:rsidRPr="009A207F">
        <w:rPr>
          <w:color w:val="000000"/>
        </w:rPr>
        <w:tab/>
      </w:r>
      <w:r w:rsidR="009A207F">
        <w:rPr>
          <w:color w:val="000000"/>
        </w:rPr>
        <w:tab/>
      </w:r>
      <w:r w:rsidRPr="009A207F">
        <w:rPr>
          <w:color w:val="000000"/>
        </w:rPr>
        <w:t>(3 marks)</w:t>
      </w:r>
    </w:p>
    <w:p w:rsidR="00D97F3C" w:rsidRPr="009A207F" w:rsidRDefault="00D97F3C" w:rsidP="00D97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jc w:val="both"/>
        <w:rPr>
          <w:color w:val="000000"/>
        </w:rPr>
      </w:pPr>
      <w:r w:rsidRPr="009A207F">
        <w:rPr>
          <w:color w:val="000000"/>
        </w:rPr>
        <w:t xml:space="preserve">b. Map composition is determined by various factors like geographical contents. There are a number of geographic contents to be considered in map composition. Discuss. </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t xml:space="preserve">          </w:t>
      </w:r>
      <w:r w:rsidR="009A207F">
        <w:rPr>
          <w:color w:val="000000"/>
        </w:rPr>
        <w:tab/>
      </w:r>
      <w:r w:rsidR="009A207F">
        <w:rPr>
          <w:color w:val="000000"/>
        </w:rPr>
        <w:tab/>
      </w:r>
      <w:r w:rsidRPr="009A207F">
        <w:rPr>
          <w:color w:val="000000"/>
        </w:rPr>
        <w:t xml:space="preserve">  </w:t>
      </w:r>
      <w:r w:rsidR="009A207F">
        <w:rPr>
          <w:color w:val="000000"/>
        </w:rPr>
        <w:tab/>
      </w:r>
      <w:r w:rsidRPr="009A207F">
        <w:rPr>
          <w:color w:val="000000"/>
        </w:rPr>
        <w:t>(</w:t>
      </w:r>
      <w:r w:rsidR="009A207F">
        <w:rPr>
          <w:color w:val="000000"/>
        </w:rPr>
        <w:t>9</w:t>
      </w:r>
      <w:r w:rsidRPr="009A207F">
        <w:rPr>
          <w:color w:val="000000"/>
        </w:rPr>
        <w:t xml:space="preserve"> marks)</w:t>
      </w:r>
    </w:p>
    <w:p w:rsidR="00D97F3C" w:rsidRDefault="00D97F3C" w:rsidP="00D97F3C">
      <w:pPr>
        <w:spacing w:line="360" w:lineRule="auto"/>
        <w:jc w:val="center"/>
        <w:rPr>
          <w:b/>
          <w:lang w:eastAsia="ja-JP"/>
        </w:rPr>
      </w:pPr>
      <w:r w:rsidRPr="009A207F">
        <w:rPr>
          <w:b/>
          <w:lang w:eastAsia="ja-JP"/>
        </w:rPr>
        <w:t>QUESTION FOUR (20 MARKS)</w:t>
      </w:r>
    </w:p>
    <w:p w:rsidR="00D97F3C" w:rsidRPr="009A207F" w:rsidRDefault="00D97F3C" w:rsidP="00D97F3C">
      <w:pPr>
        <w:pStyle w:val="ListParagraph"/>
        <w:numPr>
          <w:ilvl w:val="0"/>
          <w:numId w:val="4"/>
        </w:numPr>
        <w:tabs>
          <w:tab w:val="left" w:pos="0"/>
        </w:tabs>
        <w:spacing w:line="360" w:lineRule="auto"/>
        <w:ind w:left="270" w:hanging="270"/>
        <w:jc w:val="both"/>
        <w:rPr>
          <w:rFonts w:eastAsia="Calibri"/>
          <w:color w:val="000000"/>
        </w:rPr>
      </w:pPr>
      <w:r w:rsidRPr="009A207F">
        <w:rPr>
          <w:color w:val="000000"/>
        </w:rPr>
        <w:t>There are four steps in the mapping system of topographic cartography. Using an illustration, explain.</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t xml:space="preserve">            (10 marks)</w:t>
      </w:r>
    </w:p>
    <w:p w:rsidR="00D97F3C" w:rsidRPr="009A207F" w:rsidRDefault="00D97F3C" w:rsidP="00D97F3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70"/>
        <w:jc w:val="both"/>
        <w:rPr>
          <w:color w:val="000000"/>
        </w:rPr>
      </w:pPr>
      <w:r w:rsidRPr="009A207F">
        <w:rPr>
          <w:color w:val="000000"/>
        </w:rPr>
        <w:t>Describe the computer aided cartography principle in comparison to Computer Aided Design, Geographic Information System and Land Information System. Elaborate your explanations.</w:t>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r>
      <w:r w:rsidRPr="009A207F">
        <w:rPr>
          <w:color w:val="000000"/>
        </w:rPr>
        <w:tab/>
        <w:t xml:space="preserve">            </w:t>
      </w:r>
      <w:r w:rsidR="009A207F">
        <w:rPr>
          <w:color w:val="000000"/>
        </w:rPr>
        <w:tab/>
      </w:r>
      <w:r w:rsidR="009A207F">
        <w:rPr>
          <w:color w:val="000000"/>
        </w:rPr>
        <w:tab/>
      </w:r>
      <w:r w:rsidR="009A207F">
        <w:rPr>
          <w:color w:val="000000"/>
        </w:rPr>
        <w:tab/>
      </w:r>
      <w:r w:rsidRPr="009A207F">
        <w:rPr>
          <w:color w:val="000000"/>
        </w:rPr>
        <w:t>(10 marks)</w:t>
      </w:r>
    </w:p>
    <w:p w:rsidR="00D97F3C" w:rsidRPr="009A207F" w:rsidRDefault="00D97F3C" w:rsidP="00D97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p>
    <w:p w:rsidR="00D97F3C" w:rsidRDefault="00D97F3C" w:rsidP="00D97F3C">
      <w:pPr>
        <w:spacing w:line="360" w:lineRule="auto"/>
        <w:jc w:val="center"/>
        <w:rPr>
          <w:b/>
          <w:lang w:eastAsia="ja-JP"/>
        </w:rPr>
      </w:pPr>
      <w:r w:rsidRPr="009A207F">
        <w:rPr>
          <w:b/>
          <w:lang w:eastAsia="ja-JP"/>
        </w:rPr>
        <w:t>QUESTION FIVE (20 MARKS)</w:t>
      </w:r>
    </w:p>
    <w:p w:rsidR="00D97F3C" w:rsidRPr="009A207F" w:rsidRDefault="00D97F3C" w:rsidP="00D97F3C">
      <w:pPr>
        <w:pStyle w:val="ListParagraph"/>
        <w:numPr>
          <w:ilvl w:val="0"/>
          <w:numId w:val="3"/>
        </w:numPr>
        <w:spacing w:line="360" w:lineRule="auto"/>
        <w:rPr>
          <w:lang w:eastAsia="ja-JP"/>
        </w:rPr>
      </w:pPr>
      <w:r w:rsidRPr="009A207F">
        <w:rPr>
          <w:lang w:eastAsia="ja-JP"/>
        </w:rPr>
        <w:t xml:space="preserve">There are various approaches of data input in computer-aided cartography. Discuss three of these approaches.               </w:t>
      </w:r>
      <w:r w:rsidRPr="009A207F">
        <w:rPr>
          <w:lang w:eastAsia="ja-JP"/>
        </w:rPr>
        <w:tab/>
      </w:r>
      <w:r w:rsidRPr="009A207F">
        <w:rPr>
          <w:lang w:eastAsia="ja-JP"/>
        </w:rPr>
        <w:tab/>
      </w:r>
      <w:r w:rsidRPr="009A207F">
        <w:rPr>
          <w:lang w:eastAsia="ja-JP"/>
        </w:rPr>
        <w:tab/>
      </w:r>
      <w:r w:rsidRPr="009A207F">
        <w:rPr>
          <w:lang w:eastAsia="ja-JP"/>
        </w:rPr>
        <w:tab/>
      </w:r>
      <w:r w:rsidRPr="009A207F">
        <w:rPr>
          <w:lang w:eastAsia="ja-JP"/>
        </w:rPr>
        <w:tab/>
      </w:r>
      <w:r w:rsidRPr="009A207F">
        <w:rPr>
          <w:lang w:eastAsia="ja-JP"/>
        </w:rPr>
        <w:tab/>
      </w:r>
      <w:r w:rsidR="009A207F">
        <w:rPr>
          <w:lang w:eastAsia="ja-JP"/>
        </w:rPr>
        <w:tab/>
      </w:r>
      <w:r w:rsidRPr="009A207F">
        <w:rPr>
          <w:lang w:eastAsia="ja-JP"/>
        </w:rPr>
        <w:t>(6 marks)</w:t>
      </w:r>
    </w:p>
    <w:p w:rsidR="00D97F3C" w:rsidRPr="009A207F" w:rsidRDefault="00D97F3C" w:rsidP="00D97F3C">
      <w:pPr>
        <w:pStyle w:val="ListParagraph"/>
        <w:numPr>
          <w:ilvl w:val="0"/>
          <w:numId w:val="3"/>
        </w:numPr>
        <w:spacing w:line="360" w:lineRule="auto"/>
        <w:rPr>
          <w:lang w:eastAsia="ja-JP"/>
        </w:rPr>
      </w:pPr>
      <w:r w:rsidRPr="009A207F">
        <w:rPr>
          <w:lang w:eastAsia="ja-JP"/>
        </w:rPr>
        <w:t xml:space="preserve">Given a hardcopy map of Kenya with the natural physical features and a database of </w:t>
      </w:r>
      <w:r w:rsidR="009A207F">
        <w:rPr>
          <w:lang w:eastAsia="ja-JP"/>
        </w:rPr>
        <w:t xml:space="preserve">the major road networks and schools, </w:t>
      </w:r>
      <w:r w:rsidRPr="009A207F">
        <w:rPr>
          <w:lang w:eastAsia="ja-JP"/>
        </w:rPr>
        <w:t>illustrate how you would use the data to provide a solution in</w:t>
      </w:r>
      <w:r w:rsidR="009A207F">
        <w:rPr>
          <w:lang w:eastAsia="ja-JP"/>
        </w:rPr>
        <w:t xml:space="preserve"> a county of your choice in</w:t>
      </w:r>
      <w:r w:rsidRPr="009A207F">
        <w:rPr>
          <w:lang w:eastAsia="ja-JP"/>
        </w:rPr>
        <w:t xml:space="preserve"> the following areas: - Topography, hydrology, thematic </w:t>
      </w:r>
      <w:bookmarkStart w:id="0" w:name="_GoBack"/>
      <w:bookmarkEnd w:id="0"/>
      <w:r w:rsidRPr="009A207F">
        <w:rPr>
          <w:lang w:eastAsia="ja-JP"/>
        </w:rPr>
        <w:t>cadastral</w:t>
      </w:r>
      <w:r w:rsidR="009A207F">
        <w:rPr>
          <w:lang w:eastAsia="ja-JP"/>
        </w:rPr>
        <w:t xml:space="preserve"> and engineering.</w:t>
      </w:r>
      <w:r w:rsidR="009A207F">
        <w:rPr>
          <w:lang w:eastAsia="ja-JP"/>
        </w:rPr>
        <w:tab/>
      </w:r>
      <w:r w:rsidR="009A207F">
        <w:rPr>
          <w:lang w:eastAsia="ja-JP"/>
        </w:rPr>
        <w:tab/>
      </w:r>
      <w:r w:rsidR="009A207F">
        <w:rPr>
          <w:lang w:eastAsia="ja-JP"/>
        </w:rPr>
        <w:tab/>
      </w:r>
      <w:r w:rsidR="009A207F">
        <w:rPr>
          <w:lang w:eastAsia="ja-JP"/>
        </w:rPr>
        <w:tab/>
      </w:r>
      <w:r w:rsidR="009A207F">
        <w:rPr>
          <w:lang w:eastAsia="ja-JP"/>
        </w:rPr>
        <w:tab/>
      </w:r>
      <w:r w:rsidRPr="009A207F">
        <w:rPr>
          <w:lang w:eastAsia="ja-JP"/>
        </w:rPr>
        <w:t xml:space="preserve">   </w:t>
      </w:r>
      <w:r w:rsidR="009A207F">
        <w:rPr>
          <w:lang w:eastAsia="ja-JP"/>
        </w:rPr>
        <w:tab/>
      </w:r>
      <w:r w:rsidRPr="009A207F">
        <w:rPr>
          <w:lang w:eastAsia="ja-JP"/>
        </w:rPr>
        <w:t>(14 marks)</w:t>
      </w:r>
    </w:p>
    <w:p w:rsidR="000E616A" w:rsidRPr="009A207F" w:rsidRDefault="000E616A"/>
    <w:sectPr w:rsidR="000E616A" w:rsidRPr="009A207F" w:rsidSect="00D97F3C">
      <w:footerReference w:type="even" r:id="rId8"/>
      <w:footerReference w:type="default" r:id="rId9"/>
      <w:pgSz w:w="12240" w:h="15840"/>
      <w:pgMar w:top="1440" w:right="1440" w:bottom="5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E4B" w:rsidRDefault="002A5E4B" w:rsidP="00FB0C4F">
      <w:r>
        <w:separator/>
      </w:r>
    </w:p>
  </w:endnote>
  <w:endnote w:type="continuationSeparator" w:id="1">
    <w:p w:rsidR="002A5E4B" w:rsidRDefault="002A5E4B" w:rsidP="00FB0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A5" w:rsidRDefault="00FB0C4F" w:rsidP="00533291">
    <w:pPr>
      <w:pStyle w:val="Footer"/>
      <w:framePr w:wrap="around" w:vAnchor="text" w:hAnchor="margin" w:xAlign="right" w:y="1"/>
      <w:rPr>
        <w:rStyle w:val="PageNumber"/>
      </w:rPr>
    </w:pPr>
    <w:r>
      <w:rPr>
        <w:rStyle w:val="PageNumber"/>
      </w:rPr>
      <w:fldChar w:fldCharType="begin"/>
    </w:r>
    <w:r w:rsidR="00D97F3C">
      <w:rPr>
        <w:rStyle w:val="PageNumber"/>
      </w:rPr>
      <w:instrText xml:space="preserve">PAGE  </w:instrText>
    </w:r>
    <w:r>
      <w:rPr>
        <w:rStyle w:val="PageNumber"/>
      </w:rPr>
      <w:fldChar w:fldCharType="end"/>
    </w:r>
  </w:p>
  <w:p w:rsidR="00F43DA5" w:rsidRDefault="002A5E4B" w:rsidP="005332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A5" w:rsidRDefault="00FB0C4F" w:rsidP="00533291">
    <w:pPr>
      <w:pStyle w:val="Footer"/>
      <w:framePr w:wrap="around" w:vAnchor="text" w:hAnchor="margin" w:xAlign="right" w:y="1"/>
      <w:rPr>
        <w:rStyle w:val="PageNumber"/>
      </w:rPr>
    </w:pPr>
    <w:r>
      <w:rPr>
        <w:rStyle w:val="PageNumber"/>
      </w:rPr>
      <w:fldChar w:fldCharType="begin"/>
    </w:r>
    <w:r w:rsidR="00D97F3C">
      <w:rPr>
        <w:rStyle w:val="PageNumber"/>
      </w:rPr>
      <w:instrText xml:space="preserve">PAGE  </w:instrText>
    </w:r>
    <w:r>
      <w:rPr>
        <w:rStyle w:val="PageNumber"/>
      </w:rPr>
      <w:fldChar w:fldCharType="separate"/>
    </w:r>
    <w:r w:rsidR="009A207F">
      <w:rPr>
        <w:rStyle w:val="PageNumber"/>
        <w:noProof/>
      </w:rPr>
      <w:t>2</w:t>
    </w:r>
    <w:r>
      <w:rPr>
        <w:rStyle w:val="PageNumber"/>
      </w:rPr>
      <w:fldChar w:fldCharType="end"/>
    </w:r>
  </w:p>
  <w:p w:rsidR="00F43DA5" w:rsidRDefault="002A5E4B" w:rsidP="005332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E4B" w:rsidRDefault="002A5E4B" w:rsidP="00FB0C4F">
      <w:r>
        <w:separator/>
      </w:r>
    </w:p>
  </w:footnote>
  <w:footnote w:type="continuationSeparator" w:id="1">
    <w:p w:rsidR="002A5E4B" w:rsidRDefault="002A5E4B" w:rsidP="00FB0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3B0C"/>
    <w:multiLevelType w:val="hybridMultilevel"/>
    <w:tmpl w:val="1424083C"/>
    <w:lvl w:ilvl="0" w:tplc="630C4F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71B55"/>
    <w:multiLevelType w:val="hybridMultilevel"/>
    <w:tmpl w:val="B3D22542"/>
    <w:lvl w:ilvl="0" w:tplc="630C4FB8">
      <w:start w:val="1"/>
      <w:numFmt w:val="lowerRoman"/>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13700D3"/>
    <w:multiLevelType w:val="hybridMultilevel"/>
    <w:tmpl w:val="B1C4541C"/>
    <w:lvl w:ilvl="0" w:tplc="630C4FB8">
      <w:start w:val="1"/>
      <w:numFmt w:val="lowerRoman"/>
      <w:lvlText w:val="%1)."/>
      <w:lvlJc w:val="left"/>
      <w:pPr>
        <w:ind w:left="54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34834FF"/>
    <w:multiLevelType w:val="hybridMultilevel"/>
    <w:tmpl w:val="E2569960"/>
    <w:lvl w:ilvl="0" w:tplc="630C4FB8">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0052FD0"/>
    <w:multiLevelType w:val="hybridMultilevel"/>
    <w:tmpl w:val="B1C4541C"/>
    <w:lvl w:ilvl="0" w:tplc="630C4FB8">
      <w:start w:val="1"/>
      <w:numFmt w:val="lowerRoman"/>
      <w:lvlText w:val="%1)."/>
      <w:lvlJc w:val="left"/>
      <w:pPr>
        <w:ind w:left="54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D97F3C"/>
    <w:rsid w:val="000E616A"/>
    <w:rsid w:val="002A5E4B"/>
    <w:rsid w:val="009A207F"/>
    <w:rsid w:val="00D97F3C"/>
    <w:rsid w:val="00FB0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F3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7F3C"/>
    <w:pPr>
      <w:tabs>
        <w:tab w:val="center" w:pos="4320"/>
        <w:tab w:val="right" w:pos="8640"/>
      </w:tabs>
    </w:pPr>
  </w:style>
  <w:style w:type="character" w:customStyle="1" w:styleId="FooterChar">
    <w:name w:val="Footer Char"/>
    <w:basedOn w:val="DefaultParagraphFont"/>
    <w:link w:val="Footer"/>
    <w:rsid w:val="00D97F3C"/>
    <w:rPr>
      <w:rFonts w:ascii="Times New Roman" w:eastAsia="MS Mincho" w:hAnsi="Times New Roman" w:cs="Times New Roman"/>
      <w:sz w:val="24"/>
      <w:szCs w:val="24"/>
    </w:rPr>
  </w:style>
  <w:style w:type="character" w:styleId="PageNumber">
    <w:name w:val="page number"/>
    <w:basedOn w:val="DefaultParagraphFont"/>
    <w:rsid w:val="00D97F3C"/>
  </w:style>
  <w:style w:type="paragraph" w:styleId="BodyText">
    <w:name w:val="Body Text"/>
    <w:basedOn w:val="Normal"/>
    <w:link w:val="BodyTextChar"/>
    <w:rsid w:val="00D97F3C"/>
    <w:pPr>
      <w:jc w:val="center"/>
    </w:pPr>
    <w:rPr>
      <w:rFonts w:eastAsia="SimSun"/>
      <w:sz w:val="36"/>
      <w:szCs w:val="36"/>
      <w:lang w:eastAsia="zh-CN"/>
    </w:rPr>
  </w:style>
  <w:style w:type="character" w:customStyle="1" w:styleId="BodyTextChar">
    <w:name w:val="Body Text Char"/>
    <w:basedOn w:val="DefaultParagraphFont"/>
    <w:link w:val="BodyText"/>
    <w:rsid w:val="00D97F3C"/>
    <w:rPr>
      <w:rFonts w:ascii="Times New Roman" w:eastAsia="SimSun" w:hAnsi="Times New Roman" w:cs="Times New Roman"/>
      <w:sz w:val="36"/>
      <w:szCs w:val="36"/>
      <w:lang w:eastAsia="zh-CN"/>
    </w:rPr>
  </w:style>
  <w:style w:type="paragraph" w:styleId="ListParagraph">
    <w:name w:val="List Paragraph"/>
    <w:basedOn w:val="Normal"/>
    <w:uiPriority w:val="34"/>
    <w:qFormat/>
    <w:rsid w:val="00D97F3C"/>
    <w:pPr>
      <w:ind w:left="720"/>
      <w:contextualSpacing/>
    </w:pPr>
  </w:style>
  <w:style w:type="paragraph" w:styleId="Header">
    <w:name w:val="header"/>
    <w:basedOn w:val="Normal"/>
    <w:link w:val="HeaderChar"/>
    <w:rsid w:val="00D97F3C"/>
    <w:pPr>
      <w:tabs>
        <w:tab w:val="center" w:pos="4153"/>
        <w:tab w:val="right" w:pos="8306"/>
      </w:tabs>
    </w:pPr>
    <w:rPr>
      <w:rFonts w:eastAsia="Times New Roman"/>
      <w:lang w:val="en-GB"/>
    </w:rPr>
  </w:style>
  <w:style w:type="character" w:customStyle="1" w:styleId="HeaderChar">
    <w:name w:val="Header Char"/>
    <w:basedOn w:val="DefaultParagraphFont"/>
    <w:link w:val="Header"/>
    <w:rsid w:val="00D97F3C"/>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2015-08-18T22:32:00Z</cp:lastPrinted>
  <dcterms:created xsi:type="dcterms:W3CDTF">2015-08-18T11:59:00Z</dcterms:created>
  <dcterms:modified xsi:type="dcterms:W3CDTF">2015-08-18T22:32:00Z</dcterms:modified>
</cp:coreProperties>
</file>