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FAA" w:rsidRDefault="00515FAA" w:rsidP="00515FAA">
      <w:pPr>
        <w:spacing w:line="360" w:lineRule="auto"/>
        <w:jc w:val="center"/>
        <w:rPr>
          <w:b/>
          <w:noProof/>
          <w:sz w:val="32"/>
        </w:rPr>
      </w:pPr>
      <w:r w:rsidRPr="002255EE">
        <w:rPr>
          <w:b/>
          <w:noProof/>
          <w:sz w:val="32"/>
        </w:rPr>
        <w:drawing>
          <wp:inline distT="0" distB="0" distL="0" distR="0">
            <wp:extent cx="12573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7300" cy="1019175"/>
                    </a:xfrm>
                    <a:prstGeom prst="rect">
                      <a:avLst/>
                    </a:prstGeom>
                    <a:noFill/>
                    <a:ln>
                      <a:noFill/>
                    </a:ln>
                  </pic:spPr>
                </pic:pic>
              </a:graphicData>
            </a:graphic>
          </wp:inline>
        </w:drawing>
      </w:r>
    </w:p>
    <w:p w:rsidR="00515FAA" w:rsidRDefault="00515FAA" w:rsidP="00515FAA">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JARAMOGI OGINGA ODINGA UNIVERSITY OF SCIENCE AND TECHNOLOGY </w:t>
      </w:r>
    </w:p>
    <w:p w:rsidR="00941442" w:rsidRDefault="00941442" w:rsidP="00941442">
      <w:pPr>
        <w:pStyle w:val="NoSpacing"/>
        <w:spacing w:line="360" w:lineRule="auto"/>
        <w:jc w:val="center"/>
        <w:rPr>
          <w:rFonts w:ascii="Times New Roman" w:hAnsi="Times New Roman"/>
          <w:b/>
          <w:sz w:val="24"/>
          <w:szCs w:val="24"/>
        </w:rPr>
      </w:pPr>
      <w:r>
        <w:rPr>
          <w:rFonts w:ascii="Times New Roman" w:hAnsi="Times New Roman"/>
          <w:b/>
          <w:sz w:val="24"/>
          <w:szCs w:val="24"/>
        </w:rPr>
        <w:t>SCHOOL OF BUSINESS &amp; ECONOMICS</w:t>
      </w:r>
    </w:p>
    <w:p w:rsidR="00515FAA" w:rsidRDefault="00515FAA" w:rsidP="00515FAA">
      <w:pPr>
        <w:pStyle w:val="NoSpacing"/>
        <w:spacing w:line="360" w:lineRule="auto"/>
        <w:jc w:val="center"/>
        <w:rPr>
          <w:rFonts w:ascii="Times New Roman" w:hAnsi="Times New Roman"/>
          <w:b/>
          <w:sz w:val="24"/>
          <w:szCs w:val="24"/>
        </w:rPr>
      </w:pPr>
      <w:r>
        <w:rPr>
          <w:rFonts w:ascii="Times New Roman" w:hAnsi="Times New Roman"/>
          <w:b/>
          <w:sz w:val="24"/>
          <w:szCs w:val="24"/>
        </w:rPr>
        <w:t xml:space="preserve">UNIVERSITY EXAMINATION FOR THE DEGREE OF BACHELOR OF INTERNATIONAL TOURISM MANAGEMENT </w:t>
      </w:r>
    </w:p>
    <w:p w:rsidR="00515FAA" w:rsidRDefault="00515FAA" w:rsidP="00515FAA">
      <w:pPr>
        <w:pStyle w:val="NoSpacing"/>
        <w:spacing w:line="360" w:lineRule="auto"/>
        <w:jc w:val="center"/>
        <w:rPr>
          <w:rFonts w:ascii="Times New Roman" w:hAnsi="Times New Roman"/>
          <w:b/>
          <w:sz w:val="24"/>
          <w:szCs w:val="24"/>
        </w:rPr>
      </w:pPr>
      <w:r>
        <w:rPr>
          <w:rFonts w:ascii="Times New Roman" w:hAnsi="Times New Roman"/>
          <w:b/>
          <w:sz w:val="24"/>
          <w:szCs w:val="24"/>
        </w:rPr>
        <w:t>2</w:t>
      </w:r>
      <w:r w:rsidRPr="00E326FA">
        <w:rPr>
          <w:rFonts w:ascii="Times New Roman" w:hAnsi="Times New Roman"/>
          <w:b/>
          <w:sz w:val="24"/>
          <w:szCs w:val="24"/>
          <w:vertAlign w:val="superscript"/>
        </w:rPr>
        <w:t>ND</w:t>
      </w:r>
      <w:r>
        <w:rPr>
          <w:rFonts w:ascii="Times New Roman" w:hAnsi="Times New Roman"/>
          <w:b/>
          <w:sz w:val="24"/>
          <w:szCs w:val="24"/>
        </w:rPr>
        <w:t xml:space="preserve"> YEAR 2</w:t>
      </w:r>
      <w:r>
        <w:rPr>
          <w:rFonts w:ascii="Times New Roman" w:hAnsi="Times New Roman"/>
          <w:b/>
          <w:sz w:val="24"/>
          <w:szCs w:val="24"/>
          <w:vertAlign w:val="superscript"/>
        </w:rPr>
        <w:t>ND</w:t>
      </w:r>
      <w:r>
        <w:rPr>
          <w:rFonts w:ascii="Times New Roman" w:hAnsi="Times New Roman"/>
          <w:b/>
          <w:sz w:val="24"/>
          <w:szCs w:val="24"/>
        </w:rPr>
        <w:t xml:space="preserve">   SEMESTER 2013/2014 ACADEMIC YEAR</w:t>
      </w:r>
    </w:p>
    <w:p w:rsidR="00515FAA" w:rsidRDefault="00515FAA" w:rsidP="00515FAA">
      <w:pPr>
        <w:pStyle w:val="NoSpacing"/>
        <w:pBdr>
          <w:bottom w:val="single" w:sz="12" w:space="1" w:color="auto"/>
        </w:pBdr>
        <w:spacing w:line="360" w:lineRule="auto"/>
        <w:ind w:firstLine="720"/>
        <w:jc w:val="center"/>
        <w:rPr>
          <w:rFonts w:ascii="Times New Roman" w:hAnsi="Times New Roman"/>
          <w:b/>
          <w:sz w:val="32"/>
          <w:szCs w:val="32"/>
        </w:rPr>
      </w:pPr>
      <w:r>
        <w:rPr>
          <w:rFonts w:ascii="Times New Roman" w:hAnsi="Times New Roman"/>
          <w:b/>
          <w:sz w:val="32"/>
          <w:szCs w:val="32"/>
        </w:rPr>
        <w:t xml:space="preserve">MAIN </w:t>
      </w:r>
      <w:bookmarkStart w:id="0" w:name="_GoBack"/>
      <w:bookmarkEnd w:id="0"/>
      <w:r>
        <w:rPr>
          <w:rFonts w:ascii="Times New Roman" w:hAnsi="Times New Roman"/>
          <w:b/>
          <w:sz w:val="32"/>
          <w:szCs w:val="32"/>
        </w:rPr>
        <w:t>CAMPUS</w:t>
      </w:r>
    </w:p>
    <w:p w:rsidR="00515FAA" w:rsidRDefault="00515FAA" w:rsidP="00515FAA">
      <w:pPr>
        <w:spacing w:before="240"/>
        <w:rPr>
          <w:b/>
        </w:rPr>
      </w:pPr>
      <w:r>
        <w:rPr>
          <w:b/>
        </w:rPr>
        <w:t>COURSE CODE: BTM 3226</w:t>
      </w:r>
    </w:p>
    <w:p w:rsidR="00515FAA" w:rsidRDefault="00515FAA" w:rsidP="00515FAA">
      <w:pPr>
        <w:spacing w:before="240"/>
        <w:rPr>
          <w:b/>
        </w:rPr>
      </w:pPr>
      <w:r>
        <w:rPr>
          <w:b/>
        </w:rPr>
        <w:t>COURSE TITLE: FOOD AND BEVERAGE MANAGEMENT</w:t>
      </w:r>
    </w:p>
    <w:p w:rsidR="00515FAA" w:rsidRDefault="00515FAA" w:rsidP="00515FAA">
      <w:pPr>
        <w:spacing w:before="240"/>
        <w:rPr>
          <w:b/>
        </w:rPr>
      </w:pPr>
      <w:r>
        <w:rPr>
          <w:b/>
        </w:rPr>
        <w:t xml:space="preserve">EXAM VENUE:  </w:t>
      </w:r>
      <w:r w:rsidR="001F343D">
        <w:rPr>
          <w:b/>
        </w:rPr>
        <w:t>LR 15</w:t>
      </w:r>
      <w:r>
        <w:rPr>
          <w:b/>
        </w:rPr>
        <w:t xml:space="preserve"> </w:t>
      </w:r>
      <w:r>
        <w:rPr>
          <w:b/>
        </w:rPr>
        <w:tab/>
      </w:r>
      <w:r>
        <w:rPr>
          <w:b/>
        </w:rPr>
        <w:tab/>
      </w:r>
      <w:r w:rsidR="001F343D">
        <w:rPr>
          <w:b/>
        </w:rPr>
        <w:tab/>
      </w:r>
      <w:r>
        <w:rPr>
          <w:b/>
        </w:rPr>
        <w:t>STREAM : (BITM)</w:t>
      </w:r>
      <w:r>
        <w:rPr>
          <w:b/>
        </w:rPr>
        <w:tab/>
      </w:r>
    </w:p>
    <w:p w:rsidR="00515FAA" w:rsidRDefault="00515FAA" w:rsidP="00515FAA">
      <w:pPr>
        <w:pStyle w:val="BodyText2"/>
        <w:spacing w:before="240" w:after="0" w:line="240" w:lineRule="auto"/>
        <w:rPr>
          <w:rFonts w:ascii="Times New Roman" w:hAnsi="Times New Roman"/>
          <w:b/>
          <w:sz w:val="24"/>
          <w:szCs w:val="24"/>
        </w:rPr>
      </w:pPr>
      <w:r>
        <w:rPr>
          <w:rFonts w:ascii="Times New Roman" w:hAnsi="Times New Roman"/>
          <w:b/>
          <w:sz w:val="24"/>
          <w:szCs w:val="24"/>
        </w:rPr>
        <w:t>DATE:</w:t>
      </w:r>
      <w:r w:rsidR="001F343D">
        <w:rPr>
          <w:rFonts w:ascii="Times New Roman" w:hAnsi="Times New Roman"/>
          <w:b/>
          <w:sz w:val="24"/>
          <w:szCs w:val="24"/>
        </w:rPr>
        <w:t xml:space="preserve"> 11/12/14</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EXAM SESSION: </w:t>
      </w:r>
      <w:r w:rsidR="001F343D">
        <w:rPr>
          <w:rFonts w:ascii="Times New Roman" w:hAnsi="Times New Roman"/>
          <w:b/>
          <w:sz w:val="24"/>
          <w:szCs w:val="24"/>
        </w:rPr>
        <w:t>9.00 – 11.00AM</w:t>
      </w:r>
    </w:p>
    <w:p w:rsidR="00515FAA" w:rsidRDefault="00515FAA" w:rsidP="00515FAA">
      <w:pPr>
        <w:pStyle w:val="BodyText2"/>
        <w:pBdr>
          <w:bottom w:val="single" w:sz="12" w:space="1" w:color="auto"/>
        </w:pBdr>
        <w:spacing w:before="240" w:after="0" w:line="240" w:lineRule="auto"/>
        <w:rPr>
          <w:rFonts w:ascii="Times New Roman" w:hAnsi="Times New Roman"/>
          <w:b/>
          <w:sz w:val="24"/>
          <w:szCs w:val="24"/>
        </w:rPr>
      </w:pPr>
      <w:r>
        <w:rPr>
          <w:rFonts w:ascii="Times New Roman" w:hAnsi="Times New Roman"/>
          <w:b/>
          <w:sz w:val="24"/>
          <w:szCs w:val="24"/>
        </w:rPr>
        <w:t xml:space="preserve">TIME: 2   HOURS </w:t>
      </w:r>
    </w:p>
    <w:p w:rsidR="00515FAA" w:rsidRDefault="00515FAA" w:rsidP="00515FAA">
      <w:pPr>
        <w:spacing w:line="360" w:lineRule="auto"/>
        <w:rPr>
          <w:b/>
          <w:sz w:val="28"/>
          <w:szCs w:val="28"/>
          <w:u w:val="single"/>
        </w:rPr>
      </w:pPr>
    </w:p>
    <w:p w:rsidR="00515FAA" w:rsidRDefault="00515FAA" w:rsidP="00515FAA">
      <w:pPr>
        <w:spacing w:line="360" w:lineRule="auto"/>
        <w:rPr>
          <w:b/>
          <w:u w:val="single"/>
        </w:rPr>
      </w:pPr>
      <w:r>
        <w:rPr>
          <w:b/>
          <w:sz w:val="28"/>
          <w:szCs w:val="28"/>
          <w:u w:val="single"/>
        </w:rPr>
        <w:t>Instructions:</w:t>
      </w:r>
    </w:p>
    <w:p w:rsidR="00515FAA" w:rsidRDefault="00515FAA" w:rsidP="00515FAA">
      <w:pPr>
        <w:pStyle w:val="ListParagraph"/>
        <w:numPr>
          <w:ilvl w:val="0"/>
          <w:numId w:val="3"/>
        </w:numPr>
        <w:spacing w:line="360" w:lineRule="auto"/>
        <w:ind w:left="360"/>
        <w:rPr>
          <w:b/>
        </w:rPr>
      </w:pPr>
      <w:r>
        <w:rPr>
          <w:b/>
        </w:rPr>
        <w:t>Answer  ALL questions in section A and ANY other 2 questions in section B</w:t>
      </w:r>
    </w:p>
    <w:p w:rsidR="00515FAA" w:rsidRDefault="00515FAA" w:rsidP="00515FAA">
      <w:pPr>
        <w:pStyle w:val="ListParagraph"/>
        <w:numPr>
          <w:ilvl w:val="0"/>
          <w:numId w:val="3"/>
        </w:numPr>
        <w:spacing w:line="360" w:lineRule="auto"/>
        <w:ind w:left="360"/>
        <w:rPr>
          <w:b/>
        </w:rPr>
      </w:pPr>
      <w:r>
        <w:rPr>
          <w:b/>
        </w:rPr>
        <w:t>Candidates are advised not to write on the question paper.</w:t>
      </w:r>
    </w:p>
    <w:p w:rsidR="00515FAA" w:rsidRPr="002255EE" w:rsidRDefault="00515FAA" w:rsidP="00515FAA">
      <w:pPr>
        <w:pStyle w:val="ListParagraph"/>
        <w:numPr>
          <w:ilvl w:val="0"/>
          <w:numId w:val="3"/>
        </w:numPr>
        <w:spacing w:line="240" w:lineRule="auto"/>
        <w:ind w:left="90" w:hanging="90"/>
        <w:jc w:val="both"/>
        <w:rPr>
          <w:b/>
        </w:rPr>
      </w:pPr>
      <w:r w:rsidRPr="002255EE">
        <w:rPr>
          <w:b/>
        </w:rPr>
        <w:t>Candidates must hand in their answer booklets to the invigilator while in the examination room.</w:t>
      </w:r>
    </w:p>
    <w:p w:rsidR="00515FAA" w:rsidRDefault="00515FAA">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E76BC4" w:rsidRPr="009F758B" w:rsidRDefault="00E76BC4" w:rsidP="00B81E80">
      <w:pPr>
        <w:rPr>
          <w:rFonts w:ascii="Times New Roman" w:hAnsi="Times New Roman" w:cs="Times New Roman"/>
          <w:b/>
          <w:sz w:val="24"/>
          <w:szCs w:val="24"/>
          <w:u w:val="single"/>
        </w:rPr>
      </w:pPr>
      <w:r w:rsidRPr="009F758B">
        <w:rPr>
          <w:rFonts w:ascii="Times New Roman" w:hAnsi="Times New Roman" w:cs="Times New Roman"/>
          <w:b/>
          <w:sz w:val="24"/>
          <w:szCs w:val="24"/>
          <w:u w:val="single"/>
        </w:rPr>
        <w:lastRenderedPageBreak/>
        <w:t>QUESTION</w:t>
      </w:r>
      <w:r w:rsidR="00B33992">
        <w:rPr>
          <w:rFonts w:ascii="Times New Roman" w:hAnsi="Times New Roman" w:cs="Times New Roman"/>
          <w:b/>
          <w:sz w:val="24"/>
          <w:szCs w:val="24"/>
          <w:u w:val="single"/>
        </w:rPr>
        <w:t>S</w:t>
      </w:r>
    </w:p>
    <w:p w:rsidR="007B727C" w:rsidRPr="00AA2623" w:rsidRDefault="002076C4" w:rsidP="00B81E80">
      <w:pPr>
        <w:rPr>
          <w:rFonts w:ascii="Times New Roman" w:hAnsi="Times New Roman" w:cs="Times New Roman"/>
          <w:b/>
          <w:sz w:val="24"/>
          <w:szCs w:val="24"/>
        </w:rPr>
      </w:pPr>
      <w:r>
        <w:rPr>
          <w:rFonts w:ascii="Times New Roman" w:hAnsi="Times New Roman" w:cs="Times New Roman"/>
          <w:sz w:val="24"/>
          <w:szCs w:val="24"/>
        </w:rPr>
        <w:t xml:space="preserve"> Q.1 a) Food and beverage as well as accommodation provision are both important elements of the hospitality industry. Identify and describe any five sectors in each of the above in terms of their service activities   </w:t>
      </w:r>
      <w:r w:rsidR="00EA54C5">
        <w:rPr>
          <w:rFonts w:ascii="Times New Roman" w:hAnsi="Times New Roman" w:cs="Times New Roman"/>
          <w:sz w:val="24"/>
          <w:szCs w:val="24"/>
        </w:rPr>
        <w:tab/>
      </w:r>
      <w:r w:rsidR="00EA54C5">
        <w:rPr>
          <w:rFonts w:ascii="Times New Roman" w:hAnsi="Times New Roman" w:cs="Times New Roman"/>
          <w:sz w:val="24"/>
          <w:szCs w:val="24"/>
        </w:rPr>
        <w:tab/>
      </w:r>
      <w:r w:rsidR="00EA54C5">
        <w:rPr>
          <w:rFonts w:ascii="Times New Roman" w:hAnsi="Times New Roman" w:cs="Times New Roman"/>
          <w:sz w:val="24"/>
          <w:szCs w:val="24"/>
        </w:rPr>
        <w:tab/>
      </w:r>
      <w:r w:rsidR="00EA54C5">
        <w:rPr>
          <w:rFonts w:ascii="Times New Roman" w:hAnsi="Times New Roman" w:cs="Times New Roman"/>
          <w:sz w:val="24"/>
          <w:szCs w:val="24"/>
        </w:rPr>
        <w:tab/>
      </w:r>
      <w:r w:rsidR="00EA54C5">
        <w:rPr>
          <w:rFonts w:ascii="Times New Roman" w:hAnsi="Times New Roman" w:cs="Times New Roman"/>
          <w:sz w:val="24"/>
          <w:szCs w:val="24"/>
        </w:rPr>
        <w:tab/>
      </w:r>
      <w:r w:rsidR="00EA54C5">
        <w:rPr>
          <w:rFonts w:ascii="Times New Roman" w:hAnsi="Times New Roman" w:cs="Times New Roman"/>
          <w:sz w:val="24"/>
          <w:szCs w:val="24"/>
        </w:rPr>
        <w:tab/>
      </w:r>
      <w:r w:rsidR="00EA54C5">
        <w:rPr>
          <w:rFonts w:ascii="Times New Roman" w:hAnsi="Times New Roman" w:cs="Times New Roman"/>
          <w:sz w:val="24"/>
          <w:szCs w:val="24"/>
        </w:rPr>
        <w:tab/>
      </w:r>
      <w:r>
        <w:rPr>
          <w:rFonts w:ascii="Times New Roman" w:hAnsi="Times New Roman" w:cs="Times New Roman"/>
          <w:sz w:val="24"/>
          <w:szCs w:val="24"/>
        </w:rPr>
        <w:t xml:space="preserve">(10marks)                                                                                                                               </w:t>
      </w:r>
    </w:p>
    <w:p w:rsidR="002076C4" w:rsidRDefault="002076C4" w:rsidP="00B81E80">
      <w:pPr>
        <w:rPr>
          <w:rFonts w:ascii="Times New Roman" w:hAnsi="Times New Roman" w:cs="Times New Roman"/>
          <w:sz w:val="24"/>
          <w:szCs w:val="24"/>
        </w:rPr>
      </w:pPr>
    </w:p>
    <w:p w:rsidR="00B81E80" w:rsidRDefault="002076C4" w:rsidP="00B81E80">
      <w:pPr>
        <w:rPr>
          <w:rFonts w:ascii="Times New Roman" w:hAnsi="Times New Roman" w:cs="Times New Roman"/>
          <w:sz w:val="24"/>
          <w:szCs w:val="24"/>
        </w:rPr>
      </w:pPr>
      <w:r>
        <w:rPr>
          <w:rFonts w:ascii="Times New Roman" w:hAnsi="Times New Roman" w:cs="Times New Roman"/>
          <w:sz w:val="24"/>
          <w:szCs w:val="24"/>
        </w:rPr>
        <w:t xml:space="preserve">     b)</w:t>
      </w:r>
      <w:r w:rsidR="00B81E80">
        <w:rPr>
          <w:rFonts w:ascii="Times New Roman" w:hAnsi="Times New Roman" w:cs="Times New Roman"/>
          <w:sz w:val="24"/>
          <w:szCs w:val="24"/>
        </w:rPr>
        <w:t>Giving examples, describe the classification of food and beverage outlets under the following sub- headings:</w:t>
      </w:r>
    </w:p>
    <w:p w:rsidR="00B81E80" w:rsidRDefault="00D15471" w:rsidP="009F758B">
      <w:pPr>
        <w:ind w:left="720"/>
        <w:rPr>
          <w:rFonts w:ascii="Times New Roman" w:hAnsi="Times New Roman" w:cs="Times New Roman"/>
          <w:sz w:val="24"/>
          <w:szCs w:val="24"/>
        </w:rPr>
      </w:pPr>
      <w:r>
        <w:rPr>
          <w:rFonts w:ascii="Times New Roman" w:hAnsi="Times New Roman" w:cs="Times New Roman"/>
          <w:sz w:val="24"/>
          <w:szCs w:val="24"/>
        </w:rPr>
        <w:t>i) Profit oriented (2</w:t>
      </w:r>
      <w:r w:rsidR="00B81E80">
        <w:rPr>
          <w:rFonts w:ascii="Times New Roman" w:hAnsi="Times New Roman" w:cs="Times New Roman"/>
          <w:sz w:val="24"/>
          <w:szCs w:val="24"/>
        </w:rPr>
        <w:t>marks)</w:t>
      </w:r>
    </w:p>
    <w:p w:rsidR="00D15471" w:rsidRDefault="00D15471" w:rsidP="009F758B">
      <w:pPr>
        <w:ind w:left="720"/>
        <w:rPr>
          <w:rFonts w:ascii="Times New Roman" w:hAnsi="Times New Roman" w:cs="Times New Roman"/>
          <w:sz w:val="24"/>
          <w:szCs w:val="24"/>
        </w:rPr>
      </w:pPr>
      <w:r>
        <w:rPr>
          <w:rFonts w:ascii="Times New Roman" w:hAnsi="Times New Roman" w:cs="Times New Roman"/>
          <w:sz w:val="24"/>
          <w:szCs w:val="24"/>
        </w:rPr>
        <w:t xml:space="preserve">   ii) Cost provision (2</w:t>
      </w:r>
      <w:r w:rsidR="00B81E80">
        <w:rPr>
          <w:rFonts w:ascii="Times New Roman" w:hAnsi="Times New Roman" w:cs="Times New Roman"/>
          <w:sz w:val="24"/>
          <w:szCs w:val="24"/>
        </w:rPr>
        <w:t>marks)</w:t>
      </w:r>
    </w:p>
    <w:p w:rsidR="00447C3F" w:rsidRDefault="00D15471" w:rsidP="00447C3F">
      <w:pPr>
        <w:rPr>
          <w:rFonts w:ascii="Times New Roman" w:hAnsi="Times New Roman" w:cs="Times New Roman"/>
          <w:sz w:val="24"/>
          <w:szCs w:val="24"/>
        </w:rPr>
      </w:pPr>
      <w:r>
        <w:rPr>
          <w:rFonts w:ascii="Times New Roman" w:hAnsi="Times New Roman" w:cs="Times New Roman"/>
          <w:sz w:val="24"/>
          <w:szCs w:val="24"/>
        </w:rPr>
        <w:t xml:space="preserve">   c) </w:t>
      </w:r>
      <w:r w:rsidR="009F758B">
        <w:rPr>
          <w:rFonts w:ascii="Times New Roman" w:hAnsi="Times New Roman" w:cs="Times New Roman"/>
          <w:sz w:val="24"/>
          <w:szCs w:val="24"/>
        </w:rPr>
        <w:t>Outline</w:t>
      </w:r>
      <w:r>
        <w:rPr>
          <w:rFonts w:ascii="Times New Roman" w:hAnsi="Times New Roman" w:cs="Times New Roman"/>
          <w:sz w:val="24"/>
          <w:szCs w:val="24"/>
        </w:rPr>
        <w:t xml:space="preserve"> the reasons for segmenting food and beverage sectors   </w:t>
      </w:r>
      <w:r w:rsidR="00D0274A">
        <w:rPr>
          <w:rFonts w:ascii="Times New Roman" w:hAnsi="Times New Roman" w:cs="Times New Roman"/>
          <w:sz w:val="24"/>
          <w:szCs w:val="24"/>
        </w:rPr>
        <w:tab/>
      </w:r>
      <w:r>
        <w:rPr>
          <w:rFonts w:ascii="Times New Roman" w:hAnsi="Times New Roman" w:cs="Times New Roman"/>
          <w:sz w:val="24"/>
          <w:szCs w:val="24"/>
        </w:rPr>
        <w:t>(6marks)</w:t>
      </w:r>
    </w:p>
    <w:p w:rsidR="00AA2623" w:rsidRDefault="00D15471" w:rsidP="00447C3F">
      <w:pPr>
        <w:rPr>
          <w:rFonts w:ascii="Times New Roman" w:hAnsi="Times New Roman" w:cs="Times New Roman"/>
          <w:sz w:val="24"/>
          <w:szCs w:val="24"/>
        </w:rPr>
      </w:pPr>
      <w:r>
        <w:rPr>
          <w:rFonts w:ascii="Times New Roman" w:eastAsia="Calibri" w:hAnsi="Times New Roman" w:cs="Times New Roman"/>
          <w:sz w:val="24"/>
          <w:szCs w:val="24"/>
        </w:rPr>
        <w:t xml:space="preserve">   d</w:t>
      </w:r>
      <w:r w:rsidR="00AA2623" w:rsidRPr="0096417C">
        <w:rPr>
          <w:rFonts w:ascii="Times New Roman" w:eastAsia="Calibri" w:hAnsi="Times New Roman" w:cs="Times New Roman"/>
          <w:sz w:val="24"/>
          <w:szCs w:val="24"/>
        </w:rPr>
        <w:t>) Discuss the main characteristics of a cost and market oriented business operation</w:t>
      </w:r>
      <w:r w:rsidR="00CC3565">
        <w:rPr>
          <w:rFonts w:ascii="Times New Roman" w:eastAsia="Calibri" w:hAnsi="Times New Roman" w:cs="Times New Roman"/>
          <w:sz w:val="24"/>
          <w:szCs w:val="24"/>
        </w:rPr>
        <w:t xml:space="preserve"> (10marks)</w:t>
      </w:r>
    </w:p>
    <w:p w:rsidR="00AA2623" w:rsidRDefault="00AA2623" w:rsidP="00D15471">
      <w:pPr>
        <w:spacing w:before="240"/>
        <w:rPr>
          <w:rFonts w:ascii="Times New Roman" w:hAnsi="Times New Roman" w:cs="Times New Roman"/>
          <w:sz w:val="24"/>
          <w:szCs w:val="24"/>
        </w:rPr>
      </w:pPr>
      <w:r>
        <w:rPr>
          <w:rFonts w:ascii="Times New Roman" w:hAnsi="Times New Roman" w:cs="Times New Roman"/>
          <w:sz w:val="24"/>
          <w:szCs w:val="24"/>
        </w:rPr>
        <w:t>Q. 2 a) Discuss the</w:t>
      </w:r>
      <w:r w:rsidR="00261608">
        <w:rPr>
          <w:rFonts w:ascii="Times New Roman" w:hAnsi="Times New Roman" w:cs="Times New Roman"/>
          <w:sz w:val="24"/>
          <w:szCs w:val="24"/>
        </w:rPr>
        <w:t xml:space="preserve"> current trends that can affect the management of food and beverage operation.</w:t>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2B595B">
        <w:rPr>
          <w:rFonts w:ascii="Times New Roman" w:hAnsi="Times New Roman" w:cs="Times New Roman"/>
          <w:sz w:val="24"/>
          <w:szCs w:val="24"/>
        </w:rPr>
        <w:t>(4</w:t>
      </w:r>
      <w:r w:rsidR="00D15471">
        <w:rPr>
          <w:rFonts w:ascii="Times New Roman" w:hAnsi="Times New Roman" w:cs="Times New Roman"/>
          <w:sz w:val="24"/>
          <w:szCs w:val="24"/>
        </w:rPr>
        <w:t>marks)</w:t>
      </w:r>
    </w:p>
    <w:p w:rsidR="00261608" w:rsidRDefault="00261608" w:rsidP="00447C3F">
      <w:pPr>
        <w:rPr>
          <w:rFonts w:ascii="Times New Roman" w:hAnsi="Times New Roman" w:cs="Times New Roman"/>
          <w:sz w:val="24"/>
          <w:szCs w:val="24"/>
        </w:rPr>
      </w:pPr>
      <w:r>
        <w:rPr>
          <w:rFonts w:ascii="Times New Roman" w:hAnsi="Times New Roman" w:cs="Times New Roman"/>
          <w:sz w:val="24"/>
          <w:szCs w:val="24"/>
        </w:rPr>
        <w:t xml:space="preserve">       b) Giving examples, describe three (3) ethical issues that can influence food and beverage management.</w:t>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15471">
        <w:rPr>
          <w:rFonts w:ascii="Times New Roman" w:hAnsi="Times New Roman" w:cs="Times New Roman"/>
          <w:sz w:val="24"/>
          <w:szCs w:val="24"/>
        </w:rPr>
        <w:t>(6marks)</w:t>
      </w:r>
    </w:p>
    <w:p w:rsidR="00261608" w:rsidRDefault="00261608" w:rsidP="00447C3F">
      <w:pPr>
        <w:rPr>
          <w:rFonts w:ascii="Times New Roman" w:hAnsi="Times New Roman" w:cs="Times New Roman"/>
          <w:sz w:val="24"/>
          <w:szCs w:val="24"/>
        </w:rPr>
      </w:pPr>
      <w:r>
        <w:rPr>
          <w:rFonts w:ascii="Times New Roman" w:hAnsi="Times New Roman" w:cs="Times New Roman"/>
          <w:sz w:val="24"/>
          <w:szCs w:val="24"/>
        </w:rPr>
        <w:t xml:space="preserve">       c) Discuss </w:t>
      </w:r>
      <w:r w:rsidR="00C93D10">
        <w:rPr>
          <w:rFonts w:ascii="Times New Roman" w:hAnsi="Times New Roman" w:cs="Times New Roman"/>
          <w:sz w:val="24"/>
          <w:szCs w:val="24"/>
        </w:rPr>
        <w:t xml:space="preserve">any </w:t>
      </w:r>
      <w:r w:rsidR="00D15471">
        <w:rPr>
          <w:rFonts w:ascii="Times New Roman" w:hAnsi="Times New Roman" w:cs="Times New Roman"/>
          <w:sz w:val="24"/>
          <w:szCs w:val="24"/>
        </w:rPr>
        <w:t>five</w:t>
      </w:r>
      <w:r w:rsidR="00C93D10">
        <w:rPr>
          <w:rFonts w:ascii="Times New Roman" w:hAnsi="Times New Roman" w:cs="Times New Roman"/>
          <w:sz w:val="24"/>
          <w:szCs w:val="24"/>
        </w:rPr>
        <w:t xml:space="preserve"> regulations</w:t>
      </w:r>
      <w:r>
        <w:rPr>
          <w:rFonts w:ascii="Times New Roman" w:hAnsi="Times New Roman" w:cs="Times New Roman"/>
          <w:sz w:val="24"/>
          <w:szCs w:val="24"/>
        </w:rPr>
        <w:t xml:space="preserve"> that are applicable within food and beverage</w:t>
      </w:r>
      <w:r w:rsidR="00CC3565">
        <w:rPr>
          <w:rFonts w:ascii="Times New Roman" w:hAnsi="Times New Roman" w:cs="Times New Roman"/>
          <w:sz w:val="24"/>
          <w:szCs w:val="24"/>
        </w:rPr>
        <w:t xml:space="preserve"> outlets</w:t>
      </w:r>
      <w:r w:rsidR="00C93D10">
        <w:rPr>
          <w:rFonts w:ascii="Times New Roman" w:hAnsi="Times New Roman" w:cs="Times New Roman"/>
          <w:sz w:val="24"/>
          <w:szCs w:val="24"/>
        </w:rPr>
        <w:t xml:space="preserve"> that are likely to</w:t>
      </w:r>
      <w:r>
        <w:rPr>
          <w:rFonts w:ascii="Times New Roman" w:hAnsi="Times New Roman" w:cs="Times New Roman"/>
          <w:sz w:val="24"/>
          <w:szCs w:val="24"/>
        </w:rPr>
        <w:t xml:space="preserve"> affect </w:t>
      </w:r>
      <w:r w:rsidR="00C93D10">
        <w:rPr>
          <w:rFonts w:ascii="Times New Roman" w:hAnsi="Times New Roman" w:cs="Times New Roman"/>
          <w:sz w:val="24"/>
          <w:szCs w:val="24"/>
        </w:rPr>
        <w:t>their operation.</w:t>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0274A">
        <w:rPr>
          <w:rFonts w:ascii="Times New Roman" w:hAnsi="Times New Roman" w:cs="Times New Roman"/>
          <w:sz w:val="24"/>
          <w:szCs w:val="24"/>
        </w:rPr>
        <w:tab/>
      </w:r>
      <w:r w:rsidR="00D15471">
        <w:rPr>
          <w:rFonts w:ascii="Times New Roman" w:hAnsi="Times New Roman" w:cs="Times New Roman"/>
          <w:sz w:val="24"/>
          <w:szCs w:val="24"/>
        </w:rPr>
        <w:t>(10marks)</w:t>
      </w:r>
    </w:p>
    <w:p w:rsidR="00B81E80" w:rsidRDefault="00D15471" w:rsidP="00B81E80">
      <w:pPr>
        <w:rPr>
          <w:rFonts w:ascii="Times New Roman" w:hAnsi="Times New Roman" w:cs="Times New Roman"/>
          <w:sz w:val="24"/>
          <w:szCs w:val="24"/>
        </w:rPr>
      </w:pPr>
      <w:r>
        <w:rPr>
          <w:rFonts w:ascii="Times New Roman" w:hAnsi="Times New Roman" w:cs="Times New Roman"/>
          <w:sz w:val="24"/>
          <w:szCs w:val="24"/>
        </w:rPr>
        <w:t>3</w:t>
      </w:r>
      <w:r w:rsidR="00B81E80">
        <w:rPr>
          <w:rFonts w:ascii="Times New Roman" w:hAnsi="Times New Roman" w:cs="Times New Roman"/>
          <w:sz w:val="24"/>
          <w:szCs w:val="24"/>
        </w:rPr>
        <w:t xml:space="preserve">a) Giving examples, describe the main areas of management activity within the hospitality industry.                                                                              </w:t>
      </w:r>
      <w:r w:rsidR="002B595B">
        <w:rPr>
          <w:rFonts w:ascii="Times New Roman" w:hAnsi="Times New Roman" w:cs="Times New Roman"/>
          <w:sz w:val="24"/>
          <w:szCs w:val="24"/>
        </w:rPr>
        <w:t xml:space="preserve">                              (8</w:t>
      </w:r>
      <w:r w:rsidR="00B81E80">
        <w:rPr>
          <w:rFonts w:ascii="Times New Roman" w:hAnsi="Times New Roman" w:cs="Times New Roman"/>
          <w:sz w:val="24"/>
          <w:szCs w:val="24"/>
        </w:rPr>
        <w:t>marks)</w:t>
      </w:r>
    </w:p>
    <w:p w:rsidR="00B81E80" w:rsidRDefault="00B81E80" w:rsidP="00B81E80">
      <w:pPr>
        <w:rPr>
          <w:rFonts w:ascii="Times New Roman" w:hAnsi="Times New Roman" w:cs="Times New Roman"/>
          <w:sz w:val="24"/>
          <w:szCs w:val="24"/>
        </w:rPr>
      </w:pPr>
      <w:r>
        <w:rPr>
          <w:rFonts w:ascii="Times New Roman" w:hAnsi="Times New Roman" w:cs="Times New Roman"/>
          <w:sz w:val="24"/>
          <w:szCs w:val="24"/>
        </w:rPr>
        <w:t xml:space="preserve">      b) “The managers work can be characterized by variability, variety and volatility” Discuss this statement in relation to food and beverage operations.                             (4marks)</w:t>
      </w:r>
    </w:p>
    <w:p w:rsidR="00B81E80" w:rsidRPr="0096417C" w:rsidRDefault="00CC3565" w:rsidP="00B81E80">
      <w:pPr>
        <w:rPr>
          <w:rFonts w:ascii="Times New Roman" w:eastAsia="Calibri" w:hAnsi="Times New Roman" w:cs="Times New Roman"/>
          <w:sz w:val="24"/>
          <w:szCs w:val="24"/>
        </w:rPr>
      </w:pPr>
      <w:r>
        <w:rPr>
          <w:rFonts w:ascii="Times New Roman" w:eastAsia="Calibri" w:hAnsi="Times New Roman" w:cs="Times New Roman"/>
          <w:sz w:val="24"/>
          <w:szCs w:val="24"/>
        </w:rPr>
        <w:t xml:space="preserve">      c</w:t>
      </w:r>
      <w:r w:rsidR="00D15471">
        <w:rPr>
          <w:rFonts w:ascii="Times New Roman" w:eastAsia="Calibri" w:hAnsi="Times New Roman" w:cs="Times New Roman"/>
          <w:sz w:val="24"/>
          <w:szCs w:val="24"/>
        </w:rPr>
        <w:t>) Highlight</w:t>
      </w:r>
      <w:r>
        <w:rPr>
          <w:rFonts w:ascii="Times New Roman" w:eastAsia="Calibri" w:hAnsi="Times New Roman" w:cs="Times New Roman"/>
          <w:sz w:val="24"/>
          <w:szCs w:val="24"/>
        </w:rPr>
        <w:t xml:space="preserve"> the objective</w:t>
      </w:r>
      <w:r w:rsidR="00D15471">
        <w:rPr>
          <w:rFonts w:ascii="Times New Roman" w:eastAsia="Calibri" w:hAnsi="Times New Roman" w:cs="Times New Roman"/>
          <w:sz w:val="24"/>
          <w:szCs w:val="24"/>
        </w:rPr>
        <w:t>s of</w:t>
      </w:r>
      <w:r w:rsidR="002B595B">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food and Beverage manager</w:t>
      </w:r>
      <w:r w:rsidR="0092252D">
        <w:rPr>
          <w:rFonts w:ascii="Times New Roman" w:eastAsia="Calibri" w:hAnsi="Times New Roman" w:cs="Times New Roman"/>
          <w:sz w:val="24"/>
          <w:szCs w:val="24"/>
        </w:rPr>
        <w:tab/>
      </w:r>
      <w:r w:rsidR="0092252D">
        <w:rPr>
          <w:rFonts w:ascii="Times New Roman" w:eastAsia="Calibri" w:hAnsi="Times New Roman" w:cs="Times New Roman"/>
          <w:sz w:val="24"/>
          <w:szCs w:val="24"/>
        </w:rPr>
        <w:tab/>
      </w:r>
      <w:r w:rsidR="00EF7EF3">
        <w:rPr>
          <w:rFonts w:ascii="Times New Roman" w:eastAsia="Calibri" w:hAnsi="Times New Roman" w:cs="Times New Roman"/>
          <w:sz w:val="24"/>
          <w:szCs w:val="24"/>
        </w:rPr>
        <w:tab/>
      </w:r>
      <w:r w:rsidR="008F0114">
        <w:rPr>
          <w:rFonts w:ascii="Times New Roman" w:eastAsia="Calibri" w:hAnsi="Times New Roman" w:cs="Times New Roman"/>
          <w:sz w:val="24"/>
          <w:szCs w:val="24"/>
        </w:rPr>
        <w:t>(4</w:t>
      </w:r>
      <w:r w:rsidR="002B595B">
        <w:rPr>
          <w:rFonts w:ascii="Times New Roman" w:eastAsia="Calibri" w:hAnsi="Times New Roman" w:cs="Times New Roman"/>
          <w:sz w:val="24"/>
          <w:szCs w:val="24"/>
        </w:rPr>
        <w:t>marks)</w:t>
      </w:r>
      <w:r w:rsidR="00D15471">
        <w:rPr>
          <w:rFonts w:ascii="Times New Roman" w:eastAsia="Calibri" w:hAnsi="Times New Roman" w:cs="Times New Roman"/>
          <w:sz w:val="24"/>
          <w:szCs w:val="24"/>
        </w:rPr>
        <w:t>.</w:t>
      </w:r>
    </w:p>
    <w:p w:rsidR="00D15471" w:rsidRDefault="00D15471" w:rsidP="00242790">
      <w:pPr>
        <w:rPr>
          <w:rFonts w:ascii="Times New Roman" w:hAnsi="Times New Roman" w:cs="Times New Roman"/>
          <w:sz w:val="24"/>
          <w:szCs w:val="24"/>
        </w:rPr>
      </w:pPr>
      <w:r>
        <w:rPr>
          <w:rFonts w:ascii="Times New Roman" w:eastAsia="Calibri" w:hAnsi="Times New Roman" w:cs="Times New Roman"/>
          <w:sz w:val="24"/>
          <w:szCs w:val="24"/>
        </w:rPr>
        <w:t>d) Discuss the factors that can set and shape the goals of any food and beverage organization</w:t>
      </w:r>
      <w:r w:rsidR="00BC1046">
        <w:rPr>
          <w:rFonts w:ascii="Times New Roman" w:eastAsia="Calibri" w:hAnsi="Times New Roman" w:cs="Times New Roman"/>
          <w:sz w:val="24"/>
          <w:szCs w:val="24"/>
        </w:rPr>
        <w:t xml:space="preserve">                             (4</w:t>
      </w:r>
      <w:r w:rsidR="00B81E80" w:rsidRPr="0096417C">
        <w:rPr>
          <w:rFonts w:ascii="Times New Roman" w:eastAsia="Calibri" w:hAnsi="Times New Roman" w:cs="Times New Roman"/>
          <w:sz w:val="24"/>
          <w:szCs w:val="24"/>
        </w:rPr>
        <w:t xml:space="preserve">marks)                                                                                                          </w:t>
      </w:r>
    </w:p>
    <w:p w:rsidR="00612401" w:rsidRPr="00D15471" w:rsidRDefault="00D15471" w:rsidP="00612401">
      <w:pPr>
        <w:rPr>
          <w:rFonts w:ascii="Times New Roman" w:eastAsia="Calibri" w:hAnsi="Times New Roman" w:cs="Times New Roman"/>
          <w:sz w:val="24"/>
          <w:szCs w:val="24"/>
        </w:rPr>
      </w:pPr>
      <w:r>
        <w:rPr>
          <w:rFonts w:ascii="Times New Roman" w:hAnsi="Times New Roman" w:cs="Times New Roman"/>
          <w:sz w:val="24"/>
          <w:szCs w:val="24"/>
        </w:rPr>
        <w:t>Q4</w:t>
      </w:r>
      <w:r w:rsidR="00016C70">
        <w:rPr>
          <w:rFonts w:ascii="Times New Roman" w:hAnsi="Times New Roman" w:cs="Times New Roman"/>
          <w:sz w:val="24"/>
          <w:szCs w:val="24"/>
        </w:rPr>
        <w:t xml:space="preserve"> a</w:t>
      </w:r>
      <w:r w:rsidR="008A1D82">
        <w:rPr>
          <w:rFonts w:ascii="Times New Roman" w:hAnsi="Times New Roman" w:cs="Times New Roman"/>
          <w:sz w:val="24"/>
          <w:szCs w:val="24"/>
        </w:rPr>
        <w:t>)</w:t>
      </w:r>
      <w:r w:rsidR="00242790">
        <w:rPr>
          <w:rFonts w:ascii="Times New Roman" w:hAnsi="Times New Roman" w:cs="Times New Roman"/>
          <w:sz w:val="24"/>
          <w:szCs w:val="24"/>
        </w:rPr>
        <w:t xml:space="preserve"> Discuss</w:t>
      </w:r>
      <w:r w:rsidR="00B27AB8">
        <w:rPr>
          <w:rFonts w:ascii="Times New Roman" w:hAnsi="Times New Roman" w:cs="Times New Roman"/>
          <w:sz w:val="24"/>
          <w:szCs w:val="24"/>
        </w:rPr>
        <w:t xml:space="preserve"> the</w:t>
      </w:r>
      <w:r w:rsidR="00242790">
        <w:rPr>
          <w:rFonts w:ascii="Times New Roman" w:hAnsi="Times New Roman" w:cs="Times New Roman"/>
          <w:sz w:val="24"/>
          <w:szCs w:val="24"/>
        </w:rPr>
        <w:t xml:space="preserve"> pricing models that a manager can apply to menus during food and beverage operations.                                                                                                                       (6marks)                                                     </w:t>
      </w:r>
    </w:p>
    <w:p w:rsidR="002C259C" w:rsidRDefault="002C259C" w:rsidP="002C259C">
      <w:pPr>
        <w:rPr>
          <w:rFonts w:ascii="Times New Roman" w:hAnsi="Times New Roman" w:cs="Times New Roman"/>
          <w:sz w:val="24"/>
          <w:szCs w:val="24"/>
        </w:rPr>
      </w:pPr>
      <w:r>
        <w:rPr>
          <w:rFonts w:ascii="Times New Roman" w:hAnsi="Times New Roman" w:cs="Times New Roman"/>
          <w:sz w:val="24"/>
          <w:szCs w:val="24"/>
        </w:rPr>
        <w:t xml:space="preserve"> b) Outline the pricing considerations that a food and beverage manager should be familiar with. (4marks)</w:t>
      </w:r>
    </w:p>
    <w:p w:rsidR="002C259C" w:rsidRDefault="002C259C" w:rsidP="002C259C">
      <w:pPr>
        <w:rPr>
          <w:rFonts w:ascii="Times New Roman" w:hAnsi="Times New Roman" w:cs="Times New Roman"/>
          <w:sz w:val="24"/>
          <w:szCs w:val="24"/>
        </w:rPr>
      </w:pPr>
      <w:r>
        <w:rPr>
          <w:rFonts w:ascii="Times New Roman" w:hAnsi="Times New Roman" w:cs="Times New Roman"/>
          <w:sz w:val="24"/>
          <w:szCs w:val="24"/>
        </w:rPr>
        <w:t xml:space="preserve">  c) Describe what you understand by the following terms:</w:t>
      </w:r>
    </w:p>
    <w:p w:rsidR="002C259C" w:rsidRDefault="002C259C" w:rsidP="008F593C">
      <w:pPr>
        <w:ind w:left="1440"/>
        <w:rPr>
          <w:rFonts w:ascii="Times New Roman" w:hAnsi="Times New Roman" w:cs="Times New Roman"/>
          <w:sz w:val="24"/>
          <w:szCs w:val="24"/>
        </w:rPr>
      </w:pPr>
      <w:r>
        <w:rPr>
          <w:rFonts w:ascii="Times New Roman" w:hAnsi="Times New Roman" w:cs="Times New Roman"/>
          <w:sz w:val="24"/>
          <w:szCs w:val="24"/>
        </w:rPr>
        <w:lastRenderedPageBreak/>
        <w:t xml:space="preserve">i) Sales mix </w:t>
      </w:r>
      <w:r w:rsidR="00981146">
        <w:rPr>
          <w:rFonts w:ascii="Times New Roman" w:hAnsi="Times New Roman" w:cs="Times New Roman"/>
          <w:sz w:val="24"/>
          <w:szCs w:val="24"/>
        </w:rPr>
        <w:tab/>
      </w:r>
      <w:r w:rsidR="00981146">
        <w:rPr>
          <w:rFonts w:ascii="Times New Roman" w:hAnsi="Times New Roman" w:cs="Times New Roman"/>
          <w:sz w:val="24"/>
          <w:szCs w:val="24"/>
        </w:rPr>
        <w:tab/>
      </w:r>
      <w:r w:rsidR="00981146">
        <w:rPr>
          <w:rFonts w:ascii="Times New Roman" w:hAnsi="Times New Roman" w:cs="Times New Roman"/>
          <w:sz w:val="24"/>
          <w:szCs w:val="24"/>
        </w:rPr>
        <w:tab/>
      </w:r>
      <w:r>
        <w:rPr>
          <w:rFonts w:ascii="Times New Roman" w:hAnsi="Times New Roman" w:cs="Times New Roman"/>
          <w:sz w:val="24"/>
          <w:szCs w:val="24"/>
        </w:rPr>
        <w:t>(2marks)</w:t>
      </w:r>
    </w:p>
    <w:p w:rsidR="002C259C" w:rsidRDefault="002C259C" w:rsidP="008F593C">
      <w:pPr>
        <w:ind w:left="1440"/>
        <w:rPr>
          <w:rFonts w:ascii="Times New Roman" w:hAnsi="Times New Roman" w:cs="Times New Roman"/>
          <w:sz w:val="24"/>
          <w:szCs w:val="24"/>
        </w:rPr>
      </w:pPr>
      <w:r>
        <w:rPr>
          <w:rFonts w:ascii="Times New Roman" w:hAnsi="Times New Roman" w:cs="Times New Roman"/>
          <w:sz w:val="24"/>
          <w:szCs w:val="24"/>
        </w:rPr>
        <w:t xml:space="preserve">        ii) Menu merchandizing </w:t>
      </w:r>
      <w:r w:rsidR="00981146">
        <w:rPr>
          <w:rFonts w:ascii="Times New Roman" w:hAnsi="Times New Roman" w:cs="Times New Roman"/>
          <w:sz w:val="24"/>
          <w:szCs w:val="24"/>
        </w:rPr>
        <w:tab/>
      </w:r>
      <w:r w:rsidR="00981146">
        <w:rPr>
          <w:rFonts w:ascii="Times New Roman" w:hAnsi="Times New Roman" w:cs="Times New Roman"/>
          <w:sz w:val="24"/>
          <w:szCs w:val="24"/>
        </w:rPr>
        <w:tab/>
      </w:r>
      <w:r>
        <w:rPr>
          <w:rFonts w:ascii="Times New Roman" w:hAnsi="Times New Roman" w:cs="Times New Roman"/>
          <w:sz w:val="24"/>
          <w:szCs w:val="24"/>
        </w:rPr>
        <w:t>(2marks)</w:t>
      </w:r>
    </w:p>
    <w:p w:rsidR="002C259C" w:rsidRDefault="002C259C" w:rsidP="008F593C">
      <w:pPr>
        <w:ind w:left="1440"/>
        <w:rPr>
          <w:rFonts w:ascii="Times New Roman" w:hAnsi="Times New Roman" w:cs="Times New Roman"/>
          <w:sz w:val="24"/>
          <w:szCs w:val="24"/>
        </w:rPr>
      </w:pPr>
      <w:r>
        <w:rPr>
          <w:rFonts w:ascii="Times New Roman" w:hAnsi="Times New Roman" w:cs="Times New Roman"/>
          <w:sz w:val="24"/>
          <w:szCs w:val="24"/>
        </w:rPr>
        <w:t xml:space="preserve">       iii) Fixed costs </w:t>
      </w:r>
      <w:r w:rsidR="00981146">
        <w:rPr>
          <w:rFonts w:ascii="Times New Roman" w:hAnsi="Times New Roman" w:cs="Times New Roman"/>
          <w:sz w:val="24"/>
          <w:szCs w:val="24"/>
        </w:rPr>
        <w:tab/>
      </w:r>
      <w:r w:rsidR="00981146">
        <w:rPr>
          <w:rFonts w:ascii="Times New Roman" w:hAnsi="Times New Roman" w:cs="Times New Roman"/>
          <w:sz w:val="24"/>
          <w:szCs w:val="24"/>
        </w:rPr>
        <w:tab/>
      </w:r>
      <w:r w:rsidR="00981146">
        <w:rPr>
          <w:rFonts w:ascii="Times New Roman" w:hAnsi="Times New Roman" w:cs="Times New Roman"/>
          <w:sz w:val="24"/>
          <w:szCs w:val="24"/>
        </w:rPr>
        <w:tab/>
      </w:r>
      <w:r>
        <w:rPr>
          <w:rFonts w:ascii="Times New Roman" w:hAnsi="Times New Roman" w:cs="Times New Roman"/>
          <w:sz w:val="24"/>
          <w:szCs w:val="24"/>
        </w:rPr>
        <w:t>(2marks)</w:t>
      </w:r>
    </w:p>
    <w:p w:rsidR="002C259C" w:rsidRDefault="002C259C" w:rsidP="008F593C">
      <w:pPr>
        <w:ind w:left="1440"/>
        <w:rPr>
          <w:rFonts w:ascii="Times New Roman" w:hAnsi="Times New Roman" w:cs="Times New Roman"/>
          <w:sz w:val="24"/>
          <w:szCs w:val="24"/>
        </w:rPr>
      </w:pPr>
      <w:r>
        <w:rPr>
          <w:rFonts w:ascii="Times New Roman" w:hAnsi="Times New Roman" w:cs="Times New Roman"/>
          <w:sz w:val="24"/>
          <w:szCs w:val="24"/>
        </w:rPr>
        <w:t xml:space="preserve">iv) Variable costs </w:t>
      </w:r>
      <w:r w:rsidR="00981146">
        <w:rPr>
          <w:rFonts w:ascii="Times New Roman" w:hAnsi="Times New Roman" w:cs="Times New Roman"/>
          <w:sz w:val="24"/>
          <w:szCs w:val="24"/>
        </w:rPr>
        <w:tab/>
      </w:r>
      <w:r w:rsidR="00981146">
        <w:rPr>
          <w:rFonts w:ascii="Times New Roman" w:hAnsi="Times New Roman" w:cs="Times New Roman"/>
          <w:sz w:val="24"/>
          <w:szCs w:val="24"/>
        </w:rPr>
        <w:tab/>
      </w:r>
      <w:r>
        <w:rPr>
          <w:rFonts w:ascii="Times New Roman" w:hAnsi="Times New Roman" w:cs="Times New Roman"/>
          <w:sz w:val="24"/>
          <w:szCs w:val="24"/>
        </w:rPr>
        <w:t>(2marks)</w:t>
      </w:r>
    </w:p>
    <w:p w:rsidR="000766F5" w:rsidRDefault="00B27AB8" w:rsidP="008F593C">
      <w:pPr>
        <w:ind w:left="1440"/>
        <w:rPr>
          <w:rFonts w:ascii="Times New Roman" w:hAnsi="Times New Roman" w:cs="Times New Roman"/>
          <w:sz w:val="24"/>
          <w:szCs w:val="24"/>
        </w:rPr>
      </w:pPr>
      <w:r>
        <w:rPr>
          <w:rFonts w:ascii="Times New Roman" w:hAnsi="Times New Roman" w:cs="Times New Roman"/>
          <w:sz w:val="24"/>
          <w:szCs w:val="24"/>
        </w:rPr>
        <w:t xml:space="preserve">       v) Profitability </w:t>
      </w:r>
      <w:r w:rsidR="00981146">
        <w:rPr>
          <w:rFonts w:ascii="Times New Roman" w:hAnsi="Times New Roman" w:cs="Times New Roman"/>
          <w:sz w:val="24"/>
          <w:szCs w:val="24"/>
        </w:rPr>
        <w:tab/>
      </w:r>
      <w:r w:rsidR="00981146">
        <w:rPr>
          <w:rFonts w:ascii="Times New Roman" w:hAnsi="Times New Roman" w:cs="Times New Roman"/>
          <w:sz w:val="24"/>
          <w:szCs w:val="24"/>
        </w:rPr>
        <w:tab/>
      </w:r>
      <w:r w:rsidR="00981146">
        <w:rPr>
          <w:rFonts w:ascii="Times New Roman" w:hAnsi="Times New Roman" w:cs="Times New Roman"/>
          <w:sz w:val="24"/>
          <w:szCs w:val="24"/>
        </w:rPr>
        <w:tab/>
      </w:r>
      <w:r>
        <w:rPr>
          <w:rFonts w:ascii="Times New Roman" w:hAnsi="Times New Roman" w:cs="Times New Roman"/>
          <w:sz w:val="24"/>
          <w:szCs w:val="24"/>
        </w:rPr>
        <w:t>(2marks)</w:t>
      </w:r>
    </w:p>
    <w:p w:rsidR="000766F5" w:rsidRDefault="000766F5" w:rsidP="000766F5">
      <w:pPr>
        <w:rPr>
          <w:rFonts w:ascii="Times New Roman" w:hAnsi="Times New Roman" w:cs="Times New Roman"/>
          <w:sz w:val="24"/>
          <w:szCs w:val="24"/>
        </w:rPr>
      </w:pPr>
    </w:p>
    <w:p w:rsidR="000766F5" w:rsidRDefault="00F02B27" w:rsidP="000766F5">
      <w:pPr>
        <w:rPr>
          <w:rFonts w:ascii="Times New Roman" w:hAnsi="Times New Roman" w:cs="Times New Roman"/>
          <w:sz w:val="24"/>
          <w:szCs w:val="24"/>
        </w:rPr>
      </w:pPr>
      <w:r>
        <w:rPr>
          <w:rFonts w:ascii="Times New Roman" w:hAnsi="Times New Roman" w:cs="Times New Roman"/>
          <w:sz w:val="24"/>
          <w:szCs w:val="24"/>
        </w:rPr>
        <w:t>Q5</w:t>
      </w:r>
      <w:r w:rsidR="000766F5">
        <w:rPr>
          <w:rFonts w:ascii="Times New Roman" w:hAnsi="Times New Roman" w:cs="Times New Roman"/>
          <w:sz w:val="24"/>
          <w:szCs w:val="24"/>
        </w:rPr>
        <w:t xml:space="preserve">a) Describe 4control systems that are applicable in beverage control      </w:t>
      </w:r>
      <w:r w:rsidR="00AF7037">
        <w:rPr>
          <w:rFonts w:ascii="Times New Roman" w:hAnsi="Times New Roman" w:cs="Times New Roman"/>
          <w:sz w:val="24"/>
          <w:szCs w:val="24"/>
        </w:rPr>
        <w:tab/>
      </w:r>
      <w:r w:rsidR="000766F5">
        <w:rPr>
          <w:rFonts w:ascii="Times New Roman" w:hAnsi="Times New Roman" w:cs="Times New Roman"/>
          <w:sz w:val="24"/>
          <w:szCs w:val="24"/>
        </w:rPr>
        <w:t>(4marks)</w:t>
      </w:r>
    </w:p>
    <w:p w:rsidR="000766F5" w:rsidRDefault="000766F5" w:rsidP="000766F5">
      <w:pPr>
        <w:rPr>
          <w:rFonts w:ascii="Times New Roman" w:hAnsi="Times New Roman" w:cs="Times New Roman"/>
          <w:sz w:val="24"/>
          <w:szCs w:val="24"/>
        </w:rPr>
      </w:pPr>
      <w:r>
        <w:rPr>
          <w:rFonts w:ascii="Times New Roman" w:hAnsi="Times New Roman" w:cs="Times New Roman"/>
          <w:sz w:val="24"/>
          <w:szCs w:val="24"/>
        </w:rPr>
        <w:t xml:space="preserve">         b) Describe how an “EPOS” control system works i</w:t>
      </w:r>
      <w:r w:rsidR="00F02B27">
        <w:rPr>
          <w:rFonts w:ascii="Times New Roman" w:hAnsi="Times New Roman" w:cs="Times New Roman"/>
          <w:sz w:val="24"/>
          <w:szCs w:val="24"/>
        </w:rPr>
        <w:t>n a food &amp; beverage facility. (4</w:t>
      </w:r>
      <w:r>
        <w:rPr>
          <w:rFonts w:ascii="Times New Roman" w:hAnsi="Times New Roman" w:cs="Times New Roman"/>
          <w:sz w:val="24"/>
          <w:szCs w:val="24"/>
        </w:rPr>
        <w:t xml:space="preserve">marks)         </w:t>
      </w:r>
    </w:p>
    <w:p w:rsidR="00F02B27" w:rsidRDefault="00F02B27" w:rsidP="00F02B27">
      <w:pPr>
        <w:rPr>
          <w:rFonts w:ascii="Times New Roman" w:hAnsi="Times New Roman" w:cs="Times New Roman"/>
          <w:sz w:val="24"/>
          <w:szCs w:val="24"/>
        </w:rPr>
      </w:pPr>
      <w:r>
        <w:rPr>
          <w:rFonts w:ascii="Times New Roman" w:hAnsi="Times New Roman" w:cs="Times New Roman"/>
          <w:sz w:val="24"/>
          <w:szCs w:val="24"/>
        </w:rPr>
        <w:t xml:space="preserve">         c)  Highlight the meaning of the term “Rate of stock turnover” and state how it is calculated. </w:t>
      </w:r>
      <w:r w:rsidR="00AF7037">
        <w:rPr>
          <w:rFonts w:ascii="Times New Roman" w:hAnsi="Times New Roman" w:cs="Times New Roman"/>
          <w:sz w:val="24"/>
          <w:szCs w:val="24"/>
        </w:rPr>
        <w:tab/>
      </w:r>
      <w:r w:rsidR="00AF7037">
        <w:rPr>
          <w:rFonts w:ascii="Times New Roman" w:hAnsi="Times New Roman" w:cs="Times New Roman"/>
          <w:sz w:val="24"/>
          <w:szCs w:val="24"/>
        </w:rPr>
        <w:tab/>
      </w:r>
      <w:r w:rsidR="00AF7037">
        <w:rPr>
          <w:rFonts w:ascii="Times New Roman" w:hAnsi="Times New Roman" w:cs="Times New Roman"/>
          <w:sz w:val="24"/>
          <w:szCs w:val="24"/>
        </w:rPr>
        <w:tab/>
      </w:r>
      <w:r w:rsidR="00AF7037">
        <w:rPr>
          <w:rFonts w:ascii="Times New Roman" w:hAnsi="Times New Roman" w:cs="Times New Roman"/>
          <w:sz w:val="24"/>
          <w:szCs w:val="24"/>
        </w:rPr>
        <w:tab/>
      </w:r>
      <w:r w:rsidR="00AF7037">
        <w:rPr>
          <w:rFonts w:ascii="Times New Roman" w:hAnsi="Times New Roman" w:cs="Times New Roman"/>
          <w:sz w:val="24"/>
          <w:szCs w:val="24"/>
        </w:rPr>
        <w:tab/>
      </w:r>
      <w:r w:rsidR="00AF7037">
        <w:rPr>
          <w:rFonts w:ascii="Times New Roman" w:hAnsi="Times New Roman" w:cs="Times New Roman"/>
          <w:sz w:val="24"/>
          <w:szCs w:val="24"/>
        </w:rPr>
        <w:tab/>
      </w:r>
      <w:r w:rsidR="00AF7037">
        <w:rPr>
          <w:rFonts w:ascii="Times New Roman" w:hAnsi="Times New Roman" w:cs="Times New Roman"/>
          <w:sz w:val="24"/>
          <w:szCs w:val="24"/>
        </w:rPr>
        <w:tab/>
      </w:r>
      <w:r w:rsidR="00AF7037">
        <w:rPr>
          <w:rFonts w:ascii="Times New Roman" w:hAnsi="Times New Roman" w:cs="Times New Roman"/>
          <w:sz w:val="24"/>
          <w:szCs w:val="24"/>
        </w:rPr>
        <w:tab/>
      </w:r>
      <w:r w:rsidR="00AF7037">
        <w:rPr>
          <w:rFonts w:ascii="Times New Roman" w:hAnsi="Times New Roman" w:cs="Times New Roman"/>
          <w:sz w:val="24"/>
          <w:szCs w:val="24"/>
        </w:rPr>
        <w:tab/>
      </w:r>
      <w:r w:rsidR="00AF7037">
        <w:rPr>
          <w:rFonts w:ascii="Times New Roman" w:hAnsi="Times New Roman" w:cs="Times New Roman"/>
          <w:sz w:val="24"/>
          <w:szCs w:val="24"/>
        </w:rPr>
        <w:tab/>
      </w:r>
      <w:r>
        <w:rPr>
          <w:rFonts w:ascii="Times New Roman" w:hAnsi="Times New Roman" w:cs="Times New Roman"/>
          <w:sz w:val="24"/>
          <w:szCs w:val="24"/>
        </w:rPr>
        <w:t>(4</w:t>
      </w:r>
      <w:r w:rsidR="000766F5">
        <w:rPr>
          <w:rFonts w:ascii="Times New Roman" w:hAnsi="Times New Roman" w:cs="Times New Roman"/>
          <w:sz w:val="24"/>
          <w:szCs w:val="24"/>
        </w:rPr>
        <w:t xml:space="preserve">marks)    </w:t>
      </w:r>
    </w:p>
    <w:p w:rsidR="007729B0" w:rsidRPr="007729B0" w:rsidRDefault="00F02B27">
      <w:pPr>
        <w:rPr>
          <w:rFonts w:ascii="Times New Roman" w:hAnsi="Times New Roman" w:cs="Times New Roman"/>
          <w:sz w:val="24"/>
          <w:szCs w:val="24"/>
        </w:rPr>
      </w:pPr>
      <w:r>
        <w:rPr>
          <w:rFonts w:ascii="Times New Roman" w:hAnsi="Times New Roman" w:cs="Times New Roman"/>
          <w:sz w:val="24"/>
          <w:szCs w:val="24"/>
        </w:rPr>
        <w:t xml:space="preserve">        d) Highlight the key features of a total quality management approach</w:t>
      </w:r>
      <w:r w:rsidR="009C6B3A">
        <w:rPr>
          <w:rFonts w:ascii="Times New Roman" w:hAnsi="Times New Roman" w:cs="Times New Roman"/>
          <w:sz w:val="24"/>
          <w:szCs w:val="24"/>
        </w:rPr>
        <w:t xml:space="preserve"> (TQM)</w:t>
      </w:r>
      <w:r>
        <w:rPr>
          <w:rFonts w:ascii="Times New Roman" w:hAnsi="Times New Roman" w:cs="Times New Roman"/>
          <w:sz w:val="24"/>
          <w:szCs w:val="24"/>
        </w:rPr>
        <w:t xml:space="preserve"> that is applicable</w:t>
      </w:r>
      <w:r w:rsidR="009C6B3A">
        <w:rPr>
          <w:rFonts w:ascii="Times New Roman" w:hAnsi="Times New Roman" w:cs="Times New Roman"/>
          <w:sz w:val="24"/>
          <w:szCs w:val="24"/>
        </w:rPr>
        <w:t xml:space="preserve"> in food and beverage operation</w:t>
      </w:r>
      <w:r w:rsidR="004F03D1">
        <w:rPr>
          <w:rFonts w:ascii="Times New Roman" w:hAnsi="Times New Roman" w:cs="Times New Roman"/>
          <w:sz w:val="24"/>
          <w:szCs w:val="24"/>
        </w:rPr>
        <w:tab/>
      </w:r>
      <w:r w:rsidR="004F03D1">
        <w:rPr>
          <w:rFonts w:ascii="Times New Roman" w:hAnsi="Times New Roman" w:cs="Times New Roman"/>
          <w:sz w:val="24"/>
          <w:szCs w:val="24"/>
        </w:rPr>
        <w:tab/>
      </w:r>
      <w:r w:rsidR="004F03D1">
        <w:rPr>
          <w:rFonts w:ascii="Times New Roman" w:hAnsi="Times New Roman" w:cs="Times New Roman"/>
          <w:sz w:val="24"/>
          <w:szCs w:val="24"/>
        </w:rPr>
        <w:tab/>
      </w:r>
      <w:r w:rsidR="004F03D1">
        <w:rPr>
          <w:rFonts w:ascii="Times New Roman" w:hAnsi="Times New Roman" w:cs="Times New Roman"/>
          <w:sz w:val="24"/>
          <w:szCs w:val="24"/>
        </w:rPr>
        <w:tab/>
      </w:r>
      <w:r w:rsidR="004F03D1">
        <w:rPr>
          <w:rFonts w:ascii="Times New Roman" w:hAnsi="Times New Roman" w:cs="Times New Roman"/>
          <w:sz w:val="24"/>
          <w:szCs w:val="24"/>
        </w:rPr>
        <w:tab/>
      </w:r>
      <w:r w:rsidR="004F03D1">
        <w:rPr>
          <w:rFonts w:ascii="Times New Roman" w:hAnsi="Times New Roman" w:cs="Times New Roman"/>
          <w:sz w:val="24"/>
          <w:szCs w:val="24"/>
        </w:rPr>
        <w:tab/>
      </w:r>
      <w:r>
        <w:rPr>
          <w:rFonts w:ascii="Times New Roman" w:hAnsi="Times New Roman" w:cs="Times New Roman"/>
          <w:sz w:val="24"/>
          <w:szCs w:val="24"/>
        </w:rPr>
        <w:t xml:space="preserve">(8marks) </w:t>
      </w:r>
    </w:p>
    <w:sectPr w:rsidR="007729B0" w:rsidRPr="007729B0" w:rsidSect="000038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532B0"/>
    <w:multiLevelType w:val="hybridMultilevel"/>
    <w:tmpl w:val="8B2C99D6"/>
    <w:lvl w:ilvl="0" w:tplc="04090015">
      <w:start w:val="1"/>
      <w:numFmt w:val="upperLetter"/>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A5B304C"/>
    <w:multiLevelType w:val="hybridMultilevel"/>
    <w:tmpl w:val="39B2E2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C9D3667"/>
    <w:multiLevelType w:val="multilevel"/>
    <w:tmpl w:val="9F7E214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29B0"/>
    <w:rsid w:val="0000387C"/>
    <w:rsid w:val="00016C70"/>
    <w:rsid w:val="00020468"/>
    <w:rsid w:val="000766F5"/>
    <w:rsid w:val="001F343D"/>
    <w:rsid w:val="002076C4"/>
    <w:rsid w:val="00242790"/>
    <w:rsid w:val="00261608"/>
    <w:rsid w:val="002B595B"/>
    <w:rsid w:val="002C259C"/>
    <w:rsid w:val="00390797"/>
    <w:rsid w:val="00447C3F"/>
    <w:rsid w:val="004E6ECC"/>
    <w:rsid w:val="004F03D1"/>
    <w:rsid w:val="00515FAA"/>
    <w:rsid w:val="00612401"/>
    <w:rsid w:val="006D6316"/>
    <w:rsid w:val="006F4411"/>
    <w:rsid w:val="007525C7"/>
    <w:rsid w:val="007729B0"/>
    <w:rsid w:val="007B727C"/>
    <w:rsid w:val="00804E6D"/>
    <w:rsid w:val="008A1D82"/>
    <w:rsid w:val="008F0114"/>
    <w:rsid w:val="008F593C"/>
    <w:rsid w:val="0092252D"/>
    <w:rsid w:val="00941442"/>
    <w:rsid w:val="009414BC"/>
    <w:rsid w:val="0096417C"/>
    <w:rsid w:val="00981146"/>
    <w:rsid w:val="009C6B3A"/>
    <w:rsid w:val="009F0D5E"/>
    <w:rsid w:val="009F758B"/>
    <w:rsid w:val="00AA2623"/>
    <w:rsid w:val="00AF7037"/>
    <w:rsid w:val="00B27AB8"/>
    <w:rsid w:val="00B33992"/>
    <w:rsid w:val="00B81E80"/>
    <w:rsid w:val="00B9551D"/>
    <w:rsid w:val="00BC1046"/>
    <w:rsid w:val="00C93D10"/>
    <w:rsid w:val="00CC3565"/>
    <w:rsid w:val="00D0274A"/>
    <w:rsid w:val="00D15471"/>
    <w:rsid w:val="00E1727E"/>
    <w:rsid w:val="00E6007B"/>
    <w:rsid w:val="00E76BC4"/>
    <w:rsid w:val="00EA54C5"/>
    <w:rsid w:val="00EB2CD5"/>
    <w:rsid w:val="00EF7EF3"/>
    <w:rsid w:val="00F02B27"/>
    <w:rsid w:val="00F978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Index6"/>
    <w:uiPriority w:val="34"/>
    <w:qFormat/>
    <w:rsid w:val="00515FAA"/>
    <w:pPr>
      <w:ind w:left="720"/>
      <w:contextualSpacing/>
    </w:pPr>
    <w:rPr>
      <w:rFonts w:ascii="Calibri" w:eastAsia="Calibri" w:hAnsi="Calibri" w:cs="Times New Roman"/>
    </w:rPr>
  </w:style>
  <w:style w:type="paragraph" w:styleId="BodyText2">
    <w:name w:val="Body Text 2"/>
    <w:basedOn w:val="Normal"/>
    <w:link w:val="BodyText2Char"/>
    <w:uiPriority w:val="99"/>
    <w:semiHidden/>
    <w:unhideWhenUsed/>
    <w:rsid w:val="00515FAA"/>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515FAA"/>
    <w:rPr>
      <w:rFonts w:ascii="Calibri" w:eastAsia="Times New Roman" w:hAnsi="Calibri" w:cs="Times New Roman"/>
    </w:rPr>
  </w:style>
  <w:style w:type="paragraph" w:styleId="NoSpacing">
    <w:name w:val="No Spacing"/>
    <w:uiPriority w:val="1"/>
    <w:qFormat/>
    <w:rsid w:val="00515FAA"/>
    <w:pPr>
      <w:spacing w:after="0" w:line="240" w:lineRule="auto"/>
    </w:pPr>
    <w:rPr>
      <w:rFonts w:ascii="Calibri" w:eastAsia="Calibri" w:hAnsi="Calibri" w:cs="Times New Roman"/>
    </w:rPr>
  </w:style>
  <w:style w:type="paragraph" w:styleId="Index6">
    <w:name w:val="index 6"/>
    <w:basedOn w:val="Normal"/>
    <w:next w:val="Normal"/>
    <w:autoRedefine/>
    <w:uiPriority w:val="99"/>
    <w:semiHidden/>
    <w:unhideWhenUsed/>
    <w:rsid w:val="00515FAA"/>
    <w:pPr>
      <w:spacing w:after="0" w:line="240" w:lineRule="auto"/>
      <w:ind w:left="1320" w:hanging="220"/>
    </w:pPr>
  </w:style>
  <w:style w:type="paragraph" w:styleId="BalloonText">
    <w:name w:val="Balloon Text"/>
    <w:basedOn w:val="Normal"/>
    <w:link w:val="BalloonTextChar"/>
    <w:uiPriority w:val="99"/>
    <w:semiHidden/>
    <w:unhideWhenUsed/>
    <w:rsid w:val="001F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4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40575">
      <w:bodyDiv w:val="1"/>
      <w:marLeft w:val="0"/>
      <w:marRight w:val="0"/>
      <w:marTop w:val="0"/>
      <w:marBottom w:val="0"/>
      <w:divBdr>
        <w:top w:val="none" w:sz="0" w:space="0" w:color="auto"/>
        <w:left w:val="none" w:sz="0" w:space="0" w:color="auto"/>
        <w:bottom w:val="none" w:sz="0" w:space="0" w:color="auto"/>
        <w:right w:val="none" w:sz="0" w:space="0" w:color="auto"/>
      </w:divBdr>
    </w:div>
    <w:div w:id="40323615">
      <w:bodyDiv w:val="1"/>
      <w:marLeft w:val="0"/>
      <w:marRight w:val="0"/>
      <w:marTop w:val="0"/>
      <w:marBottom w:val="0"/>
      <w:divBdr>
        <w:top w:val="none" w:sz="0" w:space="0" w:color="auto"/>
        <w:left w:val="none" w:sz="0" w:space="0" w:color="auto"/>
        <w:bottom w:val="none" w:sz="0" w:space="0" w:color="auto"/>
        <w:right w:val="none" w:sz="0" w:space="0" w:color="auto"/>
      </w:divBdr>
    </w:div>
    <w:div w:id="347950082">
      <w:bodyDiv w:val="1"/>
      <w:marLeft w:val="0"/>
      <w:marRight w:val="0"/>
      <w:marTop w:val="0"/>
      <w:marBottom w:val="0"/>
      <w:divBdr>
        <w:top w:val="none" w:sz="0" w:space="0" w:color="auto"/>
        <w:left w:val="none" w:sz="0" w:space="0" w:color="auto"/>
        <w:bottom w:val="none" w:sz="0" w:space="0" w:color="auto"/>
        <w:right w:val="none" w:sz="0" w:space="0" w:color="auto"/>
      </w:divBdr>
    </w:div>
    <w:div w:id="478763710">
      <w:bodyDiv w:val="1"/>
      <w:marLeft w:val="0"/>
      <w:marRight w:val="0"/>
      <w:marTop w:val="0"/>
      <w:marBottom w:val="0"/>
      <w:divBdr>
        <w:top w:val="none" w:sz="0" w:space="0" w:color="auto"/>
        <w:left w:val="none" w:sz="0" w:space="0" w:color="auto"/>
        <w:bottom w:val="none" w:sz="0" w:space="0" w:color="auto"/>
        <w:right w:val="none" w:sz="0" w:space="0" w:color="auto"/>
      </w:divBdr>
    </w:div>
    <w:div w:id="627860498">
      <w:bodyDiv w:val="1"/>
      <w:marLeft w:val="0"/>
      <w:marRight w:val="0"/>
      <w:marTop w:val="0"/>
      <w:marBottom w:val="0"/>
      <w:divBdr>
        <w:top w:val="none" w:sz="0" w:space="0" w:color="auto"/>
        <w:left w:val="none" w:sz="0" w:space="0" w:color="auto"/>
        <w:bottom w:val="none" w:sz="0" w:space="0" w:color="auto"/>
        <w:right w:val="none" w:sz="0" w:space="0" w:color="auto"/>
      </w:divBdr>
    </w:div>
    <w:div w:id="668948672">
      <w:bodyDiv w:val="1"/>
      <w:marLeft w:val="0"/>
      <w:marRight w:val="0"/>
      <w:marTop w:val="0"/>
      <w:marBottom w:val="0"/>
      <w:divBdr>
        <w:top w:val="none" w:sz="0" w:space="0" w:color="auto"/>
        <w:left w:val="none" w:sz="0" w:space="0" w:color="auto"/>
        <w:bottom w:val="none" w:sz="0" w:space="0" w:color="auto"/>
        <w:right w:val="none" w:sz="0" w:space="0" w:color="auto"/>
      </w:divBdr>
    </w:div>
    <w:div w:id="1280527053">
      <w:bodyDiv w:val="1"/>
      <w:marLeft w:val="0"/>
      <w:marRight w:val="0"/>
      <w:marTop w:val="0"/>
      <w:marBottom w:val="0"/>
      <w:divBdr>
        <w:top w:val="none" w:sz="0" w:space="0" w:color="auto"/>
        <w:left w:val="none" w:sz="0" w:space="0" w:color="auto"/>
        <w:bottom w:val="none" w:sz="0" w:space="0" w:color="auto"/>
        <w:right w:val="none" w:sz="0" w:space="0" w:color="auto"/>
      </w:divBdr>
    </w:div>
    <w:div w:id="1423529251">
      <w:bodyDiv w:val="1"/>
      <w:marLeft w:val="0"/>
      <w:marRight w:val="0"/>
      <w:marTop w:val="0"/>
      <w:marBottom w:val="0"/>
      <w:divBdr>
        <w:top w:val="none" w:sz="0" w:space="0" w:color="auto"/>
        <w:left w:val="none" w:sz="0" w:space="0" w:color="auto"/>
        <w:bottom w:val="none" w:sz="0" w:space="0" w:color="auto"/>
        <w:right w:val="none" w:sz="0" w:space="0" w:color="auto"/>
      </w:divBdr>
    </w:div>
    <w:div w:id="1745255503">
      <w:bodyDiv w:val="1"/>
      <w:marLeft w:val="0"/>
      <w:marRight w:val="0"/>
      <w:marTop w:val="0"/>
      <w:marBottom w:val="0"/>
      <w:divBdr>
        <w:top w:val="none" w:sz="0" w:space="0" w:color="auto"/>
        <w:left w:val="none" w:sz="0" w:space="0" w:color="auto"/>
        <w:bottom w:val="none" w:sz="0" w:space="0" w:color="auto"/>
        <w:right w:val="none" w:sz="0" w:space="0" w:color="auto"/>
      </w:divBdr>
    </w:div>
    <w:div w:id="184636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3</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NANCY</cp:lastModifiedBy>
  <cp:revision>51</cp:revision>
  <dcterms:created xsi:type="dcterms:W3CDTF">2014-10-06T09:42:00Z</dcterms:created>
  <dcterms:modified xsi:type="dcterms:W3CDTF">2014-11-26T14:18:00Z</dcterms:modified>
</cp:coreProperties>
</file>