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5A" w:rsidRDefault="00E3135A" w:rsidP="00E3135A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5A" w:rsidRDefault="00E3135A" w:rsidP="00E3135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</w:t>
      </w:r>
      <w:r w:rsidR="003D7F2B">
        <w:rPr>
          <w:rFonts w:ascii="Times New Roman" w:hAnsi="Times New Roman"/>
          <w:b/>
          <w:sz w:val="24"/>
          <w:szCs w:val="24"/>
        </w:rPr>
        <w:t>D TECHNOLOGY SCHOOL OF  BIOLOGICAL AND PHYSICAL SCIENCES</w:t>
      </w:r>
    </w:p>
    <w:p w:rsidR="00E3135A" w:rsidRDefault="00E3135A" w:rsidP="003D7F2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</w:t>
      </w:r>
      <w:r w:rsidR="003D7F2B">
        <w:rPr>
          <w:rFonts w:ascii="Times New Roman" w:hAnsi="Times New Roman"/>
          <w:b/>
          <w:sz w:val="24"/>
          <w:szCs w:val="24"/>
        </w:rPr>
        <w:t xml:space="preserve"> THE DEGREE OF BACHELOR OF EDUCATION SCIENCE</w:t>
      </w:r>
    </w:p>
    <w:p w:rsidR="00E3135A" w:rsidRDefault="00E3135A" w:rsidP="00E3135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E3135A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861019">
        <w:rPr>
          <w:rFonts w:ascii="Times New Roman" w:hAnsi="Times New Roman"/>
          <w:b/>
          <w:sz w:val="24"/>
          <w:szCs w:val="24"/>
        </w:rPr>
        <w:t xml:space="preserve">   SEMESTER </w:t>
      </w:r>
      <w:r>
        <w:rPr>
          <w:rFonts w:ascii="Times New Roman" w:hAnsi="Times New Roman"/>
          <w:b/>
          <w:sz w:val="24"/>
          <w:szCs w:val="24"/>
        </w:rPr>
        <w:t>2014 ACADEMIC YEAR</w:t>
      </w:r>
    </w:p>
    <w:p w:rsidR="00E3135A" w:rsidRDefault="00E3135A" w:rsidP="00E3135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E3135A" w:rsidRDefault="00E3135A" w:rsidP="00E3135A">
      <w:pPr>
        <w:rPr>
          <w:rFonts w:ascii="Calibri" w:hAnsi="Calibri"/>
          <w:sz w:val="24"/>
          <w:szCs w:val="24"/>
          <w:u w:val="double"/>
        </w:rPr>
      </w:pPr>
    </w:p>
    <w:p w:rsidR="00E3135A" w:rsidRDefault="00861019" w:rsidP="00E3135A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SCH 105</w:t>
      </w:r>
    </w:p>
    <w:p w:rsidR="00E3135A" w:rsidRDefault="00E3135A" w:rsidP="00E3135A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TITLE: BASIC INORGANIC CHEMISTRY</w:t>
      </w:r>
    </w:p>
    <w:p w:rsidR="001478EC" w:rsidRPr="00E3135A" w:rsidRDefault="001478EC" w:rsidP="00E3135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EXAM VENUE: LAB 3                                                        STREAM: (SBPS)</w:t>
      </w:r>
    </w:p>
    <w:p w:rsidR="00E3135A" w:rsidRDefault="00E3135A" w:rsidP="00E3135A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24/04/14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</w:t>
      </w:r>
      <w:r w:rsidR="001478EC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EXAM SESSION:  9.00 – 11.00 AM</w:t>
      </w:r>
    </w:p>
    <w:p w:rsidR="00E3135A" w:rsidRDefault="00E3135A" w:rsidP="00E3135A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E3135A" w:rsidRDefault="00E3135A" w:rsidP="00E3135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E3135A" w:rsidRDefault="00E3135A" w:rsidP="00E3135A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Instructions:</w:t>
      </w:r>
    </w:p>
    <w:p w:rsidR="00E3135A" w:rsidRDefault="00E3135A" w:rsidP="00E3135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sz w:val="28"/>
          <w:szCs w:val="24"/>
        </w:rPr>
      </w:pPr>
      <w:r>
        <w:rPr>
          <w:b/>
          <w:sz w:val="28"/>
        </w:rPr>
        <w:t xml:space="preserve">Answer  ALL Questions in Section A and ANY other 2 questions </w:t>
      </w:r>
    </w:p>
    <w:p w:rsidR="00E3135A" w:rsidRDefault="00E3135A" w:rsidP="00E3135A">
      <w:pPr>
        <w:pStyle w:val="ListParagraph"/>
        <w:numPr>
          <w:ilvl w:val="0"/>
          <w:numId w:val="7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E3135A" w:rsidRDefault="00E3135A" w:rsidP="00E3135A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Calibri" w:hAnsi="Calibri"/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E3135A" w:rsidRDefault="00E3135A" w:rsidP="00E3135A"/>
    <w:p w:rsidR="00E3135A" w:rsidRDefault="00E3135A" w:rsidP="00E3135A">
      <w:pPr>
        <w:rPr>
          <w:sz w:val="28"/>
          <w:szCs w:val="28"/>
        </w:rPr>
      </w:pPr>
    </w:p>
    <w:p w:rsidR="00E3135A" w:rsidRDefault="00E3135A" w:rsidP="00E3135A">
      <w:pPr>
        <w:rPr>
          <w:rFonts w:ascii="Times New Roman" w:hAnsi="Times New Roman"/>
          <w:b/>
          <w:sz w:val="24"/>
          <w:szCs w:val="24"/>
        </w:rPr>
      </w:pPr>
    </w:p>
    <w:p w:rsidR="00E3135A" w:rsidRDefault="00E3135A" w:rsidP="00E3135A">
      <w:pPr>
        <w:rPr>
          <w:rFonts w:ascii="Times New Roman" w:hAnsi="Times New Roman"/>
          <w:b/>
          <w:sz w:val="24"/>
          <w:szCs w:val="24"/>
        </w:rPr>
      </w:pPr>
    </w:p>
    <w:p w:rsidR="00CE2EBF" w:rsidRDefault="00CE2EBF" w:rsidP="00A337D9">
      <w:pPr>
        <w:spacing w:line="240" w:lineRule="auto"/>
        <w:contextualSpacing/>
        <w:rPr>
          <w:b/>
        </w:rPr>
      </w:pPr>
    </w:p>
    <w:p w:rsidR="00E3135A" w:rsidRDefault="00E3135A" w:rsidP="00A337D9">
      <w:pPr>
        <w:spacing w:line="240" w:lineRule="auto"/>
        <w:contextualSpacing/>
        <w:rPr>
          <w:b/>
        </w:rPr>
      </w:pPr>
    </w:p>
    <w:p w:rsidR="00E3135A" w:rsidRDefault="00E3135A" w:rsidP="00A337D9">
      <w:pPr>
        <w:spacing w:line="240" w:lineRule="auto"/>
        <w:contextualSpacing/>
        <w:rPr>
          <w:b/>
        </w:rPr>
      </w:pPr>
    </w:p>
    <w:p w:rsidR="00E3135A" w:rsidRDefault="00E3135A" w:rsidP="00A337D9">
      <w:pPr>
        <w:spacing w:line="240" w:lineRule="auto"/>
        <w:contextualSpacing/>
        <w:rPr>
          <w:b/>
        </w:rPr>
      </w:pPr>
    </w:p>
    <w:p w:rsidR="00E3135A" w:rsidRDefault="00E3135A" w:rsidP="00A337D9">
      <w:pPr>
        <w:spacing w:line="240" w:lineRule="auto"/>
        <w:contextualSpacing/>
        <w:rPr>
          <w:b/>
        </w:rPr>
      </w:pPr>
    </w:p>
    <w:p w:rsidR="00E3135A" w:rsidRDefault="00E3135A" w:rsidP="00A337D9">
      <w:pPr>
        <w:spacing w:line="240" w:lineRule="auto"/>
        <w:contextualSpacing/>
        <w:rPr>
          <w:b/>
        </w:rPr>
      </w:pPr>
    </w:p>
    <w:p w:rsidR="00A337D9" w:rsidRPr="00E3135A" w:rsidRDefault="00A337D9" w:rsidP="00A337D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135A">
        <w:rPr>
          <w:rFonts w:ascii="Times New Roman" w:hAnsi="Times New Roman" w:cs="Times New Roman"/>
          <w:b/>
          <w:sz w:val="24"/>
          <w:szCs w:val="24"/>
        </w:rPr>
        <w:t>Useful information:</w:t>
      </w:r>
    </w:p>
    <w:p w:rsidR="00A337D9" w:rsidRPr="00E3135A" w:rsidRDefault="00A337D9" w:rsidP="00A337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Constant </w:t>
      </w:r>
      <w:r w:rsidRPr="00E3135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E3135A">
        <w:rPr>
          <w:rFonts w:ascii="Times New Roman" w:hAnsi="Times New Roman" w:cs="Times New Roman"/>
          <w:i/>
          <w:sz w:val="24"/>
          <w:szCs w:val="24"/>
        </w:rPr>
        <w:tab/>
      </w:r>
      <w:r w:rsidRPr="00E3135A">
        <w:rPr>
          <w:rFonts w:ascii="Times New Roman" w:hAnsi="Times New Roman" w:cs="Times New Roman"/>
          <w:i/>
          <w:sz w:val="24"/>
          <w:szCs w:val="24"/>
        </w:rPr>
        <w:tab/>
      </w:r>
      <w:r w:rsidRPr="00E3135A">
        <w:rPr>
          <w:rFonts w:ascii="Times New Roman" w:hAnsi="Times New Roman" w:cs="Times New Roman"/>
          <w:i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= 2.18 x 10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-18</w:t>
      </w:r>
      <w:r w:rsidRPr="00E3135A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A337D9" w:rsidRPr="00E3135A" w:rsidRDefault="00A337D9" w:rsidP="00A337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Planck’s constant</w:t>
      </w:r>
      <w:r w:rsidR="00A63DF3" w:rsidRPr="00E3135A">
        <w:rPr>
          <w:rFonts w:ascii="Times New Roman" w:hAnsi="Times New Roman" w:cs="Times New Roman"/>
          <w:sz w:val="24"/>
          <w:szCs w:val="24"/>
        </w:rPr>
        <w:t xml:space="preserve">, </w:t>
      </w:r>
      <w:r w:rsidR="00A63DF3" w:rsidRPr="00E3135A">
        <w:rPr>
          <w:rFonts w:ascii="Times New Roman" w:hAnsi="Times New Roman" w:cs="Times New Roman"/>
          <w:i/>
          <w:sz w:val="24"/>
          <w:szCs w:val="24"/>
        </w:rPr>
        <w:t>h</w:t>
      </w:r>
      <w:r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  <w:t>= 6.625 x 10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-34</w:t>
      </w:r>
      <w:r w:rsidRPr="00E3135A">
        <w:rPr>
          <w:rFonts w:ascii="Times New Roman" w:hAnsi="Times New Roman" w:cs="Times New Roman"/>
          <w:sz w:val="24"/>
          <w:szCs w:val="24"/>
        </w:rPr>
        <w:t xml:space="preserve"> Js</w:t>
      </w:r>
    </w:p>
    <w:p w:rsidR="00A337D9" w:rsidRPr="00E3135A" w:rsidRDefault="00A337D9" w:rsidP="00A337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Mass of an electron</w:t>
      </w:r>
      <w:r w:rsidR="00A63DF3" w:rsidRPr="00E3135A">
        <w:rPr>
          <w:rFonts w:ascii="Times New Roman" w:hAnsi="Times New Roman" w:cs="Times New Roman"/>
          <w:sz w:val="24"/>
          <w:szCs w:val="24"/>
        </w:rPr>
        <w:t xml:space="preserve">, </w:t>
      </w:r>
      <w:r w:rsidR="00A63DF3" w:rsidRPr="00E3135A">
        <w:rPr>
          <w:rFonts w:ascii="Times New Roman" w:hAnsi="Times New Roman" w:cs="Times New Roman"/>
          <w:i/>
          <w:sz w:val="24"/>
          <w:szCs w:val="24"/>
        </w:rPr>
        <w:t>m</w:t>
      </w:r>
      <w:r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  <w:t>= 9.11 x 10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Pr="00E3135A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A337D9" w:rsidRPr="00E3135A" w:rsidRDefault="00A337D9" w:rsidP="00A337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E3135A">
        <w:rPr>
          <w:rFonts w:ascii="Times New Roman" w:hAnsi="Times New Roman" w:cs="Times New Roman"/>
          <w:sz w:val="24"/>
          <w:szCs w:val="24"/>
        </w:rPr>
        <w:t>Speed of light</w:t>
      </w:r>
      <w:r w:rsidR="00A63DF3" w:rsidRPr="00E3135A">
        <w:rPr>
          <w:rFonts w:ascii="Times New Roman" w:hAnsi="Times New Roman" w:cs="Times New Roman"/>
          <w:sz w:val="24"/>
          <w:szCs w:val="24"/>
        </w:rPr>
        <w:t xml:space="preserve">, </w:t>
      </w:r>
      <w:r w:rsidR="00A63DF3" w:rsidRPr="00E3135A">
        <w:rPr>
          <w:rFonts w:ascii="Times New Roman" w:hAnsi="Times New Roman" w:cs="Times New Roman"/>
          <w:i/>
          <w:sz w:val="24"/>
          <w:szCs w:val="24"/>
        </w:rPr>
        <w:t>C</w:t>
      </w:r>
      <w:r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  <w:t>= 3.0 x 10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 xml:space="preserve"> 8</w:t>
      </w:r>
      <w:r w:rsidRPr="00E3135A">
        <w:rPr>
          <w:rFonts w:ascii="Times New Roman" w:hAnsi="Times New Roman" w:cs="Times New Roman"/>
          <w:sz w:val="24"/>
          <w:szCs w:val="24"/>
        </w:rPr>
        <w:t xml:space="preserve"> ms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A337D9" w:rsidRPr="00E3135A" w:rsidRDefault="00A337D9" w:rsidP="00A337D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Reydenerg’s constant</w:t>
      </w:r>
      <w:r w:rsidR="00A63DF3" w:rsidRPr="00E3135A">
        <w:rPr>
          <w:rFonts w:ascii="Times New Roman" w:hAnsi="Times New Roman" w:cs="Times New Roman"/>
          <w:sz w:val="24"/>
          <w:szCs w:val="24"/>
        </w:rPr>
        <w:t xml:space="preserve">, </w:t>
      </w:r>
      <w:r w:rsidR="00A63DF3" w:rsidRPr="00E3135A">
        <w:rPr>
          <w:rFonts w:ascii="Times New Roman" w:hAnsi="Times New Roman" w:cs="Times New Roman"/>
          <w:i/>
          <w:sz w:val="24"/>
          <w:szCs w:val="24"/>
        </w:rPr>
        <w:t>R</w:t>
      </w:r>
      <w:r w:rsidR="00A63DF3" w:rsidRPr="00E3135A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r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  <w:t>= 109678 cm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256073" w:rsidRPr="00E3135A" w:rsidRDefault="00256073" w:rsidP="006D09B3">
      <w:pPr>
        <w:rPr>
          <w:rFonts w:ascii="Times New Roman" w:hAnsi="Times New Roman" w:cs="Times New Roman"/>
          <w:sz w:val="24"/>
          <w:szCs w:val="24"/>
        </w:rPr>
      </w:pPr>
    </w:p>
    <w:p w:rsidR="00E67D29" w:rsidRDefault="00F07F68" w:rsidP="00E67D2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35A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A </w:t>
      </w:r>
      <w:r w:rsidRPr="00E3135A">
        <w:rPr>
          <w:rFonts w:ascii="Times New Roman" w:hAnsi="Times New Roman" w:cs="Times New Roman"/>
          <w:b/>
          <w:sz w:val="24"/>
          <w:szCs w:val="24"/>
          <w:u w:val="single"/>
        </w:rPr>
        <w:tab/>
        <w:t>This section contains ONE COMPULSORY question</w:t>
      </w:r>
    </w:p>
    <w:p w:rsidR="00256073" w:rsidRPr="00E67D29" w:rsidRDefault="00256073" w:rsidP="00E67D2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D29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3503C6" w:rsidRPr="00E3135A" w:rsidRDefault="00D23EBD" w:rsidP="00276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Briefly explain each of the following terms</w:t>
      </w:r>
      <w:r w:rsidR="008F093C" w:rsidRPr="00E3135A">
        <w:rPr>
          <w:rFonts w:ascii="Times New Roman" w:hAnsi="Times New Roman" w:cs="Times New Roman"/>
          <w:sz w:val="24"/>
          <w:szCs w:val="24"/>
        </w:rPr>
        <w:t xml:space="preserve">: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23EBD" w:rsidRPr="00E3135A" w:rsidRDefault="00D23EBD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Daltons theory of atomic structure</w:t>
      </w:r>
    </w:p>
    <w:p w:rsidR="00D23EBD" w:rsidRPr="00E3135A" w:rsidRDefault="00D23EBD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Wave number</w:t>
      </w:r>
    </w:p>
    <w:p w:rsidR="00D23EBD" w:rsidRPr="00E3135A" w:rsidRDefault="00D23EBD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n/p ratio</w:t>
      </w:r>
    </w:p>
    <w:p w:rsidR="006F5CF2" w:rsidRPr="00E3135A" w:rsidRDefault="00411C92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Energy quantization</w:t>
      </w:r>
    </w:p>
    <w:p w:rsidR="00454B85" w:rsidRPr="00E3135A" w:rsidRDefault="00454B85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Periodic law</w:t>
      </w:r>
    </w:p>
    <w:p w:rsidR="008876E1" w:rsidRPr="00E3135A" w:rsidRDefault="008876E1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Lanthanide contractions</w:t>
      </w:r>
    </w:p>
    <w:p w:rsidR="00537CB8" w:rsidRPr="00E3135A" w:rsidRDefault="00537CB8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electronegativity</w:t>
      </w:r>
    </w:p>
    <w:p w:rsidR="00D23EBD" w:rsidRPr="00E3135A" w:rsidRDefault="00D23EBD" w:rsidP="00276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Outline the properties of cathode rays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(8 marks)</w:t>
      </w:r>
    </w:p>
    <w:p w:rsidR="00673827" w:rsidRPr="00E3135A" w:rsidRDefault="00673827" w:rsidP="00276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What is the wavelength of a g</w:t>
      </w:r>
      <w:r w:rsidR="001B0EC5" w:rsidRPr="00E3135A">
        <w:rPr>
          <w:rFonts w:ascii="Times New Roman" w:hAnsi="Times New Roman" w:cs="Times New Roman"/>
          <w:sz w:val="24"/>
          <w:szCs w:val="24"/>
        </w:rPr>
        <w:t>r</w:t>
      </w:r>
      <w:r w:rsidRPr="00E3135A">
        <w:rPr>
          <w:rFonts w:ascii="Times New Roman" w:hAnsi="Times New Roman" w:cs="Times New Roman"/>
          <w:sz w:val="24"/>
          <w:szCs w:val="24"/>
        </w:rPr>
        <w:t xml:space="preserve">ain of sand whose weight is 0.0011 g moving at a speed of 0.01 m/s?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1B0EC5"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E02B78" w:rsidRPr="00E3135A" w:rsidRDefault="00E02B78" w:rsidP="00276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Briefly discuss the properties of ionic compounds 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73827" w:rsidRPr="00E3135A" w:rsidRDefault="00673827" w:rsidP="00276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Deduce the type of hybridization that occur in phosphorus during formation of PCl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3135A">
        <w:rPr>
          <w:rFonts w:ascii="Times New Roman" w:hAnsi="Times New Roman" w:cs="Times New Roman"/>
          <w:sz w:val="24"/>
          <w:szCs w:val="24"/>
        </w:rPr>
        <w:t xml:space="preserve"> and hence predict the shape of the molecule.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276C8D" w:rsidRPr="00E3135A" w:rsidRDefault="00276C8D" w:rsidP="00276C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Carbon-14 is an example of an unstable isotope and for a period of time decomposes to form nitrogen -14.</w:t>
      </w:r>
    </w:p>
    <w:p w:rsidR="00276C8D" w:rsidRPr="00E3135A" w:rsidRDefault="00276C8D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Identify the type of emission involved in this change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(1 mark)</w:t>
      </w:r>
    </w:p>
    <w:p w:rsidR="00276C8D" w:rsidRPr="00E3135A" w:rsidRDefault="00276C8D" w:rsidP="00276C8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Write an equation to show this change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(1 mark)</w:t>
      </w:r>
    </w:p>
    <w:p w:rsidR="00E67D29" w:rsidRDefault="00F07F68" w:rsidP="00E313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35A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</w:t>
      </w:r>
    </w:p>
    <w:p w:rsidR="00E02B78" w:rsidRPr="00E67D29" w:rsidRDefault="00E02B78" w:rsidP="00E313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D29">
        <w:rPr>
          <w:rFonts w:ascii="Times New Roman" w:hAnsi="Times New Roman" w:cs="Times New Roman"/>
          <w:b/>
          <w:sz w:val="24"/>
          <w:szCs w:val="24"/>
        </w:rPr>
        <w:t>Question 2</w:t>
      </w:r>
      <w:r w:rsidR="00C60A94" w:rsidRPr="00E67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A94" w:rsidRPr="00E67D29">
        <w:rPr>
          <w:rFonts w:ascii="Times New Roman" w:eastAsiaTheme="minorEastAsia" w:hAnsi="Times New Roman" w:cs="Times New Roman"/>
          <w:b/>
          <w:sz w:val="24"/>
          <w:szCs w:val="24"/>
        </w:rPr>
        <w:t>(20 marks)</w:t>
      </w:r>
    </w:p>
    <w:p w:rsidR="002C1DA9" w:rsidRPr="00E3135A" w:rsidRDefault="002C1DA9" w:rsidP="004178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Explain the term </w:t>
      </w:r>
      <w:r w:rsidR="00E02B78" w:rsidRPr="00E3135A">
        <w:rPr>
          <w:rFonts w:ascii="Times New Roman" w:hAnsi="Times New Roman" w:cs="Times New Roman"/>
          <w:sz w:val="24"/>
          <w:szCs w:val="24"/>
        </w:rPr>
        <w:t>r</w:t>
      </w:r>
      <w:r w:rsidRPr="00E3135A">
        <w:rPr>
          <w:rFonts w:ascii="Times New Roman" w:hAnsi="Times New Roman" w:cs="Times New Roman"/>
          <w:sz w:val="24"/>
          <w:szCs w:val="24"/>
        </w:rPr>
        <w:t xml:space="preserve">adioactivity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(2 marks)</w:t>
      </w:r>
    </w:p>
    <w:p w:rsidR="00D23EBD" w:rsidRPr="00E3135A" w:rsidRDefault="00D23EBD" w:rsidP="004178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Briefly discuss the main features of Rutherford –</w:t>
      </w:r>
      <w:r w:rsidR="00411C92" w:rsidRPr="00E3135A">
        <w:rPr>
          <w:rFonts w:ascii="Times New Roman" w:hAnsi="Times New Roman" w:cs="Times New Roman"/>
          <w:sz w:val="24"/>
          <w:szCs w:val="24"/>
        </w:rPr>
        <w:t>Geiger</w:t>
      </w:r>
      <w:r w:rsidRPr="00E3135A">
        <w:rPr>
          <w:rFonts w:ascii="Times New Roman" w:hAnsi="Times New Roman" w:cs="Times New Roman"/>
          <w:sz w:val="24"/>
          <w:szCs w:val="24"/>
        </w:rPr>
        <w:t xml:space="preserve"> experiment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(6 marks)</w:t>
      </w:r>
    </w:p>
    <w:p w:rsidR="00DA5227" w:rsidRPr="00E3135A" w:rsidRDefault="00DA5227" w:rsidP="004178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Sketch the shapes of each of the following orbitals: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DA5227" w:rsidRPr="00E3135A" w:rsidRDefault="00DA5227" w:rsidP="004178F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p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y</w:t>
      </w:r>
    </w:p>
    <w:p w:rsidR="00DA5227" w:rsidRPr="00E3135A" w:rsidRDefault="00DA5227" w:rsidP="004178F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d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yz</w:t>
      </w:r>
    </w:p>
    <w:p w:rsidR="00DA5227" w:rsidRPr="00E3135A" w:rsidRDefault="00DA5227" w:rsidP="004178F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d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-y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A5227" w:rsidRPr="00E3135A" w:rsidRDefault="00DA5227" w:rsidP="004178F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d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A5227" w:rsidRPr="00E3135A" w:rsidRDefault="00DA5227" w:rsidP="004178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Calculate spin only magnetic moments for a carbon atom, </w:t>
      </w:r>
      <w:r w:rsidRPr="00E3135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3135A">
        <w:rPr>
          <w:rFonts w:ascii="Times New Roman" w:hAnsi="Times New Roman" w:cs="Times New Roman"/>
          <w:sz w:val="24"/>
          <w:szCs w:val="24"/>
        </w:rPr>
        <w:t xml:space="preserve">C.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E3135A" w:rsidRDefault="00DA5227" w:rsidP="00256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Briefly discuss the steps followed in determining the Lewis structure for a polyatomic molecular species </w:t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A472D5">
        <w:rPr>
          <w:rFonts w:ascii="Times New Roman" w:hAnsi="Times New Roman" w:cs="Times New Roman"/>
          <w:sz w:val="24"/>
          <w:szCs w:val="24"/>
        </w:rPr>
        <w:tab/>
      </w:r>
      <w:r w:rsidR="00D40CDD" w:rsidRPr="00E3135A">
        <w:rPr>
          <w:rFonts w:ascii="Times New Roman" w:hAnsi="Times New Roman" w:cs="Times New Roman"/>
          <w:sz w:val="24"/>
          <w:szCs w:val="24"/>
        </w:rPr>
        <w:t>(4</w:t>
      </w:r>
      <w:r w:rsidRPr="00E3135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472D5" w:rsidRDefault="00A472D5" w:rsidP="00E3135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2B78" w:rsidRPr="00E67D29" w:rsidRDefault="00E02B78" w:rsidP="00E3135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7D29">
        <w:rPr>
          <w:rFonts w:ascii="Times New Roman" w:hAnsi="Times New Roman" w:cs="Times New Roman"/>
          <w:b/>
          <w:sz w:val="24"/>
          <w:szCs w:val="24"/>
        </w:rPr>
        <w:t>Question 3</w:t>
      </w:r>
      <w:r w:rsidR="00C60A94" w:rsidRPr="00E67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A94" w:rsidRPr="00E67D29">
        <w:rPr>
          <w:rFonts w:ascii="Times New Roman" w:eastAsiaTheme="minorEastAsia" w:hAnsi="Times New Roman" w:cs="Times New Roman"/>
          <w:b/>
          <w:sz w:val="24"/>
          <w:szCs w:val="24"/>
        </w:rPr>
        <w:t>(20 marks)</w:t>
      </w:r>
    </w:p>
    <w:p w:rsidR="002C1DA9" w:rsidRPr="00E3135A" w:rsidRDefault="008F093C" w:rsidP="00446A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Explain the term m</w:t>
      </w:r>
      <w:r w:rsidR="002C1DA9" w:rsidRPr="00E3135A">
        <w:rPr>
          <w:rFonts w:ascii="Times New Roman" w:hAnsi="Times New Roman" w:cs="Times New Roman"/>
          <w:sz w:val="24"/>
          <w:szCs w:val="24"/>
        </w:rPr>
        <w:t>omentum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23EBD" w:rsidRPr="00E3135A" w:rsidRDefault="00D23EBD" w:rsidP="00446A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Briefly discuss the different types </w:t>
      </w:r>
      <w:r w:rsidR="004957EB" w:rsidRPr="00E3135A">
        <w:rPr>
          <w:rFonts w:ascii="Times New Roman" w:hAnsi="Times New Roman" w:cs="Times New Roman"/>
          <w:sz w:val="24"/>
          <w:szCs w:val="24"/>
        </w:rPr>
        <w:t xml:space="preserve">of </w:t>
      </w:r>
      <w:r w:rsidRPr="00E3135A">
        <w:rPr>
          <w:rFonts w:ascii="Times New Roman" w:hAnsi="Times New Roman" w:cs="Times New Roman"/>
          <w:sz w:val="24"/>
          <w:szCs w:val="24"/>
        </w:rPr>
        <w:t xml:space="preserve">spectral emission series of the hydrogen atom </w:t>
      </w:r>
      <w:r w:rsidR="00E3135A">
        <w:rPr>
          <w:rFonts w:ascii="Times New Roman" w:hAnsi="Times New Roman" w:cs="Times New Roman"/>
          <w:sz w:val="24"/>
          <w:szCs w:val="24"/>
        </w:rPr>
        <w:t xml:space="preserve">                           .                                                                                                                         </w:t>
      </w:r>
      <w:r w:rsidRPr="00E3135A">
        <w:rPr>
          <w:rFonts w:ascii="Times New Roman" w:hAnsi="Times New Roman" w:cs="Times New Roman"/>
          <w:sz w:val="24"/>
          <w:szCs w:val="24"/>
        </w:rPr>
        <w:t>(5 marks)</w:t>
      </w:r>
    </w:p>
    <w:p w:rsidR="00DA5227" w:rsidRPr="00E3135A" w:rsidRDefault="00DA5227" w:rsidP="00446A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The ionization energy of beryllium (</w:t>
      </w:r>
      <w:r w:rsidR="00446A32" w:rsidRPr="00E3135A">
        <w:rPr>
          <w:rFonts w:ascii="Times New Roman" w:hAnsi="Times New Roman" w:cs="Times New Roman"/>
          <w:sz w:val="24"/>
          <w:szCs w:val="24"/>
        </w:rPr>
        <w:t xml:space="preserve">atomic number </w:t>
      </w:r>
      <w:r w:rsidRPr="00E3135A">
        <w:rPr>
          <w:rFonts w:ascii="Times New Roman" w:hAnsi="Times New Roman" w:cs="Times New Roman"/>
          <w:sz w:val="24"/>
          <w:szCs w:val="24"/>
        </w:rPr>
        <w:t>4) is greater than that of boron (</w:t>
      </w:r>
      <w:r w:rsidR="00446A32" w:rsidRPr="00E3135A">
        <w:rPr>
          <w:rFonts w:ascii="Times New Roman" w:hAnsi="Times New Roman" w:cs="Times New Roman"/>
          <w:sz w:val="24"/>
          <w:szCs w:val="24"/>
        </w:rPr>
        <w:t xml:space="preserve">atomic number </w:t>
      </w:r>
      <w:r w:rsidRPr="00E3135A">
        <w:rPr>
          <w:rFonts w:ascii="Times New Roman" w:hAnsi="Times New Roman" w:cs="Times New Roman"/>
          <w:sz w:val="24"/>
          <w:szCs w:val="24"/>
        </w:rPr>
        <w:t>5) and that of nitrogen (</w:t>
      </w:r>
      <w:r w:rsidR="00446A32" w:rsidRPr="00E3135A">
        <w:rPr>
          <w:rFonts w:ascii="Times New Roman" w:hAnsi="Times New Roman" w:cs="Times New Roman"/>
          <w:sz w:val="24"/>
          <w:szCs w:val="24"/>
        </w:rPr>
        <w:t xml:space="preserve">atomic number </w:t>
      </w:r>
      <w:r w:rsidRPr="00E3135A">
        <w:rPr>
          <w:rFonts w:ascii="Times New Roman" w:hAnsi="Times New Roman" w:cs="Times New Roman"/>
          <w:sz w:val="24"/>
          <w:szCs w:val="24"/>
        </w:rPr>
        <w:t>7) greater than that of oxygen (</w:t>
      </w:r>
      <w:r w:rsidR="00446A32" w:rsidRPr="00E3135A">
        <w:rPr>
          <w:rFonts w:ascii="Times New Roman" w:hAnsi="Times New Roman" w:cs="Times New Roman"/>
          <w:sz w:val="24"/>
          <w:szCs w:val="24"/>
        </w:rPr>
        <w:t xml:space="preserve">atomic number </w:t>
      </w:r>
      <w:r w:rsidRPr="00E3135A">
        <w:rPr>
          <w:rFonts w:ascii="Times New Roman" w:hAnsi="Times New Roman" w:cs="Times New Roman"/>
          <w:sz w:val="24"/>
          <w:szCs w:val="24"/>
        </w:rPr>
        <w:t xml:space="preserve">8). Briefly explain.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E02B78" w:rsidRPr="00E3135A" w:rsidRDefault="00E02B78" w:rsidP="00446A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Outline the rules used in determining the oxidation numbers of an element in a chemical species. </w:t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 xml:space="preserve"> </w:t>
      </w:r>
      <w:r w:rsidR="008867C6" w:rsidRPr="00E3135A">
        <w:rPr>
          <w:rFonts w:ascii="Times New Roman" w:hAnsi="Times New Roman" w:cs="Times New Roman"/>
          <w:sz w:val="24"/>
          <w:szCs w:val="24"/>
        </w:rPr>
        <w:t>(7</w:t>
      </w:r>
      <w:r w:rsidRPr="00E3135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3135A" w:rsidRDefault="00DA5227" w:rsidP="0025607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Draw the Lewis structure of the carbonate ion,</w:t>
      </w:r>
      <m:oMath>
        <m:sSubSup>
          <m:sSub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</m:sup>
        </m:sSubSup>
      </m:oMath>
      <w:r w:rsidRPr="00E3135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E31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E31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E3135A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Pr="00E3135A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256073" w:rsidRPr="00E67D29" w:rsidRDefault="00256073" w:rsidP="00E3135A">
      <w:pPr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67D29">
        <w:rPr>
          <w:rFonts w:ascii="Times New Roman" w:eastAsiaTheme="minorEastAsia" w:hAnsi="Times New Roman" w:cs="Times New Roman"/>
          <w:b/>
          <w:sz w:val="24"/>
          <w:szCs w:val="24"/>
        </w:rPr>
        <w:t>Question 4</w:t>
      </w:r>
      <w:r w:rsidR="00C60A94" w:rsidRPr="00E67D29">
        <w:rPr>
          <w:rFonts w:ascii="Times New Roman" w:eastAsiaTheme="minorEastAsia" w:hAnsi="Times New Roman" w:cs="Times New Roman"/>
          <w:b/>
          <w:sz w:val="24"/>
          <w:szCs w:val="24"/>
        </w:rPr>
        <w:t xml:space="preserve"> (20 marks)</w:t>
      </w:r>
    </w:p>
    <w:p w:rsidR="002C1DA9" w:rsidRPr="00E3135A" w:rsidRDefault="00FB3AE4" w:rsidP="00446A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By c</w:t>
      </w:r>
      <w:r w:rsidR="00421C9C" w:rsidRPr="00E3135A">
        <w:rPr>
          <w:rFonts w:ascii="Times New Roman" w:hAnsi="Times New Roman" w:cs="Times New Roman"/>
          <w:sz w:val="24"/>
          <w:szCs w:val="24"/>
        </w:rPr>
        <w:t>iting appropriate examples b</w:t>
      </w:r>
      <w:r w:rsidR="008F093C" w:rsidRPr="00E3135A">
        <w:rPr>
          <w:rFonts w:ascii="Times New Roman" w:hAnsi="Times New Roman" w:cs="Times New Roman"/>
          <w:sz w:val="24"/>
          <w:szCs w:val="24"/>
        </w:rPr>
        <w:t xml:space="preserve">riefly </w:t>
      </w:r>
      <w:r w:rsidR="00421C9C" w:rsidRPr="00E3135A">
        <w:rPr>
          <w:rFonts w:ascii="Times New Roman" w:hAnsi="Times New Roman" w:cs="Times New Roman"/>
          <w:sz w:val="24"/>
          <w:szCs w:val="24"/>
        </w:rPr>
        <w:t>discuss</w:t>
      </w:r>
      <w:r w:rsidR="008F093C"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="002C1DA9" w:rsidRPr="00E3135A">
        <w:rPr>
          <w:rFonts w:ascii="Times New Roman" w:hAnsi="Times New Roman" w:cs="Times New Roman"/>
          <w:sz w:val="24"/>
          <w:szCs w:val="24"/>
        </w:rPr>
        <w:t>Hund’s rule</w:t>
      </w:r>
      <w:r w:rsidR="008F093C"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  <w:t>(</w:t>
      </w:r>
      <w:r w:rsidR="00421C9C" w:rsidRPr="00E3135A">
        <w:rPr>
          <w:rFonts w:ascii="Times New Roman" w:hAnsi="Times New Roman" w:cs="Times New Roman"/>
          <w:sz w:val="24"/>
          <w:szCs w:val="24"/>
        </w:rPr>
        <w:t>4</w:t>
      </w:r>
      <w:r w:rsidR="008F093C" w:rsidRPr="00E3135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80D1B" w:rsidRPr="00E3135A" w:rsidRDefault="00B80D1B" w:rsidP="00446A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State Coulomb’s law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421C9C" w:rsidRPr="00E3135A">
        <w:rPr>
          <w:rFonts w:ascii="Times New Roman" w:hAnsi="Times New Roman" w:cs="Times New Roman"/>
          <w:sz w:val="24"/>
          <w:szCs w:val="24"/>
        </w:rPr>
        <w:t>(3</w:t>
      </w:r>
      <w:r w:rsidRPr="00E3135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02B78" w:rsidRPr="00E3135A" w:rsidRDefault="00E02B78" w:rsidP="00446A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Calculate the effective nuclear charge for one of the parent electrons in fluoride ion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>(4 marks )</w:t>
      </w:r>
    </w:p>
    <w:p w:rsidR="00DA5227" w:rsidRPr="00E3135A" w:rsidRDefault="00DA5227" w:rsidP="00446A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Briefly outline classification of elements in the periodic table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3135A">
        <w:rPr>
          <w:rFonts w:ascii="Times New Roman" w:hAnsi="Times New Roman" w:cs="Times New Roman"/>
          <w:sz w:val="24"/>
          <w:szCs w:val="24"/>
        </w:rPr>
        <w:t>(5 marks)</w:t>
      </w:r>
    </w:p>
    <w:p w:rsidR="00E3135A" w:rsidRDefault="00D23EBD" w:rsidP="00A672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Calculate the wavelength of radiation emitted when a hydrogen electron moves from </w:t>
      </w:r>
      <w:r w:rsidRPr="00E3135A">
        <w:rPr>
          <w:rFonts w:ascii="Times New Roman" w:hAnsi="Times New Roman" w:cs="Times New Roman"/>
          <w:i/>
          <w:sz w:val="24"/>
          <w:szCs w:val="24"/>
        </w:rPr>
        <w:t>n</w:t>
      </w:r>
      <w:r w:rsidRPr="00E3135A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E3135A">
        <w:rPr>
          <w:rFonts w:ascii="Times New Roman" w:hAnsi="Times New Roman" w:cs="Times New Roman"/>
          <w:sz w:val="24"/>
          <w:szCs w:val="24"/>
        </w:rPr>
        <w:t xml:space="preserve"> to </w:t>
      </w:r>
      <w:r w:rsidRPr="00E3135A">
        <w:rPr>
          <w:rFonts w:ascii="Times New Roman" w:hAnsi="Times New Roman" w:cs="Times New Roman"/>
          <w:i/>
          <w:sz w:val="24"/>
          <w:szCs w:val="24"/>
        </w:rPr>
        <w:t>n</w:t>
      </w:r>
      <w:r w:rsidRPr="00E3135A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A6722D" w:rsidRPr="00E67D29" w:rsidRDefault="00A6722D" w:rsidP="00E3135A">
      <w:pPr>
        <w:rPr>
          <w:rFonts w:ascii="Times New Roman" w:hAnsi="Times New Roman" w:cs="Times New Roman"/>
          <w:b/>
          <w:sz w:val="24"/>
          <w:szCs w:val="24"/>
        </w:rPr>
      </w:pPr>
      <w:r w:rsidRPr="00E67D29">
        <w:rPr>
          <w:rFonts w:ascii="Times New Roman" w:hAnsi="Times New Roman" w:cs="Times New Roman"/>
          <w:b/>
          <w:sz w:val="24"/>
          <w:szCs w:val="24"/>
        </w:rPr>
        <w:t>Question 5</w:t>
      </w:r>
      <w:r w:rsidR="00C60A94" w:rsidRPr="00E67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A94" w:rsidRPr="00E67D29">
        <w:rPr>
          <w:rFonts w:ascii="Times New Roman" w:eastAsiaTheme="minorEastAsia" w:hAnsi="Times New Roman" w:cs="Times New Roman"/>
          <w:b/>
          <w:sz w:val="24"/>
          <w:szCs w:val="24"/>
        </w:rPr>
        <w:t>(20 marks)</w:t>
      </w:r>
    </w:p>
    <w:p w:rsidR="004178FC" w:rsidRPr="00E3135A" w:rsidRDefault="004178FC" w:rsidP="00414D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Write short notes on the Heisenb</w:t>
      </w:r>
      <w:r w:rsidR="00E3135A">
        <w:rPr>
          <w:rFonts w:ascii="Times New Roman" w:hAnsi="Times New Roman" w:cs="Times New Roman"/>
          <w:sz w:val="24"/>
          <w:szCs w:val="24"/>
        </w:rPr>
        <w:t xml:space="preserve">erg’s uncertainty principle. 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>(2 marks)</w:t>
      </w:r>
    </w:p>
    <w:p w:rsidR="00D23EBD" w:rsidRPr="00E3135A" w:rsidRDefault="006F5CF2" w:rsidP="00414D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A radio operator broadcasts at a wavelength of 21.1 m. Calculate the frequency of the radio waves being pulled by the </w:t>
      </w:r>
      <w:r w:rsidR="00DA1916" w:rsidRPr="00E3135A">
        <w:rPr>
          <w:rFonts w:ascii="Times New Roman" w:hAnsi="Times New Roman" w:cs="Times New Roman"/>
          <w:sz w:val="24"/>
          <w:szCs w:val="24"/>
        </w:rPr>
        <w:t>transistor</w:t>
      </w:r>
      <w:r w:rsidRPr="00E3135A">
        <w:rPr>
          <w:rFonts w:ascii="Times New Roman" w:hAnsi="Times New Roman" w:cs="Times New Roman"/>
          <w:sz w:val="24"/>
          <w:szCs w:val="24"/>
        </w:rPr>
        <w:t>.</w:t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DA5227" w:rsidRPr="00E3135A" w:rsidRDefault="00DA5227" w:rsidP="00414D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Outline the rules followed in calculating the effective nuclear charge</w:t>
      </w:r>
      <w:r w:rsidR="004D4F13" w:rsidRPr="00E3135A">
        <w:rPr>
          <w:rFonts w:ascii="Times New Roman" w:hAnsi="Times New Roman" w:cs="Times New Roman"/>
          <w:sz w:val="24"/>
          <w:szCs w:val="24"/>
        </w:rPr>
        <w:t xml:space="preserve"> of an atom</w:t>
      </w:r>
      <w:r w:rsidRPr="00E3135A">
        <w:rPr>
          <w:rFonts w:ascii="Times New Roman" w:hAnsi="Times New Roman" w:cs="Times New Roman"/>
          <w:sz w:val="24"/>
          <w:szCs w:val="24"/>
        </w:rPr>
        <w:t xml:space="preserve"> </w:t>
      </w:r>
      <w:r w:rsidR="008F093C" w:rsidRPr="00E3135A">
        <w:rPr>
          <w:rFonts w:ascii="Times New Roman" w:hAnsi="Times New Roman" w:cs="Times New Roman"/>
          <w:sz w:val="24"/>
          <w:szCs w:val="24"/>
        </w:rPr>
        <w:tab/>
      </w:r>
      <w:r w:rsidR="00E3135A">
        <w:rPr>
          <w:rFonts w:ascii="Times New Roman" w:hAnsi="Times New Roman" w:cs="Times New Roman"/>
          <w:sz w:val="24"/>
          <w:szCs w:val="24"/>
        </w:rPr>
        <w:t xml:space="preserve">                  .                                                                                                                           </w:t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E02B78" w:rsidRPr="00E3135A" w:rsidRDefault="00E02B78" w:rsidP="00414D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Write the electronic structure of nitrogen (atomic number, Z = 7) and specify the quantum number numbers for the last three electrons in the most preferred configuration.</w:t>
      </w:r>
      <w:r w:rsidR="00E3135A">
        <w:rPr>
          <w:rFonts w:ascii="Times New Roman" w:hAnsi="Times New Roman" w:cs="Times New Roman"/>
          <w:sz w:val="24"/>
          <w:szCs w:val="24"/>
        </w:rPr>
        <w:t xml:space="preserve">   .                                                                                                                           </w:t>
      </w:r>
      <w:r w:rsidRPr="00E3135A">
        <w:rPr>
          <w:rFonts w:ascii="Times New Roman" w:hAnsi="Times New Roman" w:cs="Times New Roman"/>
          <w:sz w:val="24"/>
          <w:szCs w:val="24"/>
        </w:rPr>
        <w:t>(4 marks)</w:t>
      </w:r>
    </w:p>
    <w:p w:rsidR="00B80D1B" w:rsidRPr="00E3135A" w:rsidRDefault="00B80D1B" w:rsidP="00414D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The following data is about energy changes involved in the formation of LiF from the reaction of Li </w:t>
      </w:r>
      <w:r w:rsidR="0054619F" w:rsidRPr="00E3135A">
        <w:rPr>
          <w:rFonts w:ascii="Times New Roman" w:hAnsi="Times New Roman" w:cs="Times New Roman"/>
          <w:sz w:val="24"/>
          <w:szCs w:val="24"/>
        </w:rPr>
        <w:t>and</w:t>
      </w:r>
      <w:r w:rsidRPr="00E3135A">
        <w:rPr>
          <w:rFonts w:ascii="Times New Roman" w:hAnsi="Times New Roman" w:cs="Times New Roman"/>
          <w:sz w:val="24"/>
          <w:szCs w:val="24"/>
        </w:rPr>
        <w:t xml:space="preserve"> F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135A">
        <w:rPr>
          <w:rFonts w:ascii="Times New Roman" w:hAnsi="Times New Roman" w:cs="Times New Roman"/>
          <w:sz w:val="24"/>
          <w:szCs w:val="24"/>
        </w:rPr>
        <w:t xml:space="preserve"> gas. </w:t>
      </w:r>
    </w:p>
    <w:tbl>
      <w:tblPr>
        <w:tblStyle w:val="TableGrid"/>
        <w:tblW w:w="0" w:type="auto"/>
        <w:tblInd w:w="720" w:type="dxa"/>
        <w:tblLook w:val="04A0"/>
      </w:tblPr>
      <w:tblGrid>
        <w:gridCol w:w="4454"/>
        <w:gridCol w:w="4402"/>
      </w:tblGrid>
      <w:tr w:rsidR="00B80D1B" w:rsidRPr="00E3135A" w:rsidTr="00B80D1B"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 xml:space="preserve">Process </w:t>
            </w:r>
          </w:p>
        </w:tc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Quantity of energy</w:t>
            </w:r>
            <w:r w:rsidR="002C1DA9" w:rsidRPr="00E3135A">
              <w:rPr>
                <w:rFonts w:ascii="Times New Roman" w:hAnsi="Times New Roman" w:cs="Times New Roman"/>
                <w:sz w:val="24"/>
                <w:szCs w:val="24"/>
              </w:rPr>
              <w:t xml:space="preserve"> (kcal)</w:t>
            </w:r>
          </w:p>
        </w:tc>
      </w:tr>
      <w:tr w:rsidR="00B80D1B" w:rsidRPr="00E3135A" w:rsidTr="00B80D1B"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Vaporization of lithium</w:t>
            </w:r>
          </w:p>
        </w:tc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+37.1</w:t>
            </w:r>
          </w:p>
        </w:tc>
      </w:tr>
      <w:tr w:rsidR="00B80D1B" w:rsidRPr="00E3135A" w:rsidTr="00B80D1B"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Ionization of lithium</w:t>
            </w:r>
          </w:p>
        </w:tc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+124.3</w:t>
            </w:r>
          </w:p>
        </w:tc>
      </w:tr>
      <w:tr w:rsidR="00B80D1B" w:rsidRPr="00E3135A" w:rsidTr="00B80D1B"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Dissociation of fluorine</w:t>
            </w:r>
            <w:r w:rsidR="005E6C98" w:rsidRPr="00E3135A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</w:p>
        </w:tc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+18.9</w:t>
            </w:r>
          </w:p>
        </w:tc>
      </w:tr>
      <w:tr w:rsidR="00B80D1B" w:rsidRPr="00E3135A" w:rsidTr="00B80D1B"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Electron affinity of fluorine</w:t>
            </w:r>
            <w:r w:rsidR="005E6C98" w:rsidRPr="00E3135A">
              <w:rPr>
                <w:rFonts w:ascii="Times New Roman" w:hAnsi="Times New Roman" w:cs="Times New Roman"/>
                <w:sz w:val="24"/>
                <w:szCs w:val="24"/>
              </w:rPr>
              <w:t xml:space="preserve"> atom</w:t>
            </w:r>
          </w:p>
        </w:tc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-78.4</w:t>
            </w:r>
          </w:p>
        </w:tc>
      </w:tr>
      <w:tr w:rsidR="00B80D1B" w:rsidRPr="00E3135A" w:rsidTr="00B80D1B"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Lattice energy of LiF</w:t>
            </w:r>
          </w:p>
        </w:tc>
        <w:tc>
          <w:tcPr>
            <w:tcW w:w="4788" w:type="dxa"/>
          </w:tcPr>
          <w:p w:rsidR="00B80D1B" w:rsidRPr="00E3135A" w:rsidRDefault="00B80D1B" w:rsidP="00124E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135A">
              <w:rPr>
                <w:rFonts w:ascii="Times New Roman" w:hAnsi="Times New Roman" w:cs="Times New Roman"/>
                <w:sz w:val="24"/>
                <w:szCs w:val="24"/>
              </w:rPr>
              <w:t>-242.8</w:t>
            </w:r>
          </w:p>
        </w:tc>
      </w:tr>
    </w:tbl>
    <w:p w:rsidR="00DA5227" w:rsidRPr="00E3135A" w:rsidRDefault="002C1DA9" w:rsidP="00414DC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 xml:space="preserve">Write the thermochemical equations for each of the steps involved. </w:t>
      </w:r>
      <w:r w:rsidR="00E3135A">
        <w:rPr>
          <w:rFonts w:ascii="Times New Roman" w:hAnsi="Times New Roman" w:cs="Times New Roman"/>
          <w:sz w:val="24"/>
          <w:szCs w:val="24"/>
        </w:rPr>
        <w:t xml:space="preserve">                  .                                                                                                       </w:t>
      </w:r>
      <w:r w:rsidRPr="00E3135A">
        <w:rPr>
          <w:rFonts w:ascii="Times New Roman" w:hAnsi="Times New Roman" w:cs="Times New Roman"/>
          <w:sz w:val="24"/>
          <w:szCs w:val="24"/>
        </w:rPr>
        <w:t>(5 marks)</w:t>
      </w:r>
    </w:p>
    <w:p w:rsidR="00114CEC" w:rsidRPr="00E3135A" w:rsidRDefault="002C1DA9" w:rsidP="00E87B4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35A">
        <w:rPr>
          <w:rFonts w:ascii="Times New Roman" w:hAnsi="Times New Roman" w:cs="Times New Roman"/>
          <w:sz w:val="24"/>
          <w:szCs w:val="24"/>
        </w:rPr>
        <w:t>Calculate the energy of stabilization for formation of LiF</w:t>
      </w:r>
      <w:r w:rsidRPr="00E3135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E3135A">
        <w:rPr>
          <w:rFonts w:ascii="Times New Roman" w:hAnsi="Times New Roman" w:cs="Times New Roman"/>
          <w:sz w:val="24"/>
          <w:szCs w:val="24"/>
        </w:rPr>
        <w:t xml:space="preserve">. </w:t>
      </w:r>
      <w:r w:rsidR="00E3135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135A">
        <w:rPr>
          <w:rFonts w:ascii="Times New Roman" w:hAnsi="Times New Roman" w:cs="Times New Roman"/>
          <w:sz w:val="24"/>
          <w:szCs w:val="24"/>
        </w:rPr>
        <w:t>(</w:t>
      </w:r>
      <w:r w:rsidR="00FB3AE4" w:rsidRPr="00E3135A">
        <w:rPr>
          <w:rFonts w:ascii="Times New Roman" w:hAnsi="Times New Roman" w:cs="Times New Roman"/>
          <w:sz w:val="24"/>
          <w:szCs w:val="24"/>
        </w:rPr>
        <w:t>3</w:t>
      </w:r>
      <w:r w:rsidRPr="00E3135A"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114CEC" w:rsidRPr="00E3135A" w:rsidSect="00E3135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E8" w:rsidRDefault="00DE38E8" w:rsidP="003F7182">
      <w:pPr>
        <w:spacing w:after="0" w:line="240" w:lineRule="auto"/>
      </w:pPr>
      <w:r>
        <w:separator/>
      </w:r>
    </w:p>
  </w:endnote>
  <w:endnote w:type="continuationSeparator" w:id="1">
    <w:p w:rsidR="00DE38E8" w:rsidRDefault="00DE38E8" w:rsidP="003F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E8" w:rsidRDefault="00DE38E8" w:rsidP="003F7182">
      <w:pPr>
        <w:spacing w:after="0" w:line="240" w:lineRule="auto"/>
      </w:pPr>
      <w:r>
        <w:separator/>
      </w:r>
    </w:p>
  </w:footnote>
  <w:footnote w:type="continuationSeparator" w:id="1">
    <w:p w:rsidR="00DE38E8" w:rsidRDefault="00DE38E8" w:rsidP="003F7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34B"/>
    <w:multiLevelType w:val="hybridMultilevel"/>
    <w:tmpl w:val="CF268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6644"/>
    <w:multiLevelType w:val="hybridMultilevel"/>
    <w:tmpl w:val="243EE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08FC"/>
    <w:multiLevelType w:val="hybridMultilevel"/>
    <w:tmpl w:val="A46646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85176"/>
    <w:multiLevelType w:val="hybridMultilevel"/>
    <w:tmpl w:val="D89697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B6F17"/>
    <w:multiLevelType w:val="hybridMultilevel"/>
    <w:tmpl w:val="2C9CDF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A42A6"/>
    <w:multiLevelType w:val="hybridMultilevel"/>
    <w:tmpl w:val="59628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EBD"/>
    <w:rsid w:val="00042F80"/>
    <w:rsid w:val="00052BF6"/>
    <w:rsid w:val="00053107"/>
    <w:rsid w:val="000A3F2A"/>
    <w:rsid w:val="00114CEC"/>
    <w:rsid w:val="00124EF8"/>
    <w:rsid w:val="001478EC"/>
    <w:rsid w:val="001B0EC5"/>
    <w:rsid w:val="00244D19"/>
    <w:rsid w:val="00256073"/>
    <w:rsid w:val="00257FA7"/>
    <w:rsid w:val="00276C8D"/>
    <w:rsid w:val="002C1DA9"/>
    <w:rsid w:val="003D7F2B"/>
    <w:rsid w:val="003F7182"/>
    <w:rsid w:val="00411C92"/>
    <w:rsid w:val="00414DC6"/>
    <w:rsid w:val="004178FC"/>
    <w:rsid w:val="00421C9C"/>
    <w:rsid w:val="004234E0"/>
    <w:rsid w:val="00446A32"/>
    <w:rsid w:val="00454B85"/>
    <w:rsid w:val="004957EB"/>
    <w:rsid w:val="004D4F13"/>
    <w:rsid w:val="0050456E"/>
    <w:rsid w:val="00537C35"/>
    <w:rsid w:val="00537CB8"/>
    <w:rsid w:val="0054619F"/>
    <w:rsid w:val="005E6C98"/>
    <w:rsid w:val="00615F0F"/>
    <w:rsid w:val="00664474"/>
    <w:rsid w:val="00673827"/>
    <w:rsid w:val="0069271B"/>
    <w:rsid w:val="006D09B3"/>
    <w:rsid w:val="006F5CF2"/>
    <w:rsid w:val="00717EE8"/>
    <w:rsid w:val="007645FF"/>
    <w:rsid w:val="007B4977"/>
    <w:rsid w:val="007E3F46"/>
    <w:rsid w:val="00861019"/>
    <w:rsid w:val="008844FF"/>
    <w:rsid w:val="008867C6"/>
    <w:rsid w:val="008876E1"/>
    <w:rsid w:val="008A5F73"/>
    <w:rsid w:val="008F093C"/>
    <w:rsid w:val="00933756"/>
    <w:rsid w:val="00993379"/>
    <w:rsid w:val="00A337D9"/>
    <w:rsid w:val="00A472D5"/>
    <w:rsid w:val="00A63DF3"/>
    <w:rsid w:val="00A6722D"/>
    <w:rsid w:val="00A878BD"/>
    <w:rsid w:val="00AD1153"/>
    <w:rsid w:val="00B35623"/>
    <w:rsid w:val="00B80D1B"/>
    <w:rsid w:val="00B910F0"/>
    <w:rsid w:val="00BC3420"/>
    <w:rsid w:val="00BE6CD4"/>
    <w:rsid w:val="00C36A67"/>
    <w:rsid w:val="00C42D91"/>
    <w:rsid w:val="00C60A94"/>
    <w:rsid w:val="00C74F4E"/>
    <w:rsid w:val="00CE2EBF"/>
    <w:rsid w:val="00D0698C"/>
    <w:rsid w:val="00D23EBD"/>
    <w:rsid w:val="00D40CDD"/>
    <w:rsid w:val="00DA1916"/>
    <w:rsid w:val="00DA5227"/>
    <w:rsid w:val="00DC097A"/>
    <w:rsid w:val="00DE38E8"/>
    <w:rsid w:val="00E02B78"/>
    <w:rsid w:val="00E3135A"/>
    <w:rsid w:val="00E67D29"/>
    <w:rsid w:val="00E87B49"/>
    <w:rsid w:val="00F016A2"/>
    <w:rsid w:val="00F07F68"/>
    <w:rsid w:val="00FB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E8"/>
  </w:style>
  <w:style w:type="paragraph" w:styleId="Heading1">
    <w:name w:val="heading 1"/>
    <w:basedOn w:val="Normal"/>
    <w:next w:val="Normal"/>
    <w:link w:val="Heading1Char"/>
    <w:uiPriority w:val="9"/>
    <w:qFormat/>
    <w:rsid w:val="00256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C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9B3"/>
    <w:pPr>
      <w:ind w:left="720"/>
      <w:contextualSpacing/>
    </w:pPr>
  </w:style>
  <w:style w:type="table" w:styleId="TableGrid">
    <w:name w:val="Table Grid"/>
    <w:basedOn w:val="TableNormal"/>
    <w:uiPriority w:val="59"/>
    <w:rsid w:val="00B80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56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F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82"/>
  </w:style>
  <w:style w:type="paragraph" w:styleId="Footer">
    <w:name w:val="footer"/>
    <w:basedOn w:val="Normal"/>
    <w:link w:val="FooterChar"/>
    <w:uiPriority w:val="99"/>
    <w:unhideWhenUsed/>
    <w:rsid w:val="003F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82"/>
  </w:style>
  <w:style w:type="paragraph" w:styleId="BodyText2">
    <w:name w:val="Body Text 2"/>
    <w:basedOn w:val="Normal"/>
    <w:link w:val="BodyText2Char"/>
    <w:uiPriority w:val="99"/>
    <w:semiHidden/>
    <w:unhideWhenUsed/>
    <w:rsid w:val="00E3135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135A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313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0440-9DBF-40BB-B40E-7F2972BD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MWALIMU</dc:creator>
  <cp:lastModifiedBy>PUBLIC</cp:lastModifiedBy>
  <cp:revision>15</cp:revision>
  <cp:lastPrinted>2014-04-10T09:53:00Z</cp:lastPrinted>
  <dcterms:created xsi:type="dcterms:W3CDTF">2014-04-08T09:35:00Z</dcterms:created>
  <dcterms:modified xsi:type="dcterms:W3CDTF">2017-12-11T15:46:00Z</dcterms:modified>
</cp:coreProperties>
</file>