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19" w:rsidRPr="001D58DA" w:rsidRDefault="00285D19" w:rsidP="00285D19">
      <w:pPr>
        <w:jc w:val="center"/>
        <w:rPr>
          <w:rFonts w:ascii="Maiandra GD" w:hAnsi="Maiandra GD"/>
          <w:b/>
          <w:sz w:val="72"/>
        </w:rPr>
      </w:pPr>
      <w:r w:rsidRPr="001D58DA">
        <w:rPr>
          <w:rFonts w:ascii="Maiandra GD" w:hAnsi="Maiandra GD"/>
          <w:b/>
          <w:sz w:val="72"/>
        </w:rPr>
        <w:t>KENYA METHODIST UNIVERSITY</w:t>
      </w:r>
    </w:p>
    <w:p w:rsidR="00285D19" w:rsidRPr="001D58DA" w:rsidRDefault="00285D19" w:rsidP="00285D19">
      <w:pPr>
        <w:jc w:val="center"/>
        <w:rPr>
          <w:rFonts w:ascii="Maiandra GD" w:hAnsi="Maiandra GD"/>
        </w:rPr>
      </w:pPr>
      <w:r w:rsidRPr="001D58DA">
        <w:rPr>
          <w:rFonts w:ascii="Maiandra GD" w:hAnsi="Maiandra GD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144.75pt" o:ole="" fillcolor="window">
            <v:imagedata r:id="rId6" o:title=""/>
          </v:shape>
          <o:OLEObject Type="Embed" ProgID="ImageExpertImage" ShapeID="_x0000_i1025" DrawAspect="Content" ObjectID="_1384926141" r:id="rId7"/>
        </w:object>
      </w:r>
    </w:p>
    <w:p w:rsidR="00285D19" w:rsidRPr="001D58DA" w:rsidRDefault="00285D19" w:rsidP="00285D19">
      <w:pPr>
        <w:jc w:val="center"/>
        <w:rPr>
          <w:rFonts w:ascii="Maiandra GD" w:hAnsi="Maiandra GD"/>
        </w:rPr>
      </w:pPr>
    </w:p>
    <w:p w:rsidR="00285D19" w:rsidRPr="001D58DA" w:rsidRDefault="00285D19" w:rsidP="00285D19">
      <w:pPr>
        <w:jc w:val="center"/>
        <w:rPr>
          <w:rFonts w:ascii="Maiandra GD" w:hAnsi="Maiandra GD"/>
          <w:b/>
        </w:rPr>
      </w:pPr>
      <w:r w:rsidRPr="001D58DA">
        <w:rPr>
          <w:rFonts w:ascii="Maiandra GD" w:hAnsi="Maiandra GD"/>
          <w:b/>
        </w:rPr>
        <w:t xml:space="preserve">SCHOOL OF </w:t>
      </w:r>
      <w:r>
        <w:rPr>
          <w:rFonts w:ascii="Maiandra GD" w:hAnsi="Maiandra GD"/>
          <w:b/>
        </w:rPr>
        <w:t xml:space="preserve">MEDICINE AND </w:t>
      </w:r>
      <w:r w:rsidRPr="001D58DA">
        <w:rPr>
          <w:rFonts w:ascii="Maiandra GD" w:hAnsi="Maiandra GD"/>
          <w:b/>
        </w:rPr>
        <w:t>HEALTH SCIENCES</w:t>
      </w:r>
    </w:p>
    <w:p w:rsidR="00285D19" w:rsidRPr="001D58DA" w:rsidRDefault="00285D19" w:rsidP="00285D19">
      <w:pPr>
        <w:jc w:val="center"/>
        <w:rPr>
          <w:rFonts w:ascii="Maiandra GD" w:hAnsi="Maiandra GD"/>
          <w:b/>
          <w:sz w:val="28"/>
        </w:rPr>
      </w:pPr>
      <w:r w:rsidRPr="001D58DA">
        <w:rPr>
          <w:rFonts w:ascii="Maiandra GD" w:hAnsi="Maiandra GD"/>
          <w:b/>
          <w:sz w:val="28"/>
        </w:rPr>
        <w:t>Department of Clinical Medicine</w:t>
      </w:r>
      <w:r>
        <w:rPr>
          <w:rFonts w:ascii="Maiandra GD" w:hAnsi="Maiandra GD"/>
          <w:b/>
          <w:sz w:val="28"/>
        </w:rPr>
        <w:t xml:space="preserve">, </w:t>
      </w:r>
      <w:r w:rsidRPr="001D58DA">
        <w:rPr>
          <w:rFonts w:ascii="Maiandra GD" w:hAnsi="Maiandra GD"/>
          <w:b/>
          <w:sz w:val="28"/>
        </w:rPr>
        <w:t>Surgery</w:t>
      </w:r>
      <w:r>
        <w:rPr>
          <w:rFonts w:ascii="Maiandra GD" w:hAnsi="Maiandra GD"/>
          <w:b/>
          <w:sz w:val="28"/>
        </w:rPr>
        <w:t xml:space="preserve"> &amp; Community Health</w:t>
      </w:r>
    </w:p>
    <w:p w:rsidR="00285D19" w:rsidRPr="001D58DA" w:rsidRDefault="00285D19" w:rsidP="00285D19">
      <w:pPr>
        <w:jc w:val="center"/>
        <w:rPr>
          <w:rFonts w:ascii="Maiandra GD" w:hAnsi="Maiandra GD"/>
        </w:rPr>
      </w:pPr>
    </w:p>
    <w:p w:rsidR="00285D19" w:rsidRPr="001D58DA" w:rsidRDefault="00285D19" w:rsidP="00285D19">
      <w:pPr>
        <w:jc w:val="center"/>
        <w:rPr>
          <w:rFonts w:ascii="Maiandra GD" w:hAnsi="Maiandra GD"/>
        </w:rPr>
      </w:pPr>
    </w:p>
    <w:p w:rsidR="00285D19" w:rsidRPr="001D58DA" w:rsidRDefault="00285D19" w:rsidP="00285D19">
      <w:pPr>
        <w:jc w:val="center"/>
        <w:rPr>
          <w:rFonts w:ascii="Maiandra GD" w:hAnsi="Maiandra GD"/>
          <w:b/>
          <w:sz w:val="36"/>
        </w:rPr>
      </w:pPr>
      <w:r w:rsidRPr="001D58DA">
        <w:rPr>
          <w:rFonts w:ascii="Maiandra GD" w:hAnsi="Maiandra GD"/>
          <w:b/>
          <w:sz w:val="36"/>
        </w:rPr>
        <w:t xml:space="preserve">FINAL QUALIFYING EXAMINATION </w:t>
      </w:r>
    </w:p>
    <w:p w:rsidR="00285D19" w:rsidRPr="001D58DA" w:rsidRDefault="00285D19" w:rsidP="00285D19">
      <w:pPr>
        <w:jc w:val="center"/>
        <w:rPr>
          <w:rFonts w:ascii="Maiandra GD" w:hAnsi="Maiandra GD"/>
        </w:rPr>
      </w:pPr>
      <w:r w:rsidRPr="001D58DA">
        <w:rPr>
          <w:rFonts w:ascii="Maiandra GD" w:hAnsi="Maiandra GD"/>
        </w:rPr>
        <w:t xml:space="preserve">For the Award of </w:t>
      </w:r>
    </w:p>
    <w:p w:rsidR="00285D19" w:rsidRPr="001D58DA" w:rsidRDefault="00285D19" w:rsidP="00285D19">
      <w:pPr>
        <w:jc w:val="center"/>
        <w:rPr>
          <w:rFonts w:ascii="Maiandra GD" w:hAnsi="Maiandra GD"/>
          <w:b/>
          <w:sz w:val="28"/>
        </w:rPr>
      </w:pPr>
      <w:r w:rsidRPr="001D58DA">
        <w:rPr>
          <w:rFonts w:ascii="Maiandra GD" w:hAnsi="Maiandra GD"/>
          <w:b/>
          <w:sz w:val="28"/>
        </w:rPr>
        <w:t>DIPLOMA IN CLINICAL MEDICINE</w:t>
      </w:r>
      <w:r>
        <w:rPr>
          <w:rFonts w:ascii="Maiandra GD" w:hAnsi="Maiandra GD"/>
          <w:b/>
          <w:sz w:val="28"/>
        </w:rPr>
        <w:t>, SURGERY &amp; COMMINITY HEALTH</w:t>
      </w:r>
    </w:p>
    <w:p w:rsidR="00285D19" w:rsidRPr="001D58DA" w:rsidRDefault="00285D19" w:rsidP="00285D19">
      <w:pPr>
        <w:rPr>
          <w:rFonts w:ascii="Maiandra GD" w:hAnsi="Maiandra GD"/>
        </w:rPr>
      </w:pPr>
    </w:p>
    <w:p w:rsidR="00285D19" w:rsidRPr="00E968C0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Pr="00E968C0" w:rsidRDefault="00285D19" w:rsidP="00285D19">
      <w:pPr>
        <w:ind w:left="720" w:firstLine="720"/>
        <w:rPr>
          <w:rFonts w:ascii="Maiandra GD" w:hAnsi="Maiandra GD"/>
          <w:sz w:val="28"/>
          <w:szCs w:val="28"/>
        </w:rPr>
      </w:pPr>
      <w:r w:rsidRPr="00E968C0">
        <w:rPr>
          <w:rFonts w:ascii="Maiandra GD" w:hAnsi="Maiandra GD"/>
          <w:b/>
          <w:sz w:val="28"/>
          <w:szCs w:val="28"/>
        </w:rPr>
        <w:t>UNIT</w:t>
      </w:r>
      <w:r w:rsidRPr="00E968C0">
        <w:rPr>
          <w:rFonts w:ascii="Maiandra GD" w:hAnsi="Maiandra GD"/>
          <w:sz w:val="28"/>
          <w:szCs w:val="28"/>
        </w:rPr>
        <w:tab/>
        <w:t>:</w:t>
      </w:r>
      <w:r w:rsidRPr="00E968C0">
        <w:rPr>
          <w:rFonts w:ascii="Maiandra GD" w:hAnsi="Maiandra GD"/>
          <w:sz w:val="28"/>
          <w:szCs w:val="28"/>
        </w:rPr>
        <w:tab/>
      </w:r>
      <w:r>
        <w:rPr>
          <w:rFonts w:ascii="Maiandra GD" w:hAnsi="Maiandra GD"/>
          <w:b/>
          <w:sz w:val="28"/>
          <w:szCs w:val="28"/>
          <w:u w:val="single"/>
        </w:rPr>
        <w:t>HSM PAPER TWO</w:t>
      </w:r>
    </w:p>
    <w:p w:rsidR="00285D19" w:rsidRPr="00CC59CD" w:rsidRDefault="00285D19" w:rsidP="00285D19">
      <w:pPr>
        <w:ind w:left="720" w:firstLine="720"/>
        <w:rPr>
          <w:rFonts w:ascii="Maiandra GD" w:hAnsi="Maiandra GD"/>
          <w:b/>
          <w:sz w:val="28"/>
          <w:szCs w:val="28"/>
        </w:rPr>
      </w:pPr>
      <w:r w:rsidRPr="00CC59CD">
        <w:rPr>
          <w:rFonts w:ascii="Maiandra GD" w:hAnsi="Maiandra GD"/>
          <w:b/>
          <w:sz w:val="28"/>
          <w:szCs w:val="28"/>
        </w:rPr>
        <w:t>DATE</w:t>
      </w:r>
      <w:r w:rsidRPr="00CC59CD">
        <w:rPr>
          <w:rFonts w:ascii="Maiandra GD" w:hAnsi="Maiandra GD"/>
          <w:b/>
          <w:sz w:val="28"/>
          <w:szCs w:val="28"/>
        </w:rPr>
        <w:tab/>
        <w:t>:</w:t>
      </w:r>
      <w:r w:rsidRPr="00CC59CD">
        <w:rPr>
          <w:rFonts w:ascii="Maiandra GD" w:hAnsi="Maiandra GD"/>
          <w:b/>
          <w:sz w:val="28"/>
          <w:szCs w:val="28"/>
        </w:rPr>
        <w:tab/>
      </w:r>
      <w:r>
        <w:rPr>
          <w:rFonts w:ascii="Maiandra GD" w:hAnsi="Maiandra GD"/>
          <w:b/>
          <w:sz w:val="28"/>
          <w:szCs w:val="28"/>
        </w:rPr>
        <w:t>TUES</w:t>
      </w:r>
      <w:r w:rsidRPr="00CC59CD">
        <w:rPr>
          <w:rFonts w:ascii="Maiandra GD" w:hAnsi="Maiandra GD"/>
          <w:b/>
          <w:sz w:val="28"/>
          <w:szCs w:val="28"/>
        </w:rPr>
        <w:t>DAY</w:t>
      </w:r>
      <w:r>
        <w:rPr>
          <w:rFonts w:ascii="Maiandra GD" w:hAnsi="Maiandra GD"/>
          <w:b/>
          <w:sz w:val="28"/>
          <w:szCs w:val="28"/>
        </w:rPr>
        <w:t xml:space="preserve">, </w:t>
      </w:r>
      <w:r w:rsidRPr="00CC59CD">
        <w:rPr>
          <w:rFonts w:ascii="Maiandra GD" w:hAnsi="Maiandra GD"/>
          <w:b/>
          <w:sz w:val="28"/>
          <w:szCs w:val="28"/>
        </w:rPr>
        <w:t xml:space="preserve">DECEMBER </w:t>
      </w:r>
      <w:r>
        <w:rPr>
          <w:rFonts w:ascii="Maiandra GD" w:hAnsi="Maiandra GD"/>
          <w:b/>
          <w:sz w:val="28"/>
          <w:szCs w:val="28"/>
        </w:rPr>
        <w:t>13</w:t>
      </w:r>
      <w:r w:rsidRPr="00CC59CD">
        <w:rPr>
          <w:rFonts w:ascii="Maiandra GD" w:hAnsi="Maiandra GD"/>
          <w:b/>
          <w:sz w:val="28"/>
          <w:szCs w:val="28"/>
          <w:vertAlign w:val="superscript"/>
        </w:rPr>
        <w:t>TH</w:t>
      </w:r>
      <w:r w:rsidRPr="00CC59CD">
        <w:rPr>
          <w:rFonts w:ascii="Maiandra GD" w:hAnsi="Maiandra GD"/>
          <w:b/>
          <w:sz w:val="28"/>
          <w:szCs w:val="28"/>
        </w:rPr>
        <w:t>, 2011</w:t>
      </w:r>
      <w:r w:rsidRPr="00CC59CD">
        <w:rPr>
          <w:rFonts w:ascii="Maiandra GD" w:hAnsi="Maiandra GD"/>
          <w:b/>
          <w:sz w:val="28"/>
          <w:szCs w:val="28"/>
        </w:rPr>
        <w:tab/>
      </w: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Default="00285D19" w:rsidP="00285D19">
      <w:pPr>
        <w:rPr>
          <w:rFonts w:ascii="Maiandra GD" w:hAnsi="Maiandra GD"/>
          <w:sz w:val="28"/>
          <w:szCs w:val="28"/>
        </w:rPr>
      </w:pPr>
    </w:p>
    <w:p w:rsidR="00285D19" w:rsidRPr="0016782D" w:rsidRDefault="00285D19" w:rsidP="00285D19">
      <w:pPr>
        <w:rPr>
          <w:rFonts w:ascii="Maiandra GD" w:hAnsi="Maiandra GD"/>
          <w:b/>
          <w:sz w:val="32"/>
          <w:szCs w:val="32"/>
          <w:u w:val="single"/>
        </w:rPr>
      </w:pPr>
      <w:r w:rsidRPr="00E968C0">
        <w:rPr>
          <w:rFonts w:ascii="Maiandra GD" w:hAnsi="Maiandra GD"/>
          <w:b/>
          <w:sz w:val="32"/>
          <w:szCs w:val="32"/>
          <w:u w:val="single"/>
        </w:rPr>
        <w:lastRenderedPageBreak/>
        <w:t>INSTRUCTIONS</w:t>
      </w:r>
    </w:p>
    <w:p w:rsidR="00285D19" w:rsidRPr="00E02EAF" w:rsidRDefault="00285D19" w:rsidP="00E02EAF">
      <w:pPr>
        <w:pStyle w:val="ListParagraph"/>
        <w:ind w:left="0"/>
        <w:rPr>
          <w:rFonts w:ascii="Maiandra GD" w:hAnsi="Maiandra GD"/>
          <w:sz w:val="32"/>
          <w:szCs w:val="32"/>
        </w:rPr>
      </w:pPr>
      <w:r w:rsidRPr="00E968C0">
        <w:rPr>
          <w:rFonts w:ascii="Maiandra GD" w:hAnsi="Maiandra GD"/>
          <w:sz w:val="32"/>
          <w:szCs w:val="32"/>
        </w:rPr>
        <w:t>READ THESE INSTRUCTIONS CAREFULLY.</w:t>
      </w:r>
    </w:p>
    <w:p w:rsidR="00285D19" w:rsidRPr="00E968C0" w:rsidRDefault="00285D19" w:rsidP="00E02EAF">
      <w:pPr>
        <w:pStyle w:val="ListParagraph"/>
        <w:numPr>
          <w:ilvl w:val="0"/>
          <w:numId w:val="40"/>
        </w:numPr>
        <w:spacing w:line="276" w:lineRule="auto"/>
        <w:rPr>
          <w:rFonts w:ascii="Maiandra GD" w:hAnsi="Maiandra GD"/>
          <w:sz w:val="32"/>
          <w:szCs w:val="32"/>
        </w:rPr>
      </w:pPr>
      <w:r w:rsidRPr="00E968C0">
        <w:rPr>
          <w:rFonts w:ascii="Maiandra GD" w:hAnsi="Maiandra GD"/>
          <w:sz w:val="32"/>
          <w:szCs w:val="32"/>
        </w:rPr>
        <w:t xml:space="preserve">Write your </w:t>
      </w:r>
      <w:r w:rsidRPr="00E968C0">
        <w:rPr>
          <w:rFonts w:ascii="Maiandra GD" w:hAnsi="Maiandra GD"/>
          <w:b/>
          <w:sz w:val="32"/>
          <w:szCs w:val="32"/>
        </w:rPr>
        <w:t>University Number</w:t>
      </w:r>
      <w:r w:rsidRPr="00E968C0">
        <w:rPr>
          <w:rFonts w:ascii="Maiandra GD" w:hAnsi="Maiandra GD"/>
          <w:sz w:val="32"/>
          <w:szCs w:val="32"/>
        </w:rPr>
        <w:t xml:space="preserve"> (Not Name)</w:t>
      </w:r>
    </w:p>
    <w:p w:rsidR="00285D19" w:rsidRPr="00E968C0" w:rsidRDefault="00285D19" w:rsidP="00E02EAF">
      <w:pPr>
        <w:pStyle w:val="ListParagraph"/>
        <w:numPr>
          <w:ilvl w:val="0"/>
          <w:numId w:val="40"/>
        </w:numPr>
        <w:spacing w:line="276" w:lineRule="auto"/>
        <w:rPr>
          <w:rFonts w:ascii="Maiandra GD" w:hAnsi="Maiandra GD"/>
          <w:sz w:val="32"/>
          <w:szCs w:val="32"/>
        </w:rPr>
      </w:pPr>
      <w:r w:rsidRPr="00E968C0">
        <w:rPr>
          <w:rFonts w:ascii="Maiandra GD" w:hAnsi="Maiandra GD"/>
          <w:b/>
          <w:sz w:val="32"/>
          <w:szCs w:val="32"/>
        </w:rPr>
        <w:t>Number</w:t>
      </w:r>
      <w:r w:rsidRPr="00E968C0">
        <w:rPr>
          <w:rFonts w:ascii="Maiandra GD" w:hAnsi="Maiandra GD"/>
          <w:sz w:val="32"/>
          <w:szCs w:val="32"/>
        </w:rPr>
        <w:t xml:space="preserve"> ALL questions CORECTLY.</w:t>
      </w:r>
    </w:p>
    <w:p w:rsidR="00285D19" w:rsidRDefault="00285D19" w:rsidP="00E02EAF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Maiandra GD" w:hAnsi="Maiandra GD"/>
          <w:b/>
          <w:sz w:val="32"/>
          <w:szCs w:val="32"/>
        </w:rPr>
      </w:pPr>
      <w:r w:rsidRPr="0016782D">
        <w:rPr>
          <w:rFonts w:ascii="Maiandra GD" w:hAnsi="Maiandra GD"/>
          <w:b/>
          <w:sz w:val="32"/>
          <w:szCs w:val="32"/>
        </w:rPr>
        <w:t>Attempt all t</w:t>
      </w:r>
      <w:r>
        <w:rPr>
          <w:rFonts w:ascii="Maiandra GD" w:hAnsi="Maiandra GD"/>
          <w:b/>
          <w:sz w:val="32"/>
          <w:szCs w:val="32"/>
        </w:rPr>
        <w:t>he questions</w:t>
      </w:r>
    </w:p>
    <w:p w:rsidR="00285D19" w:rsidRPr="0016782D" w:rsidRDefault="00285D19" w:rsidP="00E02EAF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Maiandra GD" w:hAnsi="Maiandra GD"/>
          <w:b/>
          <w:sz w:val="32"/>
          <w:szCs w:val="32"/>
        </w:rPr>
      </w:pPr>
      <w:r w:rsidRPr="0016782D">
        <w:rPr>
          <w:rFonts w:ascii="Maiandra GD" w:hAnsi="Maiandra GD"/>
          <w:b/>
          <w:sz w:val="32"/>
          <w:szCs w:val="32"/>
        </w:rPr>
        <w:t xml:space="preserve"> Multiple choice questions:</w:t>
      </w:r>
    </w:p>
    <w:p w:rsidR="00285D19" w:rsidRPr="003F79B2" w:rsidRDefault="00285D19" w:rsidP="00E02EAF">
      <w:pPr>
        <w:pStyle w:val="ListParagraph"/>
        <w:numPr>
          <w:ilvl w:val="0"/>
          <w:numId w:val="41"/>
        </w:numPr>
        <w:spacing w:line="276" w:lineRule="auto"/>
        <w:ind w:left="1350"/>
        <w:jc w:val="both"/>
        <w:rPr>
          <w:rFonts w:ascii="Maiandra GD" w:hAnsi="Maiandra GD"/>
          <w:sz w:val="32"/>
          <w:szCs w:val="32"/>
        </w:rPr>
      </w:pPr>
      <w:r w:rsidRPr="0016782D">
        <w:rPr>
          <w:rFonts w:ascii="Maiandra GD" w:hAnsi="Maiandra GD"/>
          <w:b/>
          <w:sz w:val="32"/>
          <w:szCs w:val="32"/>
        </w:rPr>
        <w:t>M</w:t>
      </w:r>
      <w:r w:rsidRPr="003F79B2">
        <w:rPr>
          <w:rFonts w:ascii="Maiandra GD" w:hAnsi="Maiandra GD"/>
          <w:sz w:val="32"/>
          <w:szCs w:val="32"/>
        </w:rPr>
        <w:t>ark T for True of F for False</w:t>
      </w:r>
    </w:p>
    <w:p w:rsidR="00285D19" w:rsidRPr="003F79B2" w:rsidRDefault="00285D19" w:rsidP="00E02EAF">
      <w:pPr>
        <w:pStyle w:val="ListParagraph"/>
        <w:numPr>
          <w:ilvl w:val="0"/>
          <w:numId w:val="41"/>
        </w:numPr>
        <w:spacing w:line="276" w:lineRule="auto"/>
        <w:ind w:left="1350"/>
        <w:jc w:val="both"/>
        <w:rPr>
          <w:rFonts w:ascii="Maiandra GD" w:hAnsi="Maiandra GD"/>
          <w:sz w:val="32"/>
          <w:szCs w:val="32"/>
        </w:rPr>
      </w:pPr>
      <w:r w:rsidRPr="003F79B2">
        <w:rPr>
          <w:rFonts w:ascii="Maiandra GD" w:hAnsi="Maiandra GD"/>
          <w:sz w:val="32"/>
          <w:szCs w:val="32"/>
        </w:rPr>
        <w:t>You score a mark for every correct response</w:t>
      </w:r>
    </w:p>
    <w:p w:rsidR="00285D19" w:rsidRPr="003F79B2" w:rsidRDefault="00285D19" w:rsidP="00E02EAF">
      <w:pPr>
        <w:pStyle w:val="ListParagraph"/>
        <w:numPr>
          <w:ilvl w:val="0"/>
          <w:numId w:val="41"/>
        </w:numPr>
        <w:spacing w:line="276" w:lineRule="auto"/>
        <w:ind w:left="1350"/>
        <w:jc w:val="both"/>
        <w:rPr>
          <w:rFonts w:ascii="Maiandra GD" w:hAnsi="Maiandra GD"/>
          <w:sz w:val="32"/>
          <w:szCs w:val="32"/>
        </w:rPr>
      </w:pPr>
      <w:r w:rsidRPr="003F79B2">
        <w:rPr>
          <w:rFonts w:ascii="Maiandra GD" w:hAnsi="Maiandra GD"/>
          <w:sz w:val="32"/>
          <w:szCs w:val="32"/>
        </w:rPr>
        <w:t>You do not score or lose any mark for not responding</w:t>
      </w:r>
    </w:p>
    <w:p w:rsidR="00285D19" w:rsidRPr="003F79B2" w:rsidRDefault="00285D19" w:rsidP="00E02EAF">
      <w:pPr>
        <w:pStyle w:val="ListParagraph"/>
        <w:numPr>
          <w:ilvl w:val="0"/>
          <w:numId w:val="41"/>
        </w:numPr>
        <w:spacing w:line="276" w:lineRule="auto"/>
        <w:ind w:left="1350"/>
        <w:jc w:val="both"/>
        <w:rPr>
          <w:rFonts w:ascii="Maiandra GD" w:hAnsi="Maiandra GD"/>
          <w:sz w:val="32"/>
          <w:szCs w:val="32"/>
        </w:rPr>
      </w:pPr>
      <w:r w:rsidRPr="003F79B2">
        <w:rPr>
          <w:rFonts w:ascii="Maiandra GD" w:hAnsi="Maiandra GD"/>
          <w:sz w:val="32"/>
          <w:szCs w:val="32"/>
        </w:rPr>
        <w:t>You will be penalized 1 mark (minus) for every wrong response</w:t>
      </w:r>
    </w:p>
    <w:p w:rsidR="00285D19" w:rsidRPr="003F79B2" w:rsidRDefault="00285D19" w:rsidP="00E02EAF">
      <w:pPr>
        <w:pStyle w:val="ListParagraph"/>
        <w:numPr>
          <w:ilvl w:val="0"/>
          <w:numId w:val="40"/>
        </w:numPr>
        <w:spacing w:line="276" w:lineRule="auto"/>
        <w:rPr>
          <w:rFonts w:ascii="Maiandra GD" w:hAnsi="Maiandra GD"/>
          <w:sz w:val="32"/>
          <w:szCs w:val="32"/>
        </w:rPr>
      </w:pPr>
      <w:r w:rsidRPr="00E968C0">
        <w:rPr>
          <w:rFonts w:ascii="Maiandra GD" w:hAnsi="Maiandra GD"/>
          <w:sz w:val="32"/>
          <w:szCs w:val="32"/>
        </w:rPr>
        <w:t>Time allowed is 3 hours. (</w:t>
      </w:r>
      <w:r>
        <w:rPr>
          <w:rFonts w:ascii="Maiandra GD" w:hAnsi="Maiandra GD"/>
          <w:sz w:val="32"/>
          <w:szCs w:val="32"/>
        </w:rPr>
        <w:t>2.30 P.M. - 5.3</w:t>
      </w:r>
      <w:r w:rsidRPr="00E968C0">
        <w:rPr>
          <w:rFonts w:ascii="Maiandra GD" w:hAnsi="Maiandra GD"/>
          <w:sz w:val="32"/>
          <w:szCs w:val="32"/>
        </w:rPr>
        <w:t>O</w:t>
      </w:r>
      <w:r>
        <w:rPr>
          <w:rFonts w:ascii="Maiandra GD" w:hAnsi="Maiandra GD"/>
          <w:sz w:val="32"/>
          <w:szCs w:val="32"/>
        </w:rPr>
        <w:t xml:space="preserve"> P</w:t>
      </w:r>
      <w:r w:rsidRPr="00E968C0">
        <w:rPr>
          <w:rFonts w:ascii="Maiandra GD" w:hAnsi="Maiandra GD"/>
          <w:sz w:val="32"/>
          <w:szCs w:val="32"/>
        </w:rPr>
        <w:t>.</w:t>
      </w:r>
      <w:r>
        <w:rPr>
          <w:rFonts w:ascii="Maiandra GD" w:hAnsi="Maiandra GD"/>
          <w:sz w:val="32"/>
          <w:szCs w:val="32"/>
        </w:rPr>
        <w:t>M</w:t>
      </w:r>
      <w:r w:rsidRPr="00E968C0">
        <w:rPr>
          <w:rFonts w:ascii="Maiandra GD" w:hAnsi="Maiandra GD"/>
          <w:sz w:val="32"/>
          <w:szCs w:val="32"/>
        </w:rPr>
        <w:t>)</w:t>
      </w:r>
    </w:p>
    <w:p w:rsidR="00285D19" w:rsidRPr="00285D19" w:rsidRDefault="00285D19" w:rsidP="00E02EAF">
      <w:pPr>
        <w:pStyle w:val="ListParagraph"/>
        <w:numPr>
          <w:ilvl w:val="0"/>
          <w:numId w:val="40"/>
        </w:numPr>
        <w:spacing w:line="276" w:lineRule="auto"/>
        <w:rPr>
          <w:rFonts w:ascii="Maiandra GD" w:hAnsi="Maiandra GD"/>
          <w:sz w:val="32"/>
          <w:szCs w:val="32"/>
        </w:rPr>
      </w:pPr>
      <w:r w:rsidRPr="003F79B2">
        <w:rPr>
          <w:rFonts w:ascii="Maiandra GD" w:hAnsi="Maiandra GD"/>
          <w:b/>
          <w:sz w:val="32"/>
          <w:szCs w:val="32"/>
        </w:rPr>
        <w:t>DO NOT</w:t>
      </w:r>
      <w:r w:rsidRPr="003F79B2">
        <w:rPr>
          <w:rFonts w:ascii="Maiandra GD" w:hAnsi="Maiandra GD"/>
          <w:sz w:val="32"/>
          <w:szCs w:val="32"/>
        </w:rPr>
        <w:t xml:space="preserve"> USE A </w:t>
      </w:r>
      <w:r w:rsidRPr="003F79B2">
        <w:rPr>
          <w:rFonts w:ascii="Maiandra GD" w:hAnsi="Maiandra GD"/>
          <w:b/>
          <w:sz w:val="32"/>
          <w:szCs w:val="32"/>
        </w:rPr>
        <w:t>PENCIL</w:t>
      </w:r>
    </w:p>
    <w:p w:rsidR="00285D19" w:rsidRPr="00285D19" w:rsidRDefault="00285D19" w:rsidP="00285D19">
      <w:pPr>
        <w:pStyle w:val="ListParagraph"/>
        <w:spacing w:line="276" w:lineRule="auto"/>
        <w:rPr>
          <w:rFonts w:ascii="Maiandra GD" w:hAnsi="Maiandra GD"/>
          <w:sz w:val="32"/>
          <w:szCs w:val="32"/>
        </w:rPr>
      </w:pPr>
    </w:p>
    <w:p w:rsidR="00285D19" w:rsidRDefault="00285D19" w:rsidP="002C61D4">
      <w:pPr>
        <w:rPr>
          <w:rFonts w:ascii="Maiandra GD" w:hAnsi="Maiandra GD"/>
          <w:b/>
          <w:sz w:val="32"/>
          <w:u w:val="single"/>
        </w:rPr>
      </w:pPr>
      <w:r>
        <w:rPr>
          <w:rFonts w:ascii="Maiandra GD" w:hAnsi="Maiandra GD"/>
          <w:b/>
          <w:sz w:val="32"/>
          <w:u w:val="single"/>
        </w:rPr>
        <w:t xml:space="preserve"> MCQ’s</w:t>
      </w:r>
    </w:p>
    <w:p w:rsidR="00E02EAF" w:rsidRPr="00285D19" w:rsidRDefault="00E02EAF" w:rsidP="002C61D4">
      <w:pPr>
        <w:rPr>
          <w:rFonts w:ascii="Maiandra GD" w:hAnsi="Maiandra GD"/>
          <w:b/>
          <w:sz w:val="32"/>
          <w:u w:val="single"/>
        </w:rPr>
      </w:pPr>
    </w:p>
    <w:p w:rsidR="002E2B8C" w:rsidRPr="002C61D4" w:rsidRDefault="002E2B8C" w:rsidP="00285D19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Purpose of sound public health legislation. </w:t>
      </w:r>
    </w:p>
    <w:p w:rsidR="002E2B8C" w:rsidRPr="002C61D4" w:rsidRDefault="002E2B8C" w:rsidP="00E02EAF">
      <w:pPr>
        <w:numPr>
          <w:ilvl w:val="0"/>
          <w:numId w:val="27"/>
        </w:numPr>
        <w:tabs>
          <w:tab w:val="clear" w:pos="1080"/>
          <w:tab w:val="num" w:pos="720"/>
        </w:tabs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Provide agencies with a clear and modern mission to create the conditions in which people can be healthy. </w:t>
      </w:r>
    </w:p>
    <w:p w:rsidR="002E2B8C" w:rsidRPr="002C61D4" w:rsidRDefault="002E2B8C" w:rsidP="00E02EAF">
      <w:pPr>
        <w:numPr>
          <w:ilvl w:val="0"/>
          <w:numId w:val="27"/>
        </w:numPr>
        <w:tabs>
          <w:tab w:val="clear" w:pos="1080"/>
          <w:tab w:val="num" w:pos="720"/>
        </w:tabs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Enable agencies to exercise a full range of necessary functions, service and powers. </w:t>
      </w:r>
    </w:p>
    <w:p w:rsidR="002E2B8C" w:rsidRPr="002C61D4" w:rsidRDefault="002E2B8C" w:rsidP="00E02EAF">
      <w:pPr>
        <w:numPr>
          <w:ilvl w:val="0"/>
          <w:numId w:val="27"/>
        </w:numPr>
        <w:tabs>
          <w:tab w:val="clear" w:pos="1080"/>
          <w:tab w:val="num" w:pos="720"/>
        </w:tabs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Does not </w:t>
      </w:r>
      <w:r w:rsidR="00FD51FA" w:rsidRPr="002C61D4">
        <w:rPr>
          <w:rFonts w:ascii="Maiandra GD" w:hAnsi="Maiandra GD" w:cs="Tahoma"/>
        </w:rPr>
        <w:t>provide</w:t>
      </w:r>
      <w:r w:rsidRPr="002C61D4">
        <w:rPr>
          <w:rFonts w:ascii="Maiandra GD" w:hAnsi="Maiandra GD" w:cs="Tahoma"/>
        </w:rPr>
        <w:t xml:space="preserve"> funding and other structures necessary to carry out the agencies mission. </w:t>
      </w:r>
    </w:p>
    <w:p w:rsidR="002E2B8C" w:rsidRDefault="002E2B8C" w:rsidP="00E02EAF">
      <w:pPr>
        <w:numPr>
          <w:ilvl w:val="0"/>
          <w:numId w:val="27"/>
        </w:numPr>
        <w:tabs>
          <w:tab w:val="clear" w:pos="1080"/>
          <w:tab w:val="num" w:pos="720"/>
        </w:tabs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Does not protect individual rights to privacy autonomy, liberty and non-discrimination. </w:t>
      </w:r>
    </w:p>
    <w:p w:rsidR="00285D19" w:rsidRPr="00285D19" w:rsidRDefault="00285D19" w:rsidP="00285D19">
      <w:pPr>
        <w:ind w:left="720"/>
        <w:rPr>
          <w:rFonts w:ascii="Maiandra GD" w:hAnsi="Maiandra GD" w:cs="Tahoma"/>
        </w:rPr>
      </w:pPr>
    </w:p>
    <w:p w:rsidR="002E2B8C" w:rsidRPr="00FD51FA" w:rsidRDefault="002E2B8C" w:rsidP="00285D19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</w:t>
      </w:r>
      <w:r w:rsidRPr="00FD51FA">
        <w:rPr>
          <w:rFonts w:ascii="Maiandra GD" w:hAnsi="Maiandra GD" w:cs="Tahoma"/>
          <w:bCs/>
          <w:iCs/>
        </w:rPr>
        <w:t xml:space="preserve">Theory X and theory Y </w:t>
      </w:r>
      <w:r w:rsidRPr="00FD51FA">
        <w:rPr>
          <w:rFonts w:ascii="Maiandra GD" w:hAnsi="Maiandra GD" w:cs="Tahoma"/>
          <w:bCs/>
        </w:rPr>
        <w:t>was proposed by</w:t>
      </w:r>
    </w:p>
    <w:p w:rsidR="002E2B8C" w:rsidRPr="00FD51FA" w:rsidRDefault="002E2B8C" w:rsidP="00285D19">
      <w:pPr>
        <w:ind w:left="360"/>
        <w:rPr>
          <w:rFonts w:ascii="Maiandra GD" w:hAnsi="Maiandra GD" w:cs="Tahoma"/>
          <w:bCs/>
        </w:rPr>
      </w:pPr>
      <w:r w:rsidRPr="00FD51FA">
        <w:rPr>
          <w:rFonts w:ascii="Maiandra GD" w:hAnsi="Maiandra GD" w:cs="Tahoma"/>
          <w:bCs/>
        </w:rPr>
        <w:t xml:space="preserve">A. William </w:t>
      </w:r>
      <w:proofErr w:type="spellStart"/>
      <w:r w:rsidRPr="00FD51FA">
        <w:rPr>
          <w:rFonts w:ascii="Maiandra GD" w:hAnsi="Maiandra GD" w:cs="Tahoma"/>
          <w:bCs/>
        </w:rPr>
        <w:t>Ouchi</w:t>
      </w:r>
      <w:proofErr w:type="spellEnd"/>
      <w:r w:rsidRPr="00FD51FA">
        <w:rPr>
          <w:rFonts w:ascii="Maiandra GD" w:hAnsi="Maiandra GD" w:cs="Tahoma"/>
          <w:bCs/>
        </w:rPr>
        <w:t xml:space="preserve"> </w:t>
      </w:r>
    </w:p>
    <w:p w:rsidR="002E2B8C" w:rsidRPr="002C61D4" w:rsidRDefault="002E2B8C" w:rsidP="00285D19">
      <w:pPr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 xml:space="preserve">B. Frederick Taylor </w:t>
      </w:r>
    </w:p>
    <w:p w:rsidR="002E2B8C" w:rsidRPr="002C61D4" w:rsidRDefault="002E2B8C" w:rsidP="00285D19">
      <w:pPr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 xml:space="preserve">C. Mary Follett </w:t>
      </w:r>
    </w:p>
    <w:p w:rsidR="002E2B8C" w:rsidRPr="002C61D4" w:rsidRDefault="002E2B8C" w:rsidP="00285D19">
      <w:pPr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D. Douglas McGregor</w:t>
      </w:r>
    </w:p>
    <w:p w:rsidR="00285D19" w:rsidRPr="002C61D4" w:rsidRDefault="00285D19" w:rsidP="00285D19">
      <w:pPr>
        <w:rPr>
          <w:rFonts w:ascii="Maiandra GD" w:hAnsi="Maiandra GD" w:cs="Tahoma"/>
          <w:bCs/>
        </w:rPr>
      </w:pPr>
    </w:p>
    <w:p w:rsidR="002E2B8C" w:rsidRPr="002C61D4" w:rsidRDefault="002E2B8C" w:rsidP="00285D19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Hygiene factors and motivational factors are key concepts in</w:t>
      </w:r>
    </w:p>
    <w:p w:rsidR="002E2B8C" w:rsidRPr="002C61D4" w:rsidRDefault="002E2B8C" w:rsidP="00285D19">
      <w:pPr>
        <w:pStyle w:val="ListParagraph"/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A. Maslow’s hierarchy of needs</w:t>
      </w:r>
    </w:p>
    <w:p w:rsidR="002E2B8C" w:rsidRPr="002C61D4" w:rsidRDefault="002E2B8C" w:rsidP="00285D19">
      <w:pPr>
        <w:pStyle w:val="ListParagraph"/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B. Expectancy Theory</w:t>
      </w:r>
    </w:p>
    <w:p w:rsidR="002E2B8C" w:rsidRPr="002C61D4" w:rsidRDefault="002E2B8C" w:rsidP="00285D19">
      <w:pPr>
        <w:pStyle w:val="ListParagraph"/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C. Goal Setting Theory</w:t>
      </w:r>
    </w:p>
    <w:p w:rsidR="002E2B8C" w:rsidRPr="002C61D4" w:rsidRDefault="002E2B8C" w:rsidP="00285D19">
      <w:pPr>
        <w:pStyle w:val="ListParagraph"/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 xml:space="preserve">D. Herzberg’s two factor theory </w:t>
      </w:r>
    </w:p>
    <w:p w:rsidR="002E2B8C" w:rsidRDefault="002E2B8C" w:rsidP="00285D19">
      <w:pPr>
        <w:pStyle w:val="ListParagraph"/>
        <w:rPr>
          <w:rFonts w:ascii="Maiandra GD" w:hAnsi="Maiandra GD" w:cs="Tahoma"/>
        </w:rPr>
      </w:pPr>
    </w:p>
    <w:p w:rsidR="00E02EAF" w:rsidRPr="002C61D4" w:rsidRDefault="00E02EAF" w:rsidP="00285D19">
      <w:pPr>
        <w:pStyle w:val="ListParagraph"/>
        <w:rPr>
          <w:rFonts w:ascii="Maiandra GD" w:hAnsi="Maiandra GD" w:cs="Tahoma"/>
        </w:rPr>
      </w:pPr>
    </w:p>
    <w:p w:rsidR="007A1E00" w:rsidRPr="002C61D4" w:rsidRDefault="007A1E00" w:rsidP="00285D19">
      <w:pPr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 xml:space="preserve">4. The basis of ABC analysis in inventory control of </w:t>
      </w:r>
      <w:r w:rsidR="00202C8F" w:rsidRPr="002C61D4">
        <w:rPr>
          <w:rFonts w:ascii="Maiandra GD" w:hAnsi="Maiandra GD" w:cs="Tahoma"/>
          <w:bCs/>
        </w:rPr>
        <w:t>drug is</w:t>
      </w:r>
    </w:p>
    <w:p w:rsidR="007A1E00" w:rsidRPr="002C61D4" w:rsidRDefault="007A1E00" w:rsidP="00285D19">
      <w:pPr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A. Annual consumption value</w:t>
      </w:r>
    </w:p>
    <w:p w:rsidR="007A1E00" w:rsidRPr="002C61D4" w:rsidRDefault="007A1E00" w:rsidP="00285D19">
      <w:pPr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B. Criticality of items</w:t>
      </w:r>
    </w:p>
    <w:p w:rsidR="007A1E00" w:rsidRPr="002C61D4" w:rsidRDefault="007A1E00" w:rsidP="00285D19">
      <w:pPr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C. Unit cost of item</w:t>
      </w:r>
    </w:p>
    <w:p w:rsidR="00202C8F" w:rsidRDefault="007A1E00" w:rsidP="00285D19">
      <w:pPr>
        <w:ind w:left="360"/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D. Procurement difficulty, market availability</w:t>
      </w:r>
    </w:p>
    <w:p w:rsidR="00FD51FA" w:rsidRPr="002C61D4" w:rsidRDefault="00FD51FA" w:rsidP="00285D19">
      <w:pPr>
        <w:ind w:left="360"/>
        <w:rPr>
          <w:rFonts w:ascii="Maiandra GD" w:hAnsi="Maiandra GD" w:cs="Tahoma"/>
          <w:bCs/>
        </w:rPr>
      </w:pPr>
    </w:p>
    <w:p w:rsidR="007A1E00" w:rsidRPr="002C61D4" w:rsidRDefault="007A1E00" w:rsidP="00285D19">
      <w:pPr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5. WHO</w:t>
      </w:r>
    </w:p>
    <w:p w:rsidR="007A1E00" w:rsidRPr="002C61D4" w:rsidRDefault="007A1E00" w:rsidP="00E02EAF">
      <w:pPr>
        <w:pStyle w:val="ListParagraph"/>
        <w:numPr>
          <w:ilvl w:val="0"/>
          <w:numId w:val="14"/>
        </w:numPr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 xml:space="preserve">WHO constitution was made in </w:t>
      </w:r>
      <w:proofErr w:type="spellStart"/>
      <w:r w:rsidRPr="002C61D4">
        <w:rPr>
          <w:rFonts w:ascii="Maiandra GD" w:hAnsi="Maiandra GD" w:cs="Tahoma"/>
          <w:bCs/>
        </w:rPr>
        <w:t>in</w:t>
      </w:r>
      <w:proofErr w:type="spellEnd"/>
      <w:r w:rsidRPr="002C61D4">
        <w:rPr>
          <w:rFonts w:ascii="Maiandra GD" w:hAnsi="Maiandra GD" w:cs="Tahoma"/>
          <w:bCs/>
        </w:rPr>
        <w:t xml:space="preserve"> 1947</w:t>
      </w:r>
    </w:p>
    <w:p w:rsidR="00CB45A1" w:rsidRPr="002C61D4" w:rsidRDefault="00CB45A1" w:rsidP="00E02EAF">
      <w:pPr>
        <w:pStyle w:val="ListParagraph"/>
        <w:numPr>
          <w:ilvl w:val="0"/>
          <w:numId w:val="14"/>
        </w:numPr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It has 10 regional offices</w:t>
      </w:r>
    </w:p>
    <w:p w:rsidR="00CB45A1" w:rsidRPr="00202C8F" w:rsidRDefault="00CB45A1" w:rsidP="00E02EAF">
      <w:pPr>
        <w:pStyle w:val="ListParagraph"/>
        <w:numPr>
          <w:ilvl w:val="0"/>
          <w:numId w:val="14"/>
        </w:numPr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 xml:space="preserve">Negotiate and sustains national and global partnerships. </w:t>
      </w:r>
    </w:p>
    <w:p w:rsidR="007A1E00" w:rsidRPr="00202C8F" w:rsidRDefault="00CB45A1" w:rsidP="00E02EAF">
      <w:pPr>
        <w:pStyle w:val="ListParagraph"/>
        <w:numPr>
          <w:ilvl w:val="0"/>
          <w:numId w:val="14"/>
        </w:numPr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 xml:space="preserve">Sets validity monitoring and pursuing the proper implementation of norms and standards. </w:t>
      </w:r>
    </w:p>
    <w:p w:rsidR="007A1E00" w:rsidRPr="002C61D4" w:rsidRDefault="007A1E00" w:rsidP="00285D19">
      <w:pPr>
        <w:rPr>
          <w:rFonts w:ascii="Maiandra GD" w:hAnsi="Maiandra GD" w:cs="Tahoma"/>
          <w:bCs/>
        </w:rPr>
      </w:pPr>
    </w:p>
    <w:p w:rsidR="007A1E00" w:rsidRPr="002C61D4" w:rsidRDefault="007A1E00" w:rsidP="00285D19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 xml:space="preserve">6. </w:t>
      </w:r>
      <w:r w:rsidRPr="002C61D4">
        <w:rPr>
          <w:rFonts w:ascii="Maiandra GD" w:hAnsi="Maiandra GD" w:cs="Tahoma"/>
        </w:rPr>
        <w:t xml:space="preserve"> The following are not objectives of management </w:t>
      </w:r>
    </w:p>
    <w:p w:rsidR="007A1E00" w:rsidRPr="00202C8F" w:rsidRDefault="007A1E00" w:rsidP="00E02EAF">
      <w:pPr>
        <w:pStyle w:val="ListParagraph"/>
        <w:numPr>
          <w:ilvl w:val="0"/>
          <w:numId w:val="28"/>
        </w:numPr>
        <w:rPr>
          <w:rFonts w:ascii="Maiandra GD" w:hAnsi="Maiandra GD" w:cs="Tahoma"/>
        </w:rPr>
      </w:pPr>
      <w:r w:rsidRPr="00202C8F">
        <w:rPr>
          <w:rFonts w:ascii="Maiandra GD" w:hAnsi="Maiandra GD" w:cs="Tahoma"/>
        </w:rPr>
        <w:t xml:space="preserve">Policy making </w:t>
      </w:r>
    </w:p>
    <w:p w:rsidR="007A1E00" w:rsidRPr="00202C8F" w:rsidRDefault="007A1E00" w:rsidP="00E02EAF">
      <w:pPr>
        <w:pStyle w:val="ListParagraph"/>
        <w:numPr>
          <w:ilvl w:val="0"/>
          <w:numId w:val="28"/>
        </w:numPr>
        <w:rPr>
          <w:rFonts w:ascii="Maiandra GD" w:hAnsi="Maiandra GD" w:cs="Tahoma"/>
        </w:rPr>
      </w:pPr>
      <w:r w:rsidRPr="00202C8F">
        <w:rPr>
          <w:rFonts w:ascii="Maiandra GD" w:hAnsi="Maiandra GD" w:cs="Tahoma"/>
        </w:rPr>
        <w:t xml:space="preserve">Earning profits </w:t>
      </w:r>
    </w:p>
    <w:p w:rsidR="007A1E00" w:rsidRPr="00202C8F" w:rsidRDefault="007A1E00" w:rsidP="00E02EAF">
      <w:pPr>
        <w:pStyle w:val="ListParagraph"/>
        <w:numPr>
          <w:ilvl w:val="0"/>
          <w:numId w:val="28"/>
        </w:numPr>
        <w:rPr>
          <w:rFonts w:ascii="Maiandra GD" w:hAnsi="Maiandra GD" w:cs="Tahoma"/>
        </w:rPr>
      </w:pPr>
      <w:r w:rsidRPr="00202C8F">
        <w:rPr>
          <w:rFonts w:ascii="Maiandra GD" w:hAnsi="Maiandra GD" w:cs="Tahoma"/>
        </w:rPr>
        <w:t xml:space="preserve">Growth of the org. </w:t>
      </w:r>
    </w:p>
    <w:p w:rsidR="007A1E00" w:rsidRPr="00202C8F" w:rsidRDefault="007A1E00" w:rsidP="00E02EAF">
      <w:pPr>
        <w:pStyle w:val="ListParagraph"/>
        <w:numPr>
          <w:ilvl w:val="0"/>
          <w:numId w:val="28"/>
        </w:numPr>
        <w:rPr>
          <w:rFonts w:ascii="Maiandra GD" w:hAnsi="Maiandra GD" w:cs="Tahoma"/>
        </w:rPr>
      </w:pPr>
      <w:r w:rsidRPr="00202C8F">
        <w:rPr>
          <w:rFonts w:ascii="Maiandra GD" w:hAnsi="Maiandra GD" w:cs="Tahoma"/>
        </w:rPr>
        <w:t xml:space="preserve">Providing employment </w:t>
      </w:r>
    </w:p>
    <w:p w:rsidR="00202C8F" w:rsidRPr="002C61D4" w:rsidRDefault="00202C8F" w:rsidP="002C61D4">
      <w:pPr>
        <w:rPr>
          <w:rFonts w:ascii="Maiandra GD" w:hAnsi="Maiandra GD" w:cs="Tahoma"/>
        </w:rPr>
      </w:pPr>
    </w:p>
    <w:p w:rsidR="007A1E00" w:rsidRPr="002C61D4" w:rsidRDefault="007A1E00" w:rsidP="002C61D4">
      <w:pPr>
        <w:ind w:hanging="1183"/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 xml:space="preserve">             </w:t>
      </w:r>
      <w:r w:rsidR="00E02EAF">
        <w:rPr>
          <w:rFonts w:ascii="Maiandra GD" w:hAnsi="Maiandra GD" w:cs="Tahoma"/>
          <w:bCs/>
        </w:rPr>
        <w:t xml:space="preserve">  </w:t>
      </w:r>
      <w:r w:rsidRPr="002C61D4">
        <w:rPr>
          <w:rFonts w:ascii="Maiandra GD" w:hAnsi="Maiandra GD" w:cs="Tahoma"/>
          <w:bCs/>
        </w:rPr>
        <w:t xml:space="preserve">7. </w:t>
      </w:r>
      <w:r w:rsidRPr="002C61D4">
        <w:rPr>
          <w:rFonts w:ascii="Maiandra GD" w:hAnsi="Maiandra GD" w:cs="Tahoma"/>
        </w:rPr>
        <w:t>An efficient Hospital control</w:t>
      </w:r>
      <w:r w:rsidR="002A4C20">
        <w:rPr>
          <w:rFonts w:ascii="Maiandra GD" w:hAnsi="Maiandra GD" w:cs="Tahoma"/>
        </w:rPr>
        <w:t xml:space="preserve"> system helps to</w:t>
      </w:r>
      <w:r w:rsidR="00202C8F">
        <w:rPr>
          <w:rFonts w:ascii="Maiandra GD" w:hAnsi="Maiandra GD" w:cs="Tahoma"/>
        </w:rPr>
        <w:br/>
        <w:t xml:space="preserve"> A.</w:t>
      </w:r>
      <w:r w:rsidRPr="002C61D4">
        <w:rPr>
          <w:rFonts w:ascii="Maiandra GD" w:hAnsi="Maiandra GD" w:cs="Tahoma"/>
        </w:rPr>
        <w:t xml:space="preserve"> Accomplish organizational objectives</w:t>
      </w:r>
      <w:r w:rsidRPr="002C61D4">
        <w:rPr>
          <w:rFonts w:ascii="Maiandra GD" w:hAnsi="Maiandra GD" w:cs="Tahoma"/>
        </w:rPr>
        <w:br/>
      </w:r>
      <w:r w:rsidR="00202C8F">
        <w:rPr>
          <w:rFonts w:ascii="Maiandra GD" w:hAnsi="Maiandra GD" w:cs="Tahoma"/>
        </w:rPr>
        <w:t xml:space="preserve"> B.</w:t>
      </w:r>
      <w:r w:rsidRPr="002C61D4">
        <w:rPr>
          <w:rFonts w:ascii="Maiandra GD" w:hAnsi="Maiandra GD" w:cs="Tahoma"/>
        </w:rPr>
        <w:t xml:space="preserve"> Boost employee morale</w:t>
      </w:r>
      <w:r w:rsidRPr="002C61D4">
        <w:rPr>
          <w:rFonts w:ascii="Maiandra GD" w:hAnsi="Maiandra GD" w:cs="Tahoma"/>
        </w:rPr>
        <w:br/>
      </w:r>
      <w:r w:rsidR="00202C8F">
        <w:rPr>
          <w:rFonts w:ascii="Maiandra GD" w:hAnsi="Maiandra GD" w:cs="Tahoma"/>
        </w:rPr>
        <w:t xml:space="preserve"> C.</w:t>
      </w:r>
      <w:r w:rsidRPr="002C61D4">
        <w:rPr>
          <w:rFonts w:ascii="Maiandra GD" w:hAnsi="Maiandra GD" w:cs="Tahoma"/>
        </w:rPr>
        <w:t xml:space="preserve"> Judges accuracy of standards</w:t>
      </w:r>
    </w:p>
    <w:p w:rsidR="007A1E00" w:rsidRPr="002C61D4" w:rsidRDefault="00202C8F" w:rsidP="002C61D4">
      <w:pPr>
        <w:rPr>
          <w:rFonts w:ascii="Maiandra GD" w:hAnsi="Maiandra GD" w:cs="Tahoma"/>
        </w:rPr>
      </w:pPr>
      <w:r>
        <w:rPr>
          <w:rFonts w:ascii="Maiandra GD" w:hAnsi="Maiandra GD" w:cs="Tahoma"/>
        </w:rPr>
        <w:t xml:space="preserve"> D.</w:t>
      </w:r>
      <w:r w:rsidR="007A1E00" w:rsidRPr="002C61D4">
        <w:rPr>
          <w:rFonts w:ascii="Maiandra GD" w:hAnsi="Maiandra GD" w:cs="Tahoma"/>
        </w:rPr>
        <w:t xml:space="preserve"> All the above</w:t>
      </w:r>
    </w:p>
    <w:p w:rsidR="007A1E00" w:rsidRPr="002C61D4" w:rsidRDefault="007A1E00" w:rsidP="002C61D4">
      <w:pPr>
        <w:rPr>
          <w:rFonts w:ascii="Maiandra GD" w:hAnsi="Maiandra GD" w:cs="Tahoma"/>
        </w:rPr>
      </w:pPr>
    </w:p>
    <w:p w:rsidR="007A1E00" w:rsidRPr="002C61D4" w:rsidRDefault="007A1E00" w:rsidP="002C61D4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8. Management audit in hospital keep a check on </w:t>
      </w:r>
    </w:p>
    <w:p w:rsidR="007A1E00" w:rsidRPr="002C61D4" w:rsidRDefault="00202C8F" w:rsidP="00202C8F">
      <w:pPr>
        <w:rPr>
          <w:rFonts w:ascii="Maiandra GD" w:hAnsi="Maiandra GD" w:cs="Tahoma"/>
        </w:rPr>
      </w:pPr>
      <w:r>
        <w:rPr>
          <w:rFonts w:ascii="Maiandra GD" w:hAnsi="Maiandra GD" w:cs="Tahoma"/>
        </w:rPr>
        <w:t xml:space="preserve">   A.</w:t>
      </w:r>
      <w:r w:rsidR="007A1E00" w:rsidRPr="002C61D4">
        <w:rPr>
          <w:rFonts w:ascii="Maiandra GD" w:hAnsi="Maiandra GD" w:cs="Tahoma"/>
        </w:rPr>
        <w:t xml:space="preserve"> Doctors</w:t>
      </w:r>
      <w:r w:rsidRPr="002C61D4">
        <w:rPr>
          <w:rFonts w:ascii="Maiandra GD" w:hAnsi="Maiandra GD" w:cs="Tahoma"/>
        </w:rPr>
        <w:t>, nurses</w:t>
      </w:r>
      <w:r w:rsidR="007A1E00" w:rsidRPr="002C61D4">
        <w:rPr>
          <w:rFonts w:ascii="Maiandra GD" w:hAnsi="Maiandra GD" w:cs="Tahoma"/>
        </w:rPr>
        <w:t xml:space="preserve"> and other health workers </w:t>
      </w:r>
    </w:p>
    <w:p w:rsidR="007A1E00" w:rsidRPr="002C61D4" w:rsidRDefault="00202C8F" w:rsidP="00202C8F">
      <w:pPr>
        <w:rPr>
          <w:rFonts w:ascii="Maiandra GD" w:hAnsi="Maiandra GD" w:cs="Tahoma"/>
        </w:rPr>
      </w:pPr>
      <w:r>
        <w:rPr>
          <w:rFonts w:ascii="Maiandra GD" w:hAnsi="Maiandra GD" w:cs="Tahoma"/>
        </w:rPr>
        <w:t xml:space="preserve">   B.</w:t>
      </w:r>
      <w:r w:rsidR="007A1E00" w:rsidRPr="002C61D4">
        <w:rPr>
          <w:rFonts w:ascii="Maiandra GD" w:hAnsi="Maiandra GD" w:cs="Tahoma"/>
        </w:rPr>
        <w:t xml:space="preserve"> Management of Hospital </w:t>
      </w:r>
    </w:p>
    <w:p w:rsidR="007A1E00" w:rsidRPr="002C61D4" w:rsidRDefault="00202C8F" w:rsidP="00202C8F">
      <w:pPr>
        <w:rPr>
          <w:rFonts w:ascii="Maiandra GD" w:hAnsi="Maiandra GD" w:cs="Tahoma"/>
        </w:rPr>
      </w:pPr>
      <w:r>
        <w:rPr>
          <w:rFonts w:ascii="Maiandra GD" w:hAnsi="Maiandra GD" w:cs="Tahoma"/>
        </w:rPr>
        <w:t xml:space="preserve">   C.</w:t>
      </w:r>
      <w:r w:rsidR="007A1E00" w:rsidRPr="002C61D4">
        <w:rPr>
          <w:rFonts w:ascii="Maiandra GD" w:hAnsi="Maiandra GD" w:cs="Tahoma"/>
        </w:rPr>
        <w:t xml:space="preserve"> Share holders </w:t>
      </w:r>
    </w:p>
    <w:p w:rsidR="007A1E00" w:rsidRPr="002C61D4" w:rsidRDefault="00202C8F" w:rsidP="00202C8F">
      <w:pPr>
        <w:rPr>
          <w:rFonts w:ascii="Maiandra GD" w:hAnsi="Maiandra GD" w:cs="Tahoma"/>
        </w:rPr>
      </w:pPr>
      <w:r>
        <w:rPr>
          <w:rFonts w:ascii="Maiandra GD" w:hAnsi="Maiandra GD" w:cs="Tahoma"/>
        </w:rPr>
        <w:t xml:space="preserve">   D.</w:t>
      </w:r>
      <w:r w:rsidR="007A1E00" w:rsidRPr="002C61D4">
        <w:rPr>
          <w:rFonts w:ascii="Maiandra GD" w:hAnsi="Maiandra GD" w:cs="Tahoma"/>
        </w:rPr>
        <w:t xml:space="preserve"> Customers </w:t>
      </w:r>
    </w:p>
    <w:p w:rsidR="007A1E00" w:rsidRPr="002C61D4" w:rsidRDefault="00B97BA3" w:rsidP="00202C8F">
      <w:pPr>
        <w:rPr>
          <w:rFonts w:ascii="Maiandra GD" w:hAnsi="Maiandra GD" w:cs="Tahoma"/>
        </w:rPr>
      </w:pPr>
      <w:r w:rsidRPr="00B97BA3">
        <w:rPr>
          <w:rFonts w:ascii="Maiandra GD" w:hAnsi="Maiandra GD" w:cs="Tahoma"/>
        </w:rPr>
        <w:pict>
          <v:shape id="_x0000_i1026" type="#_x0000_t75" alt="" style="width:24pt;height:24pt"/>
        </w:pict>
      </w:r>
      <w:r w:rsidRPr="00B97BA3">
        <w:rPr>
          <w:rFonts w:ascii="Maiandra GD" w:hAnsi="Maiandra GD" w:cs="Tahoma"/>
        </w:rPr>
        <w:pict>
          <v:shape id="_x0000_i1027" type="#_x0000_t75" alt="" style="width:24pt;height:24pt"/>
        </w:pict>
      </w:r>
      <w:r w:rsidRPr="00B97BA3">
        <w:rPr>
          <w:rFonts w:ascii="Maiandra GD" w:hAnsi="Maiandra GD" w:cs="Tahoma"/>
        </w:rPr>
        <w:pict>
          <v:shape id="_x0000_i1028" type="#_x0000_t75" alt="" style="width:24pt;height:24pt"/>
        </w:pict>
      </w:r>
      <w:r w:rsidRPr="00B97BA3">
        <w:rPr>
          <w:rFonts w:ascii="Maiandra GD" w:hAnsi="Maiandra GD" w:cs="Tahoma"/>
        </w:rPr>
        <w:pict>
          <v:shape id="_x0000_i1029" type="#_x0000_t75" alt="" style="width:24pt;height:24pt"/>
        </w:pict>
      </w:r>
      <w:r w:rsidRPr="00B97BA3">
        <w:rPr>
          <w:rFonts w:ascii="Maiandra GD" w:hAnsi="Maiandra GD" w:cs="Tahoma"/>
        </w:rPr>
        <w:pict>
          <v:shape id="_x0000_i1030" type="#_x0000_t75" alt="" style="width:24pt;height:24pt"/>
        </w:pict>
      </w:r>
      <w:r w:rsidRPr="00B97BA3">
        <w:rPr>
          <w:rFonts w:ascii="Maiandra GD" w:hAnsi="Maiandra GD" w:cs="Tahoma"/>
        </w:rPr>
        <w:pict>
          <v:shape id="_x0000_i1031" type="#_x0000_t75" alt="" style="width:24pt;height:24pt"/>
        </w:pict>
      </w:r>
      <w:r w:rsidRPr="00B97BA3">
        <w:rPr>
          <w:rFonts w:ascii="Maiandra GD" w:hAnsi="Maiandra GD" w:cs="Tahoma"/>
        </w:rPr>
        <w:pict>
          <v:shape id="_x0000_i1032" type="#_x0000_t75" alt="" style="width:24pt;height:24pt"/>
        </w:pict>
      </w:r>
    </w:p>
    <w:p w:rsidR="00914DEE" w:rsidRPr="002C61D4" w:rsidRDefault="00914DEE" w:rsidP="002C61D4">
      <w:p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 xml:space="preserve">9. </w:t>
      </w:r>
      <w:r w:rsidRPr="002C61D4">
        <w:rPr>
          <w:rFonts w:ascii="Maiandra GD" w:hAnsi="Maiandra GD" w:cs="Tahoma"/>
        </w:rPr>
        <w:t xml:space="preserve"> To help combat selective perception, </w:t>
      </w:r>
      <w:r w:rsidR="00202C8F" w:rsidRPr="002C61D4">
        <w:rPr>
          <w:rFonts w:ascii="Maiandra GD" w:hAnsi="Maiandra GD" w:cs="Tahoma"/>
        </w:rPr>
        <w:t>a hospital</w:t>
      </w:r>
      <w:r w:rsidRPr="002C61D4">
        <w:rPr>
          <w:rFonts w:ascii="Maiandra GD" w:hAnsi="Maiandra GD" w:cs="Tahoma"/>
        </w:rPr>
        <w:t xml:space="preserve"> manager should:</w:t>
      </w:r>
    </w:p>
    <w:p w:rsidR="00914DEE" w:rsidRPr="002C61D4" w:rsidRDefault="00914DEE" w:rsidP="00E02EAF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Give more performance feedback to subordinates</w:t>
      </w:r>
    </w:p>
    <w:p w:rsidR="00914DEE" w:rsidRPr="002C61D4" w:rsidRDefault="00914DEE" w:rsidP="00E02EAF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Spend more time helping subordinates learn job skills</w:t>
      </w:r>
    </w:p>
    <w:p w:rsidR="00914DEE" w:rsidRPr="002C61D4" w:rsidRDefault="00914DEE" w:rsidP="00E02EAF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Gather additional opinions about a situation from others</w:t>
      </w:r>
    </w:p>
    <w:p w:rsidR="0095411A" w:rsidRPr="002C61D4" w:rsidRDefault="00914DEE" w:rsidP="00E02EAF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Increase feedback to subordinates and train them personally</w:t>
      </w:r>
    </w:p>
    <w:p w:rsidR="0095411A" w:rsidRPr="002C61D4" w:rsidRDefault="0095411A" w:rsidP="002C61D4">
      <w:pPr>
        <w:autoSpaceDE w:val="0"/>
        <w:autoSpaceDN w:val="0"/>
        <w:adjustRightInd w:val="0"/>
        <w:ind w:left="360"/>
        <w:rPr>
          <w:rFonts w:ascii="Maiandra GD" w:hAnsi="Maiandra GD" w:cs="Tahoma"/>
        </w:rPr>
      </w:pPr>
    </w:p>
    <w:p w:rsidR="0095411A" w:rsidRDefault="0095411A" w:rsidP="00202C8F">
      <w:pPr>
        <w:autoSpaceDE w:val="0"/>
        <w:autoSpaceDN w:val="0"/>
        <w:adjustRightInd w:val="0"/>
        <w:rPr>
          <w:rFonts w:ascii="Maiandra GD" w:hAnsi="Maiandra GD" w:cs="Tahoma"/>
        </w:rPr>
      </w:pPr>
    </w:p>
    <w:p w:rsidR="00E02EAF" w:rsidRDefault="00E02EAF" w:rsidP="00202C8F">
      <w:pPr>
        <w:autoSpaceDE w:val="0"/>
        <w:autoSpaceDN w:val="0"/>
        <w:adjustRightInd w:val="0"/>
        <w:rPr>
          <w:rFonts w:ascii="Maiandra GD" w:hAnsi="Maiandra GD" w:cs="Tahoma"/>
        </w:rPr>
      </w:pPr>
    </w:p>
    <w:p w:rsidR="00E02EAF" w:rsidRDefault="00E02EAF" w:rsidP="00202C8F">
      <w:pPr>
        <w:autoSpaceDE w:val="0"/>
        <w:autoSpaceDN w:val="0"/>
        <w:adjustRightInd w:val="0"/>
        <w:rPr>
          <w:rFonts w:ascii="Maiandra GD" w:hAnsi="Maiandra GD" w:cs="Tahoma"/>
        </w:rPr>
      </w:pPr>
    </w:p>
    <w:p w:rsidR="00E02EAF" w:rsidRDefault="00E02EAF" w:rsidP="00202C8F">
      <w:pPr>
        <w:autoSpaceDE w:val="0"/>
        <w:autoSpaceDN w:val="0"/>
        <w:adjustRightInd w:val="0"/>
        <w:rPr>
          <w:rFonts w:ascii="Maiandra GD" w:hAnsi="Maiandra GD" w:cs="Tahoma"/>
        </w:rPr>
      </w:pPr>
    </w:p>
    <w:p w:rsidR="00E02EAF" w:rsidRDefault="00E02EAF" w:rsidP="00202C8F">
      <w:pPr>
        <w:autoSpaceDE w:val="0"/>
        <w:autoSpaceDN w:val="0"/>
        <w:adjustRightInd w:val="0"/>
        <w:rPr>
          <w:rFonts w:ascii="Maiandra GD" w:hAnsi="Maiandra GD" w:cs="Tahoma"/>
        </w:rPr>
      </w:pPr>
    </w:p>
    <w:p w:rsidR="00E02EAF" w:rsidRPr="00202C8F" w:rsidRDefault="00E02EAF" w:rsidP="00202C8F">
      <w:pPr>
        <w:autoSpaceDE w:val="0"/>
        <w:autoSpaceDN w:val="0"/>
        <w:adjustRightInd w:val="0"/>
        <w:rPr>
          <w:rFonts w:ascii="Maiandra GD" w:hAnsi="Maiandra GD" w:cs="Tahoma"/>
        </w:rPr>
      </w:pPr>
    </w:p>
    <w:p w:rsidR="0095411A" w:rsidRPr="00202C8F" w:rsidRDefault="00B0667D" w:rsidP="00202C8F">
      <w:pPr>
        <w:autoSpaceDE w:val="0"/>
        <w:autoSpaceDN w:val="0"/>
        <w:adjustRightInd w:val="0"/>
        <w:rPr>
          <w:rFonts w:ascii="Maiandra GD" w:hAnsi="Maiandra GD" w:cs="Tahoma"/>
        </w:rPr>
      </w:pPr>
      <w:r w:rsidRPr="00202C8F">
        <w:rPr>
          <w:rFonts w:ascii="Maiandra GD" w:hAnsi="Maiandra GD" w:cs="Tahoma"/>
          <w:bCs/>
        </w:rPr>
        <w:lastRenderedPageBreak/>
        <w:t xml:space="preserve">10. </w:t>
      </w:r>
      <w:r w:rsidRPr="00202C8F">
        <w:rPr>
          <w:rStyle w:val="Strong"/>
          <w:rFonts w:ascii="Maiandra GD" w:hAnsi="Maiandra GD" w:cs="Tahoma"/>
          <w:b w:val="0"/>
        </w:rPr>
        <w:t>The human resource function can influence hospital performance by…</w:t>
      </w:r>
      <w:r w:rsidR="0095411A" w:rsidRPr="00202C8F">
        <w:rPr>
          <w:rFonts w:ascii="Maiandra GD" w:hAnsi="Maiandra GD" w:cs="Tahoma"/>
        </w:rPr>
        <w:br/>
        <w:t xml:space="preserve">     </w:t>
      </w:r>
      <w:r w:rsidR="00202C8F">
        <w:rPr>
          <w:rFonts w:ascii="Maiandra GD" w:hAnsi="Maiandra GD" w:cs="Tahoma"/>
        </w:rPr>
        <w:t>A.   </w:t>
      </w:r>
      <w:r w:rsidRPr="00202C8F">
        <w:rPr>
          <w:rFonts w:ascii="Maiandra GD" w:hAnsi="Maiandra GD" w:cs="Tahoma"/>
        </w:rPr>
        <w:t>Hiring the best people</w:t>
      </w:r>
      <w:r w:rsidRPr="00202C8F">
        <w:rPr>
          <w:rFonts w:ascii="Maiandra GD" w:hAnsi="Maiandra GD" w:cs="Tahoma"/>
        </w:rPr>
        <w:br/>
      </w:r>
      <w:r w:rsidR="00202C8F">
        <w:rPr>
          <w:rFonts w:ascii="Maiandra GD" w:hAnsi="Maiandra GD" w:cs="Tahoma"/>
        </w:rPr>
        <w:t xml:space="preserve">     B.  </w:t>
      </w:r>
      <w:r w:rsidRPr="00202C8F">
        <w:rPr>
          <w:rFonts w:ascii="Maiandra GD" w:hAnsi="Maiandra GD" w:cs="Tahoma"/>
        </w:rPr>
        <w:t xml:space="preserve"> Creating appropriate polices and systems</w:t>
      </w:r>
      <w:r w:rsidRPr="00202C8F">
        <w:rPr>
          <w:rFonts w:ascii="Maiandra GD" w:hAnsi="Maiandra GD" w:cs="Tahoma"/>
        </w:rPr>
        <w:br/>
      </w:r>
      <w:r w:rsidR="00202C8F">
        <w:rPr>
          <w:rFonts w:ascii="Maiandra GD" w:hAnsi="Maiandra GD" w:cs="Tahoma"/>
        </w:rPr>
        <w:t xml:space="preserve">     C. </w:t>
      </w:r>
      <w:r w:rsidRPr="00202C8F">
        <w:rPr>
          <w:rFonts w:ascii="Maiandra GD" w:hAnsi="Maiandra GD" w:cs="Tahoma"/>
        </w:rPr>
        <w:t>  Coaching managers</w:t>
      </w:r>
      <w:r w:rsidRPr="00202C8F">
        <w:rPr>
          <w:rFonts w:ascii="Maiandra GD" w:hAnsi="Maiandra GD" w:cs="Tahoma"/>
        </w:rPr>
        <w:br/>
      </w:r>
      <w:r w:rsidR="00202C8F">
        <w:rPr>
          <w:rFonts w:ascii="Maiandra GD" w:hAnsi="Maiandra GD" w:cs="Tahoma"/>
        </w:rPr>
        <w:t xml:space="preserve">     D.</w:t>
      </w:r>
      <w:r w:rsidRPr="00202C8F">
        <w:rPr>
          <w:rFonts w:ascii="Maiandra GD" w:hAnsi="Maiandra GD" w:cs="Tahoma"/>
        </w:rPr>
        <w:t>    Staying current in the field</w:t>
      </w:r>
      <w:r w:rsidRPr="00202C8F">
        <w:rPr>
          <w:rFonts w:ascii="Maiandra GD" w:hAnsi="Maiandra GD" w:cs="Tahoma"/>
        </w:rPr>
        <w:br/>
      </w:r>
    </w:p>
    <w:p w:rsidR="0095411A" w:rsidRPr="002C61D4" w:rsidRDefault="0095411A" w:rsidP="002C61D4">
      <w:pPr>
        <w:rPr>
          <w:rFonts w:ascii="Maiandra GD" w:hAnsi="Maiandra GD" w:cs="Tahoma"/>
        </w:rPr>
      </w:pPr>
    </w:p>
    <w:p w:rsidR="00652959" w:rsidRPr="002C61D4" w:rsidRDefault="0095411A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11. </w:t>
      </w:r>
      <w:r w:rsidRPr="002C61D4">
        <w:rPr>
          <w:rStyle w:val="Strong"/>
          <w:rFonts w:ascii="Maiandra GD" w:hAnsi="Maiandra GD" w:cs="Tahoma"/>
          <w:b w:val="0"/>
        </w:rPr>
        <w:t xml:space="preserve">When medical officers of health consider their human capital they would define them </w:t>
      </w:r>
      <w:r w:rsidR="00202C8F">
        <w:rPr>
          <w:rStyle w:val="Strong"/>
          <w:rFonts w:ascii="Maiandra GD" w:hAnsi="Maiandra GD" w:cs="Tahoma"/>
          <w:b w:val="0"/>
        </w:rPr>
        <w:t xml:space="preserve">as: - </w:t>
      </w:r>
      <w:r w:rsidR="00202C8F">
        <w:rPr>
          <w:rFonts w:ascii="Maiandra GD" w:hAnsi="Maiandra GD" w:cs="Tahoma"/>
        </w:rPr>
        <w:br/>
        <w:t>A.</w:t>
      </w:r>
      <w:r w:rsidR="00E02EAF">
        <w:rPr>
          <w:rFonts w:ascii="Maiandra GD" w:hAnsi="Maiandra GD" w:cs="Tahoma"/>
        </w:rPr>
        <w:t xml:space="preserve">   </w:t>
      </w:r>
      <w:r w:rsidRPr="002C61D4">
        <w:rPr>
          <w:rFonts w:ascii="Maiandra GD" w:hAnsi="Maiandra GD" w:cs="Tahoma"/>
        </w:rPr>
        <w:t xml:space="preserve"> Rare</w:t>
      </w:r>
      <w:r w:rsidRPr="002C61D4">
        <w:rPr>
          <w:rFonts w:ascii="Maiandra GD" w:hAnsi="Maiandra GD" w:cs="Tahoma"/>
        </w:rPr>
        <w:br/>
      </w:r>
      <w:r w:rsidR="00202C8F">
        <w:rPr>
          <w:rFonts w:ascii="Maiandra GD" w:hAnsi="Maiandra GD" w:cs="Tahoma"/>
        </w:rPr>
        <w:t>B.</w:t>
      </w:r>
      <w:r w:rsidRPr="002C61D4">
        <w:rPr>
          <w:rFonts w:ascii="Maiandra GD" w:hAnsi="Maiandra GD" w:cs="Tahoma"/>
        </w:rPr>
        <w:t>    Scarce</w:t>
      </w:r>
      <w:r w:rsidRPr="002C61D4">
        <w:rPr>
          <w:rFonts w:ascii="Maiandra GD" w:hAnsi="Maiandra GD" w:cs="Tahoma"/>
        </w:rPr>
        <w:br/>
      </w:r>
      <w:r w:rsidR="00202C8F">
        <w:rPr>
          <w:rFonts w:ascii="Maiandra GD" w:hAnsi="Maiandra GD" w:cs="Tahoma"/>
        </w:rPr>
        <w:t>C.</w:t>
      </w:r>
      <w:r w:rsidRPr="002C61D4">
        <w:rPr>
          <w:rFonts w:ascii="Maiandra GD" w:hAnsi="Maiandra GD" w:cs="Tahoma"/>
        </w:rPr>
        <w:t>    Not easily imitated</w:t>
      </w:r>
      <w:r w:rsidRPr="002C61D4">
        <w:rPr>
          <w:rFonts w:ascii="Maiandra GD" w:hAnsi="Maiandra GD" w:cs="Tahoma"/>
        </w:rPr>
        <w:br/>
      </w:r>
      <w:r w:rsidR="00202C8F">
        <w:rPr>
          <w:rFonts w:ascii="Maiandra GD" w:hAnsi="Maiandra GD" w:cs="Tahoma"/>
        </w:rPr>
        <w:t>D.</w:t>
      </w:r>
      <w:r w:rsidRPr="002C61D4">
        <w:rPr>
          <w:rFonts w:ascii="Maiandra GD" w:hAnsi="Maiandra GD" w:cs="Tahoma"/>
        </w:rPr>
        <w:t>    Not easily substituted</w:t>
      </w:r>
    </w:p>
    <w:p w:rsidR="00652959" w:rsidRPr="002C61D4" w:rsidRDefault="00652959" w:rsidP="00FD51FA">
      <w:pPr>
        <w:rPr>
          <w:rFonts w:ascii="Maiandra GD" w:hAnsi="Maiandra GD" w:cs="Tahoma"/>
        </w:rPr>
      </w:pPr>
    </w:p>
    <w:p w:rsidR="002320C1" w:rsidRPr="002C61D4" w:rsidRDefault="00652959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12. </w:t>
      </w:r>
      <w:r w:rsidRPr="002C61D4">
        <w:rPr>
          <w:rStyle w:val="Strong"/>
          <w:rFonts w:ascii="Maiandra GD" w:hAnsi="Maiandra GD" w:cs="Tahoma"/>
          <w:b w:val="0"/>
        </w:rPr>
        <w:t xml:space="preserve">When creating a staffing plan, </w:t>
      </w:r>
      <w:r w:rsidR="00FD51FA" w:rsidRPr="002C61D4">
        <w:rPr>
          <w:rStyle w:val="Strong"/>
          <w:rFonts w:ascii="Maiandra GD" w:hAnsi="Maiandra GD" w:cs="Tahoma"/>
          <w:b w:val="0"/>
        </w:rPr>
        <w:t>hospital should</w:t>
      </w:r>
      <w:r w:rsidRPr="002C61D4">
        <w:rPr>
          <w:rStyle w:val="Strong"/>
          <w:rFonts w:ascii="Maiandra GD" w:hAnsi="Maiandra GD" w:cs="Tahoma"/>
          <w:b w:val="0"/>
        </w:rPr>
        <w:t>……</w:t>
      </w:r>
      <w:r w:rsidRPr="002C61D4">
        <w:rPr>
          <w:rFonts w:ascii="Maiandra GD" w:hAnsi="Maiandra GD" w:cs="Tahoma"/>
        </w:rPr>
        <w:br/>
      </w:r>
      <w:r w:rsidR="00202C8F">
        <w:rPr>
          <w:rFonts w:ascii="Maiandra GD" w:hAnsi="Maiandra GD" w:cs="Tahoma"/>
        </w:rPr>
        <w:t>A.</w:t>
      </w:r>
      <w:r w:rsidRPr="002C61D4">
        <w:rPr>
          <w:rFonts w:ascii="Maiandra GD" w:hAnsi="Maiandra GD" w:cs="Tahoma"/>
        </w:rPr>
        <w:t>    Assess current staff and figure out who will probably leave</w:t>
      </w:r>
      <w:r w:rsidRPr="002C61D4">
        <w:rPr>
          <w:rFonts w:ascii="Maiandra GD" w:hAnsi="Maiandra GD" w:cs="Tahoma"/>
        </w:rPr>
        <w:br/>
      </w:r>
      <w:r w:rsidR="00202C8F">
        <w:rPr>
          <w:rFonts w:ascii="Maiandra GD" w:hAnsi="Maiandra GD" w:cs="Tahoma"/>
        </w:rPr>
        <w:t>B.</w:t>
      </w:r>
      <w:r w:rsidRPr="002C61D4">
        <w:rPr>
          <w:rFonts w:ascii="Maiandra GD" w:hAnsi="Maiandra GD" w:cs="Tahoma"/>
        </w:rPr>
        <w:t>    Consider the historical turnover rate</w:t>
      </w:r>
      <w:r w:rsidRPr="002C61D4">
        <w:rPr>
          <w:rFonts w:ascii="Maiandra GD" w:hAnsi="Maiandra GD" w:cs="Tahoma"/>
        </w:rPr>
        <w:br/>
      </w:r>
      <w:r w:rsidR="00202C8F">
        <w:rPr>
          <w:rFonts w:ascii="Maiandra GD" w:hAnsi="Maiandra GD" w:cs="Tahoma"/>
        </w:rPr>
        <w:t>C.</w:t>
      </w:r>
      <w:r w:rsidRPr="002C61D4">
        <w:rPr>
          <w:rFonts w:ascii="Maiandra GD" w:hAnsi="Maiandra GD" w:cs="Tahoma"/>
        </w:rPr>
        <w:t>    Fully understand</w:t>
      </w:r>
      <w:r w:rsidR="00202C8F">
        <w:rPr>
          <w:rFonts w:ascii="Maiandra GD" w:hAnsi="Maiandra GD" w:cs="Tahoma"/>
        </w:rPr>
        <w:t xml:space="preserve"> the competitive environment</w:t>
      </w:r>
      <w:r w:rsidR="00202C8F">
        <w:rPr>
          <w:rFonts w:ascii="Maiandra GD" w:hAnsi="Maiandra GD" w:cs="Tahoma"/>
        </w:rPr>
        <w:br/>
        <w:t>D.</w:t>
      </w:r>
      <w:r w:rsidRPr="002C61D4">
        <w:rPr>
          <w:rFonts w:ascii="Maiandra GD" w:hAnsi="Maiandra GD" w:cs="Tahoma"/>
        </w:rPr>
        <w:t>    Attempt to shift resources where they will be best utilized</w:t>
      </w:r>
      <w:r w:rsidRPr="002C61D4">
        <w:rPr>
          <w:rFonts w:ascii="Maiandra GD" w:hAnsi="Maiandra GD" w:cs="Tahoma"/>
        </w:rPr>
        <w:br/>
      </w:r>
    </w:p>
    <w:p w:rsidR="002320C1" w:rsidRPr="002C61D4" w:rsidRDefault="002320C1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13. </w:t>
      </w:r>
      <w:r w:rsidRPr="002C61D4">
        <w:rPr>
          <w:rFonts w:ascii="Maiandra GD" w:hAnsi="Maiandra GD" w:cs="Tahoma"/>
          <w:bCs/>
        </w:rPr>
        <w:t xml:space="preserve">AIM OF </w:t>
      </w:r>
      <w:r w:rsidR="00202C8F" w:rsidRPr="002C61D4">
        <w:rPr>
          <w:rFonts w:ascii="Maiandra GD" w:hAnsi="Maiandra GD" w:cs="Tahoma"/>
          <w:bCs/>
        </w:rPr>
        <w:t>COMMODITY MANAGEMENT</w:t>
      </w:r>
      <w:r w:rsidRPr="002C61D4">
        <w:rPr>
          <w:rFonts w:ascii="Maiandra GD" w:hAnsi="Maiandra GD" w:cs="Tahoma"/>
        </w:rPr>
        <w:t xml:space="preserve"> </w:t>
      </w:r>
    </w:p>
    <w:p w:rsidR="002320C1" w:rsidRPr="002C61D4" w:rsidRDefault="002320C1" w:rsidP="00E02EAF">
      <w:pPr>
        <w:pStyle w:val="ListParagraph"/>
        <w:numPr>
          <w:ilvl w:val="0"/>
          <w:numId w:val="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>The Right quality</w:t>
      </w:r>
      <w:r w:rsidRPr="002C61D4">
        <w:rPr>
          <w:rFonts w:ascii="Maiandra GD" w:hAnsi="Maiandra GD" w:cs="Tahoma"/>
        </w:rPr>
        <w:t xml:space="preserve"> </w:t>
      </w:r>
    </w:p>
    <w:p w:rsidR="002320C1" w:rsidRPr="002C61D4" w:rsidRDefault="002320C1" w:rsidP="00E02EAF">
      <w:pPr>
        <w:pStyle w:val="ListParagraph"/>
        <w:numPr>
          <w:ilvl w:val="0"/>
          <w:numId w:val="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 xml:space="preserve">Right quantity of supplies </w:t>
      </w:r>
    </w:p>
    <w:p w:rsidR="002320C1" w:rsidRPr="002C61D4" w:rsidRDefault="002320C1" w:rsidP="00E02EAF">
      <w:pPr>
        <w:pStyle w:val="ListParagraph"/>
        <w:numPr>
          <w:ilvl w:val="0"/>
          <w:numId w:val="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>At the Right time</w:t>
      </w:r>
      <w:r w:rsidRPr="002C61D4">
        <w:rPr>
          <w:rFonts w:ascii="Maiandra GD" w:hAnsi="Maiandra GD" w:cs="Tahoma"/>
        </w:rPr>
        <w:t xml:space="preserve"> </w:t>
      </w:r>
    </w:p>
    <w:p w:rsidR="002320C1" w:rsidRPr="002C61D4" w:rsidRDefault="002320C1" w:rsidP="00E02EAF">
      <w:pPr>
        <w:pStyle w:val="ListParagraph"/>
        <w:numPr>
          <w:ilvl w:val="0"/>
          <w:numId w:val="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>At the Right place</w:t>
      </w:r>
      <w:r w:rsidRPr="002C61D4">
        <w:rPr>
          <w:rFonts w:ascii="Maiandra GD" w:hAnsi="Maiandra GD" w:cs="Tahoma"/>
        </w:rPr>
        <w:t xml:space="preserve"> </w:t>
      </w:r>
    </w:p>
    <w:p w:rsidR="002320C1" w:rsidRPr="002C61D4" w:rsidRDefault="00B0667D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br/>
      </w:r>
      <w:r w:rsidR="002320C1" w:rsidRPr="002C61D4">
        <w:rPr>
          <w:rFonts w:ascii="Maiandra GD" w:hAnsi="Maiandra GD" w:cs="Tahoma"/>
        </w:rPr>
        <w:t xml:space="preserve">14. </w:t>
      </w:r>
      <w:r w:rsidR="002320C1" w:rsidRPr="002C61D4">
        <w:rPr>
          <w:rFonts w:ascii="Maiandra GD" w:hAnsi="Maiandra GD" w:cs="Tahoma"/>
          <w:bCs/>
        </w:rPr>
        <w:t>Four basic needs of commodity management</w:t>
      </w:r>
    </w:p>
    <w:p w:rsidR="000E0F97" w:rsidRPr="002C61D4" w:rsidRDefault="00767581" w:rsidP="00E02EAF">
      <w:pPr>
        <w:pStyle w:val="ListParagraph"/>
        <w:numPr>
          <w:ilvl w:val="0"/>
          <w:numId w:val="3"/>
        </w:numPr>
        <w:tabs>
          <w:tab w:val="left" w:pos="720"/>
        </w:tabs>
        <w:ind w:left="360"/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>To have adequate materials on hand when needed</w:t>
      </w:r>
      <w:r w:rsidRPr="002C61D4">
        <w:rPr>
          <w:rFonts w:ascii="Maiandra GD" w:hAnsi="Maiandra GD" w:cs="Tahoma"/>
        </w:rPr>
        <w:t xml:space="preserve"> </w:t>
      </w:r>
    </w:p>
    <w:p w:rsidR="000E0F97" w:rsidRPr="002C61D4" w:rsidRDefault="00767581" w:rsidP="00E02EAF">
      <w:pPr>
        <w:pStyle w:val="ListParagraph"/>
        <w:numPr>
          <w:ilvl w:val="0"/>
          <w:numId w:val="3"/>
        </w:numPr>
        <w:tabs>
          <w:tab w:val="left" w:pos="720"/>
        </w:tabs>
        <w:ind w:left="360"/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 xml:space="preserve">To pay the </w:t>
      </w:r>
      <w:r w:rsidR="00054CEC" w:rsidRPr="002C61D4">
        <w:rPr>
          <w:rFonts w:ascii="Maiandra GD" w:hAnsi="Maiandra GD" w:cs="Tahoma"/>
          <w:bCs/>
        </w:rPr>
        <w:t>highest</w:t>
      </w:r>
      <w:r w:rsidRPr="002C61D4">
        <w:rPr>
          <w:rFonts w:ascii="Maiandra GD" w:hAnsi="Maiandra GD" w:cs="Tahoma"/>
          <w:bCs/>
        </w:rPr>
        <w:t xml:space="preserve"> possible prices, consistent with quality and value requirement for </w:t>
      </w:r>
      <w:r w:rsidR="00054CEC" w:rsidRPr="002C61D4">
        <w:rPr>
          <w:rFonts w:ascii="Maiandra GD" w:hAnsi="Maiandra GD" w:cs="Tahoma"/>
          <w:bCs/>
        </w:rPr>
        <w:t xml:space="preserve">  </w:t>
      </w:r>
      <w:r w:rsidRPr="002C61D4">
        <w:rPr>
          <w:rFonts w:ascii="Maiandra GD" w:hAnsi="Maiandra GD" w:cs="Tahoma"/>
          <w:bCs/>
        </w:rPr>
        <w:t>purchases materials</w:t>
      </w:r>
      <w:r w:rsidRPr="002C61D4">
        <w:rPr>
          <w:rFonts w:ascii="Maiandra GD" w:hAnsi="Maiandra GD" w:cs="Tahoma"/>
        </w:rPr>
        <w:t xml:space="preserve"> </w:t>
      </w:r>
    </w:p>
    <w:p w:rsidR="000E0F97" w:rsidRPr="002C61D4" w:rsidRDefault="00767581" w:rsidP="00E02EAF">
      <w:pPr>
        <w:pStyle w:val="ListParagraph"/>
        <w:numPr>
          <w:ilvl w:val="0"/>
          <w:numId w:val="3"/>
        </w:numPr>
        <w:tabs>
          <w:tab w:val="left" w:pos="720"/>
        </w:tabs>
        <w:ind w:left="360"/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 xml:space="preserve">To </w:t>
      </w:r>
      <w:r w:rsidR="00054CEC" w:rsidRPr="002C61D4">
        <w:rPr>
          <w:rFonts w:ascii="Maiandra GD" w:hAnsi="Maiandra GD" w:cs="Tahoma"/>
          <w:bCs/>
        </w:rPr>
        <w:t>maximize</w:t>
      </w:r>
      <w:r w:rsidRPr="002C61D4">
        <w:rPr>
          <w:rFonts w:ascii="Maiandra GD" w:hAnsi="Maiandra GD" w:cs="Tahoma"/>
          <w:bCs/>
        </w:rPr>
        <w:t xml:space="preserve"> the inventory investment</w:t>
      </w:r>
      <w:r w:rsidRPr="002C61D4">
        <w:rPr>
          <w:rFonts w:ascii="Maiandra GD" w:hAnsi="Maiandra GD" w:cs="Tahoma"/>
        </w:rPr>
        <w:t xml:space="preserve"> </w:t>
      </w:r>
    </w:p>
    <w:p w:rsidR="00B0667D" w:rsidRPr="00202C8F" w:rsidRDefault="00767581" w:rsidP="00E02EAF">
      <w:pPr>
        <w:pStyle w:val="ListParagraph"/>
        <w:numPr>
          <w:ilvl w:val="0"/>
          <w:numId w:val="3"/>
        </w:numPr>
        <w:tabs>
          <w:tab w:val="left" w:pos="720"/>
        </w:tabs>
        <w:ind w:left="360"/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>To operate efficiently</w:t>
      </w:r>
    </w:p>
    <w:p w:rsidR="007A1E00" w:rsidRPr="002C61D4" w:rsidRDefault="007A1E00" w:rsidP="00FD51FA">
      <w:pPr>
        <w:rPr>
          <w:rFonts w:ascii="Maiandra GD" w:hAnsi="Maiandra GD" w:cs="Tahoma"/>
          <w:bCs/>
        </w:rPr>
      </w:pPr>
    </w:p>
    <w:p w:rsidR="002E2B8C" w:rsidRPr="00202C8F" w:rsidRDefault="00D370D8" w:rsidP="00E02EAF">
      <w:pPr>
        <w:pStyle w:val="ListParagraph"/>
        <w:numPr>
          <w:ilvl w:val="0"/>
          <w:numId w:val="31"/>
        </w:numPr>
        <w:ind w:left="360"/>
        <w:rPr>
          <w:rFonts w:ascii="Maiandra GD" w:hAnsi="Maiandra GD" w:cs="Tahoma"/>
        </w:rPr>
      </w:pPr>
      <w:r w:rsidRPr="00202C8F">
        <w:rPr>
          <w:rFonts w:ascii="Maiandra GD" w:hAnsi="Maiandra GD" w:cs="Tahoma"/>
        </w:rPr>
        <w:t>Keiretsu Networks</w:t>
      </w:r>
    </w:p>
    <w:p w:rsidR="000E0F97" w:rsidRPr="002C61D4" w:rsidRDefault="00767581" w:rsidP="00E02EAF">
      <w:pPr>
        <w:pStyle w:val="ListParagraph"/>
        <w:numPr>
          <w:ilvl w:val="0"/>
          <w:numId w:val="30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A middle ground between few suppliers and </w:t>
      </w:r>
      <w:r w:rsidR="00D370D8" w:rsidRPr="002C61D4">
        <w:rPr>
          <w:rFonts w:ascii="Maiandra GD" w:hAnsi="Maiandra GD" w:cs="Tahoma"/>
        </w:rPr>
        <w:t xml:space="preserve">Horizontal </w:t>
      </w:r>
      <w:r w:rsidRPr="002C61D4">
        <w:rPr>
          <w:rFonts w:ascii="Maiandra GD" w:hAnsi="Maiandra GD" w:cs="Tahoma"/>
        </w:rPr>
        <w:t xml:space="preserve"> integration</w:t>
      </w:r>
    </w:p>
    <w:p w:rsidR="000E0F97" w:rsidRPr="002C61D4" w:rsidRDefault="00767581" w:rsidP="00E02EAF">
      <w:pPr>
        <w:pStyle w:val="ListParagraph"/>
        <w:numPr>
          <w:ilvl w:val="0"/>
          <w:numId w:val="30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Supplier becomes part of the company coalition</w:t>
      </w:r>
    </w:p>
    <w:p w:rsidR="000E0F97" w:rsidRPr="002C61D4" w:rsidRDefault="00767581" w:rsidP="00E02EAF">
      <w:pPr>
        <w:pStyle w:val="ListParagraph"/>
        <w:numPr>
          <w:ilvl w:val="0"/>
          <w:numId w:val="30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Often provide financial support for suppliers through ownership or loans</w:t>
      </w:r>
    </w:p>
    <w:p w:rsidR="00D8385F" w:rsidRPr="00202C8F" w:rsidRDefault="00767581" w:rsidP="00E02EAF">
      <w:pPr>
        <w:pStyle w:val="ListParagraph"/>
        <w:numPr>
          <w:ilvl w:val="0"/>
          <w:numId w:val="30"/>
        </w:numPr>
        <w:ind w:left="720"/>
        <w:rPr>
          <w:rFonts w:ascii="Maiandra GD" w:hAnsi="Maiandra GD" w:cs="Tahoma"/>
        </w:rPr>
      </w:pPr>
      <w:r w:rsidRPr="00202C8F">
        <w:rPr>
          <w:rFonts w:ascii="Maiandra GD" w:hAnsi="Maiandra GD" w:cs="Tahoma"/>
        </w:rPr>
        <w:t>Members expect</w:t>
      </w:r>
      <w:r w:rsidR="00D370D8" w:rsidRPr="00202C8F">
        <w:rPr>
          <w:rFonts w:ascii="Maiandra GD" w:hAnsi="Maiandra GD" w:cs="Tahoma"/>
        </w:rPr>
        <w:t xml:space="preserve"> short </w:t>
      </w:r>
      <w:r w:rsidRPr="00202C8F">
        <w:rPr>
          <w:rFonts w:ascii="Maiandra GD" w:hAnsi="Maiandra GD" w:cs="Tahoma"/>
        </w:rPr>
        <w:t>-term relationships and provide technical expertise and stable</w:t>
      </w:r>
      <w:r w:rsidR="00202C8F" w:rsidRPr="00202C8F">
        <w:rPr>
          <w:rFonts w:ascii="Maiandra GD" w:hAnsi="Maiandra GD" w:cs="Tahoma"/>
        </w:rPr>
        <w:t xml:space="preserve"> </w:t>
      </w:r>
      <w:r w:rsidRPr="00202C8F">
        <w:rPr>
          <w:rFonts w:ascii="Maiandra GD" w:hAnsi="Maiandra GD" w:cs="Tahoma"/>
        </w:rPr>
        <w:t>deliveries</w:t>
      </w:r>
    </w:p>
    <w:p w:rsidR="00D8385F" w:rsidRPr="002C61D4" w:rsidRDefault="00D8385F" w:rsidP="00FD51FA">
      <w:pPr>
        <w:pStyle w:val="ListParagraph"/>
        <w:ind w:left="360"/>
        <w:rPr>
          <w:rFonts w:ascii="Maiandra GD" w:hAnsi="Maiandra GD" w:cs="Tahoma"/>
        </w:rPr>
      </w:pPr>
    </w:p>
    <w:p w:rsidR="003E4DCC" w:rsidRPr="002C61D4" w:rsidRDefault="00D8385F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16. Central Board of Health, according to </w:t>
      </w:r>
      <w:r w:rsidR="003E4DCC" w:rsidRPr="002C61D4">
        <w:rPr>
          <w:rFonts w:ascii="Maiandra GD" w:hAnsi="Maiandra GD" w:cs="Tahoma"/>
        </w:rPr>
        <w:t xml:space="preserve">Public </w:t>
      </w:r>
      <w:r w:rsidRPr="002C61D4">
        <w:rPr>
          <w:rFonts w:ascii="Maiandra GD" w:hAnsi="Maiandra GD" w:cs="Tahoma"/>
        </w:rPr>
        <w:t>Health act</w:t>
      </w:r>
    </w:p>
    <w:p w:rsidR="000E0F97" w:rsidRPr="002C61D4" w:rsidRDefault="00767581" w:rsidP="00E02EAF">
      <w:pPr>
        <w:pStyle w:val="ListParagraph"/>
        <w:numPr>
          <w:ilvl w:val="0"/>
          <w:numId w:val="4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Director of Medical Services </w:t>
      </w:r>
      <w:r w:rsidR="003E4DCC" w:rsidRPr="002C61D4">
        <w:rPr>
          <w:rFonts w:ascii="Maiandra GD" w:hAnsi="Maiandra GD" w:cs="Tahoma"/>
        </w:rPr>
        <w:t>is the secretary.</w:t>
      </w:r>
      <w:r w:rsidRPr="002C61D4">
        <w:rPr>
          <w:rFonts w:ascii="Maiandra GD" w:hAnsi="Maiandra GD" w:cs="Tahoma"/>
        </w:rPr>
        <w:t xml:space="preserve"> </w:t>
      </w:r>
    </w:p>
    <w:p w:rsidR="003E4DCC" w:rsidRPr="002C61D4" w:rsidRDefault="00767581" w:rsidP="00E02EAF">
      <w:pPr>
        <w:pStyle w:val="ListParagraph"/>
        <w:numPr>
          <w:ilvl w:val="0"/>
          <w:numId w:val="4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a sanitary engineer, </w:t>
      </w:r>
    </w:p>
    <w:p w:rsidR="000E0F97" w:rsidRPr="002C61D4" w:rsidRDefault="003E4DCC" w:rsidP="00E02EAF">
      <w:pPr>
        <w:pStyle w:val="ListParagraph"/>
        <w:numPr>
          <w:ilvl w:val="0"/>
          <w:numId w:val="4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A chairman appointed by Minister</w:t>
      </w:r>
    </w:p>
    <w:p w:rsidR="00E02EAF" w:rsidRPr="00E02EAF" w:rsidRDefault="003E4DCC" w:rsidP="00E02EAF">
      <w:pPr>
        <w:pStyle w:val="ListParagraph"/>
        <w:numPr>
          <w:ilvl w:val="0"/>
          <w:numId w:val="4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At least three members must be </w:t>
      </w:r>
      <w:r w:rsidR="00767581" w:rsidRPr="002C61D4">
        <w:rPr>
          <w:rFonts w:ascii="Maiandra GD" w:hAnsi="Maiandra GD" w:cs="Tahoma"/>
        </w:rPr>
        <w:t>medical practitioners</w:t>
      </w:r>
    </w:p>
    <w:p w:rsidR="00BF2225" w:rsidRPr="002C61D4" w:rsidRDefault="00BF2225" w:rsidP="00FD51FA">
      <w:pPr>
        <w:rPr>
          <w:rFonts w:ascii="Maiandra GD" w:hAnsi="Maiandra GD" w:cs="Tahoma"/>
        </w:rPr>
      </w:pPr>
    </w:p>
    <w:p w:rsidR="00BF2225" w:rsidRPr="002C61D4" w:rsidRDefault="00BF2225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17.</w:t>
      </w:r>
      <w:r w:rsidRPr="002C61D4">
        <w:rPr>
          <w:rFonts w:ascii="Maiandra GD" w:eastAsia="+mj-ea" w:hAnsi="Maiandra GD" w:cs="Tahoma"/>
          <w:color w:val="000000"/>
          <w:kern w:val="24"/>
        </w:rPr>
        <w:t xml:space="preserve"> </w:t>
      </w:r>
      <w:r w:rsidRPr="002C61D4">
        <w:rPr>
          <w:rFonts w:ascii="Maiandra GD" w:hAnsi="Maiandra GD" w:cs="Tahoma"/>
        </w:rPr>
        <w:t>Health public policy</w:t>
      </w:r>
      <w:r w:rsidR="00DC7052" w:rsidRPr="002C61D4">
        <w:rPr>
          <w:rFonts w:ascii="Maiandra GD" w:hAnsi="Maiandra GD" w:cs="Tahoma"/>
        </w:rPr>
        <w:t xml:space="preserve"> </w:t>
      </w:r>
    </w:p>
    <w:p w:rsidR="000E0F97" w:rsidRPr="002C61D4" w:rsidRDefault="00767581" w:rsidP="00E02EAF">
      <w:pPr>
        <w:pStyle w:val="ListParagraph"/>
        <w:numPr>
          <w:ilvl w:val="0"/>
          <w:numId w:val="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Is a concept promoted by WHO, </w:t>
      </w:r>
    </w:p>
    <w:p w:rsidR="00BF2225" w:rsidRPr="002C61D4" w:rsidRDefault="00BF2225" w:rsidP="00E02EAF">
      <w:pPr>
        <w:pStyle w:val="ListParagraph"/>
        <w:numPr>
          <w:ilvl w:val="0"/>
          <w:numId w:val="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Its meant to highlight the potential impact that all private sector  policies can have on health</w:t>
      </w:r>
    </w:p>
    <w:p w:rsidR="000E0F97" w:rsidRPr="002C61D4" w:rsidRDefault="00DC7052" w:rsidP="00E02EAF">
      <w:pPr>
        <w:pStyle w:val="ListParagraph"/>
        <w:numPr>
          <w:ilvl w:val="0"/>
          <w:numId w:val="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Is </w:t>
      </w:r>
      <w:r w:rsidR="00767581" w:rsidRPr="002C61D4">
        <w:rPr>
          <w:rFonts w:ascii="Maiandra GD" w:hAnsi="Maiandra GD" w:cs="Tahoma"/>
        </w:rPr>
        <w:t xml:space="preserve">undertaken to achieve </w:t>
      </w:r>
      <w:r w:rsidR="00FD51FA" w:rsidRPr="002C61D4">
        <w:rPr>
          <w:rFonts w:ascii="Maiandra GD" w:hAnsi="Maiandra GD" w:cs="Tahoma"/>
        </w:rPr>
        <w:t>general health</w:t>
      </w:r>
      <w:r w:rsidR="00767581" w:rsidRPr="002C61D4">
        <w:rPr>
          <w:rFonts w:ascii="Maiandra GD" w:hAnsi="Maiandra GD" w:cs="Tahoma"/>
        </w:rPr>
        <w:t xml:space="preserve"> care goals within a society. </w:t>
      </w:r>
    </w:p>
    <w:p w:rsidR="007F1585" w:rsidRPr="002C61D4" w:rsidRDefault="00DC7052" w:rsidP="00E02EAF">
      <w:pPr>
        <w:pStyle w:val="ListParagraph"/>
        <w:numPr>
          <w:ilvl w:val="0"/>
          <w:numId w:val="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The three major aspects of health care policy involve: </w:t>
      </w:r>
      <w:r w:rsidR="00767581" w:rsidRPr="002C61D4">
        <w:rPr>
          <w:rFonts w:ascii="Maiandra GD" w:hAnsi="Maiandra GD" w:cs="Tahoma"/>
        </w:rPr>
        <w:t>Services provided,</w:t>
      </w:r>
      <w:r w:rsidRPr="002C61D4">
        <w:rPr>
          <w:rFonts w:ascii="Maiandra GD" w:hAnsi="Maiandra GD" w:cs="Tahoma"/>
        </w:rPr>
        <w:t xml:space="preserve"> </w:t>
      </w:r>
      <w:r w:rsidR="00767581" w:rsidRPr="002C61D4">
        <w:rPr>
          <w:rFonts w:ascii="Maiandra GD" w:hAnsi="Maiandra GD" w:cs="Tahoma"/>
        </w:rPr>
        <w:t xml:space="preserve">Organization </w:t>
      </w:r>
      <w:r w:rsidR="00FD51FA" w:rsidRPr="002C61D4">
        <w:rPr>
          <w:rFonts w:ascii="Maiandra GD" w:hAnsi="Maiandra GD" w:cs="Tahoma"/>
        </w:rPr>
        <w:t>and delivery</w:t>
      </w:r>
      <w:r w:rsidR="00767581" w:rsidRPr="002C61D4">
        <w:rPr>
          <w:rFonts w:ascii="Maiandra GD" w:hAnsi="Maiandra GD" w:cs="Tahoma"/>
        </w:rPr>
        <w:t xml:space="preserve"> of those services, and</w:t>
      </w:r>
      <w:r w:rsidR="00FD51FA">
        <w:rPr>
          <w:rFonts w:ascii="Maiandra GD" w:hAnsi="Maiandra GD" w:cs="Tahoma"/>
        </w:rPr>
        <w:t xml:space="preserve"> t</w:t>
      </w:r>
      <w:r w:rsidRPr="002C61D4">
        <w:rPr>
          <w:rFonts w:ascii="Maiandra GD" w:hAnsi="Maiandra GD" w:cs="Tahoma"/>
        </w:rPr>
        <w:t>he financing of services.</w:t>
      </w:r>
    </w:p>
    <w:p w:rsidR="00E60990" w:rsidRPr="002C61D4" w:rsidRDefault="00E60990" w:rsidP="00FD51FA">
      <w:pPr>
        <w:rPr>
          <w:rFonts w:ascii="Maiandra GD" w:hAnsi="Maiandra GD" w:cs="Tahoma"/>
        </w:rPr>
      </w:pPr>
    </w:p>
    <w:p w:rsidR="00E60990" w:rsidRPr="002C61D4" w:rsidRDefault="00E60990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18. Paradigms of Global Health include</w:t>
      </w:r>
    </w:p>
    <w:p w:rsidR="000E0F97" w:rsidRPr="002C61D4" w:rsidRDefault="00767581" w:rsidP="00E02EAF">
      <w:pPr>
        <w:pStyle w:val="ListParagraph"/>
        <w:numPr>
          <w:ilvl w:val="0"/>
          <w:numId w:val="6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Health as a human right</w:t>
      </w:r>
    </w:p>
    <w:p w:rsidR="000E0F97" w:rsidRPr="002C61D4" w:rsidRDefault="00767581" w:rsidP="00E02EAF">
      <w:pPr>
        <w:pStyle w:val="ListParagraph"/>
        <w:numPr>
          <w:ilvl w:val="0"/>
          <w:numId w:val="6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Public health as a public good</w:t>
      </w:r>
    </w:p>
    <w:p w:rsidR="000E0F97" w:rsidRPr="002C61D4" w:rsidRDefault="00767581" w:rsidP="00E02EAF">
      <w:pPr>
        <w:pStyle w:val="ListParagraph"/>
        <w:numPr>
          <w:ilvl w:val="0"/>
          <w:numId w:val="6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Public health as economic development</w:t>
      </w:r>
    </w:p>
    <w:p w:rsidR="00E60990" w:rsidRPr="002C61D4" w:rsidRDefault="00E60990" w:rsidP="00E02EAF">
      <w:pPr>
        <w:pStyle w:val="ListParagraph"/>
        <w:numPr>
          <w:ilvl w:val="0"/>
          <w:numId w:val="6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Public health as political tool</w:t>
      </w:r>
    </w:p>
    <w:p w:rsidR="00425B34" w:rsidRPr="002C61D4" w:rsidRDefault="00425B34" w:rsidP="00FD51FA">
      <w:pPr>
        <w:rPr>
          <w:rFonts w:ascii="Maiandra GD" w:hAnsi="Maiandra GD" w:cs="Tahoma"/>
        </w:rPr>
      </w:pPr>
    </w:p>
    <w:p w:rsidR="00425B34" w:rsidRPr="002C61D4" w:rsidRDefault="00425B34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19. Access to health care can be measured in several ways, including</w:t>
      </w:r>
    </w:p>
    <w:p w:rsidR="00425B34" w:rsidRPr="002C61D4" w:rsidRDefault="00425B34" w:rsidP="00E02EAF">
      <w:pPr>
        <w:pStyle w:val="ListParagraph"/>
        <w:numPr>
          <w:ilvl w:val="0"/>
          <w:numId w:val="7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Routine statistics, </w:t>
      </w:r>
    </w:p>
    <w:p w:rsidR="00425B34" w:rsidRPr="002C61D4" w:rsidRDefault="00425B34" w:rsidP="00E02EAF">
      <w:pPr>
        <w:pStyle w:val="ListParagraph"/>
        <w:numPr>
          <w:ilvl w:val="0"/>
          <w:numId w:val="7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Specialized survey </w:t>
      </w:r>
    </w:p>
    <w:p w:rsidR="00425B34" w:rsidRPr="002C61D4" w:rsidRDefault="00425B34" w:rsidP="00E02EAF">
      <w:pPr>
        <w:pStyle w:val="ListParagraph"/>
        <w:numPr>
          <w:ilvl w:val="0"/>
          <w:numId w:val="7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Stratified sampling of a common basket of procedures. </w:t>
      </w:r>
    </w:p>
    <w:p w:rsidR="00425B34" w:rsidRPr="002C61D4" w:rsidRDefault="00425B34" w:rsidP="00E02EAF">
      <w:pPr>
        <w:pStyle w:val="ListParagraph"/>
        <w:numPr>
          <w:ilvl w:val="0"/>
          <w:numId w:val="7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Random sampling of population</w:t>
      </w:r>
    </w:p>
    <w:p w:rsidR="001B7D66" w:rsidRPr="002C61D4" w:rsidRDefault="001B7D66" w:rsidP="00FD51FA">
      <w:pPr>
        <w:rPr>
          <w:rFonts w:ascii="Maiandra GD" w:hAnsi="Maiandra GD" w:cs="Tahoma"/>
        </w:rPr>
      </w:pPr>
    </w:p>
    <w:p w:rsidR="00757153" w:rsidRPr="002C61D4" w:rsidRDefault="00757153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20 The money that is spent on </w:t>
      </w:r>
      <w:r w:rsidR="001B7D66">
        <w:rPr>
          <w:rFonts w:ascii="Maiandra GD" w:hAnsi="Maiandra GD" w:cs="Tahoma"/>
        </w:rPr>
        <w:t>Health C</w:t>
      </w:r>
      <w:r w:rsidRPr="002C61D4">
        <w:rPr>
          <w:rFonts w:ascii="Maiandra GD" w:hAnsi="Maiandra GD" w:cs="Tahoma"/>
        </w:rPr>
        <w:t xml:space="preserve">are comes from  </w:t>
      </w:r>
    </w:p>
    <w:p w:rsidR="00757153" w:rsidRPr="002C61D4" w:rsidRDefault="00E02EAF" w:rsidP="00E02EAF">
      <w:pPr>
        <w:numPr>
          <w:ilvl w:val="0"/>
          <w:numId w:val="8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Employer’s</w:t>
      </w:r>
      <w:r w:rsidR="00757153" w:rsidRPr="002C61D4">
        <w:rPr>
          <w:rFonts w:ascii="Maiandra GD" w:hAnsi="Maiandra GD" w:cs="Tahoma"/>
        </w:rPr>
        <w:t xml:space="preserve"> taxation (through direct or indirect taxes). </w:t>
      </w:r>
    </w:p>
    <w:p w:rsidR="00757153" w:rsidRPr="002C61D4" w:rsidRDefault="00757153" w:rsidP="00E02EAF">
      <w:pPr>
        <w:numPr>
          <w:ilvl w:val="0"/>
          <w:numId w:val="8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Social Insurance contributions (compulsory levies on wages), </w:t>
      </w:r>
    </w:p>
    <w:p w:rsidR="00757153" w:rsidRPr="002C61D4" w:rsidRDefault="00757153" w:rsidP="00E02EAF">
      <w:pPr>
        <w:numPr>
          <w:ilvl w:val="0"/>
          <w:numId w:val="8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Private health insurance premium, </w:t>
      </w:r>
    </w:p>
    <w:p w:rsidR="00757153" w:rsidRPr="002C61D4" w:rsidRDefault="00757153" w:rsidP="00E02EAF">
      <w:pPr>
        <w:numPr>
          <w:ilvl w:val="0"/>
          <w:numId w:val="8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Direct charges to patient</w:t>
      </w:r>
    </w:p>
    <w:p w:rsidR="00757153" w:rsidRPr="002C61D4" w:rsidRDefault="00757153" w:rsidP="00E02EAF">
      <w:pPr>
        <w:numPr>
          <w:ilvl w:val="0"/>
          <w:numId w:val="8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Charitable donations. </w:t>
      </w:r>
    </w:p>
    <w:p w:rsidR="00565551" w:rsidRPr="002C61D4" w:rsidRDefault="00565551" w:rsidP="00FD51FA">
      <w:pPr>
        <w:rPr>
          <w:rFonts w:ascii="Maiandra GD" w:hAnsi="Maiandra GD" w:cs="Tahoma"/>
        </w:rPr>
      </w:pPr>
    </w:p>
    <w:p w:rsidR="00565551" w:rsidRPr="001B7D66" w:rsidRDefault="00565551" w:rsidP="00FD51FA">
      <w:pPr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</w:rPr>
        <w:t xml:space="preserve">21. The </w:t>
      </w:r>
      <w:r w:rsidRPr="002C61D4">
        <w:rPr>
          <w:rFonts w:ascii="Maiandra GD" w:hAnsi="Maiandra GD" w:cs="Tahoma"/>
          <w:bCs/>
        </w:rPr>
        <w:t>Millennium Development Goals (MDGs)</w:t>
      </w:r>
    </w:p>
    <w:p w:rsidR="00757153" w:rsidRPr="002C61D4" w:rsidRDefault="00565551" w:rsidP="00E02EAF">
      <w:pPr>
        <w:pStyle w:val="ListParagraph"/>
        <w:numPr>
          <w:ilvl w:val="0"/>
          <w:numId w:val="9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There are eight goals and 24 indicators</w:t>
      </w:r>
    </w:p>
    <w:p w:rsidR="00565551" w:rsidRPr="002C61D4" w:rsidRDefault="00565551" w:rsidP="00E02EAF">
      <w:pPr>
        <w:pStyle w:val="ListParagraph"/>
        <w:numPr>
          <w:ilvl w:val="0"/>
          <w:numId w:val="9"/>
        </w:numPr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Halve the proportion of people living on less than $1 a day</w:t>
      </w:r>
    </w:p>
    <w:p w:rsidR="00565551" w:rsidRPr="002C61D4" w:rsidRDefault="00565551" w:rsidP="00E02EAF">
      <w:pPr>
        <w:pStyle w:val="ListParagraph"/>
        <w:numPr>
          <w:ilvl w:val="0"/>
          <w:numId w:val="9"/>
        </w:numPr>
        <w:rPr>
          <w:rFonts w:ascii="Maiandra GD" w:hAnsi="Maiandra GD" w:cs="Tahoma"/>
          <w:bCs/>
        </w:rPr>
      </w:pPr>
      <w:r w:rsidRPr="002C61D4">
        <w:rPr>
          <w:rFonts w:ascii="Maiandra GD" w:hAnsi="Maiandra GD" w:cs="Tahoma"/>
          <w:bCs/>
        </w:rPr>
        <w:t>Target 3  Reduce by three-quarters the under-five mortality rate</w:t>
      </w:r>
    </w:p>
    <w:p w:rsidR="000E0F97" w:rsidRPr="002C61D4" w:rsidRDefault="00565551" w:rsidP="00E02EAF">
      <w:pPr>
        <w:pStyle w:val="ListParagraph"/>
        <w:numPr>
          <w:ilvl w:val="0"/>
          <w:numId w:val="9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  <w:bCs/>
        </w:rPr>
        <w:t>Target 5</w:t>
      </w:r>
      <w:r w:rsidR="00767581" w:rsidRPr="002C61D4">
        <w:rPr>
          <w:rFonts w:ascii="Maiandra GD" w:hAnsi="Maiandra GD" w:cs="Tahoma"/>
          <w:bCs/>
        </w:rPr>
        <w:t xml:space="preserve"> Reduce by </w:t>
      </w:r>
      <w:r w:rsidRPr="002C61D4">
        <w:rPr>
          <w:rFonts w:ascii="Maiandra GD" w:hAnsi="Maiandra GD" w:cs="Tahoma"/>
          <w:bCs/>
        </w:rPr>
        <w:t>two- thirds</w:t>
      </w:r>
      <w:r w:rsidR="00767581" w:rsidRPr="002C61D4">
        <w:rPr>
          <w:rFonts w:ascii="Maiandra GD" w:hAnsi="Maiandra GD" w:cs="Tahoma"/>
          <w:bCs/>
        </w:rPr>
        <w:t>, between 1990 and 2015, the maternal mortality</w:t>
      </w:r>
      <w:r w:rsidRPr="002C61D4">
        <w:rPr>
          <w:rFonts w:ascii="Maiandra GD" w:hAnsi="Maiandra GD" w:cs="Tahoma"/>
          <w:bCs/>
        </w:rPr>
        <w:t xml:space="preserve"> </w:t>
      </w:r>
      <w:r w:rsidR="00767581" w:rsidRPr="002C61D4">
        <w:rPr>
          <w:rFonts w:ascii="Maiandra GD" w:hAnsi="Maiandra GD" w:cs="Tahoma"/>
          <w:bCs/>
        </w:rPr>
        <w:t>ratio</w:t>
      </w:r>
      <w:r w:rsidR="00767581" w:rsidRPr="002C61D4">
        <w:rPr>
          <w:rFonts w:ascii="Maiandra GD" w:hAnsi="Maiandra GD" w:cs="Tahoma"/>
        </w:rPr>
        <w:t xml:space="preserve"> </w:t>
      </w:r>
    </w:p>
    <w:p w:rsidR="00565551" w:rsidRPr="002C61D4" w:rsidRDefault="00565551" w:rsidP="00FD51FA">
      <w:pPr>
        <w:rPr>
          <w:rFonts w:ascii="Maiandra GD" w:hAnsi="Maiandra GD" w:cs="Tahoma"/>
        </w:rPr>
      </w:pPr>
    </w:p>
    <w:p w:rsidR="0013129E" w:rsidRPr="002C61D4" w:rsidRDefault="00565551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22.</w:t>
      </w:r>
      <w:r w:rsidR="0013129E" w:rsidRPr="002C61D4">
        <w:rPr>
          <w:rFonts w:ascii="Maiandra GD" w:hAnsi="Maiandra GD" w:cs="Tahoma"/>
        </w:rPr>
        <w:t xml:space="preserve"> The optimal health stock can be impacted by </w:t>
      </w:r>
    </w:p>
    <w:p w:rsidR="000E0F97" w:rsidRPr="002C61D4" w:rsidRDefault="0013129E" w:rsidP="00E02EAF">
      <w:pPr>
        <w:pStyle w:val="ListParagraph"/>
        <w:numPr>
          <w:ilvl w:val="0"/>
          <w:numId w:val="10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A</w:t>
      </w:r>
      <w:r w:rsidR="00767581" w:rsidRPr="002C61D4">
        <w:rPr>
          <w:rFonts w:ascii="Maiandra GD" w:hAnsi="Maiandra GD" w:cs="Tahoma"/>
        </w:rPr>
        <w:t xml:space="preserve">ge, </w:t>
      </w:r>
    </w:p>
    <w:p w:rsidR="000E0F97" w:rsidRPr="002C61D4" w:rsidRDefault="0013129E" w:rsidP="00E02EAF">
      <w:pPr>
        <w:pStyle w:val="ListParagraph"/>
        <w:numPr>
          <w:ilvl w:val="0"/>
          <w:numId w:val="10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Wages </w:t>
      </w:r>
    </w:p>
    <w:p w:rsidR="00425B34" w:rsidRPr="002C61D4" w:rsidRDefault="0013129E" w:rsidP="00E02EAF">
      <w:pPr>
        <w:pStyle w:val="ListParagraph"/>
        <w:numPr>
          <w:ilvl w:val="0"/>
          <w:numId w:val="10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Education.</w:t>
      </w:r>
    </w:p>
    <w:p w:rsidR="00E02EAF" w:rsidRPr="00E02EAF" w:rsidRDefault="0013129E" w:rsidP="00E02EAF">
      <w:pPr>
        <w:pStyle w:val="ListParagraph"/>
        <w:numPr>
          <w:ilvl w:val="0"/>
          <w:numId w:val="10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Government intervention</w:t>
      </w: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Pr="002C61D4" w:rsidRDefault="00E02EAF" w:rsidP="00FD51FA">
      <w:pPr>
        <w:rPr>
          <w:rFonts w:ascii="Maiandra GD" w:hAnsi="Maiandra GD" w:cs="Tahoma"/>
        </w:rPr>
      </w:pPr>
    </w:p>
    <w:p w:rsidR="00087B7E" w:rsidRPr="002C61D4" w:rsidRDefault="00087B7E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lastRenderedPageBreak/>
        <w:t>23. In Economic evaluation of health</w:t>
      </w:r>
    </w:p>
    <w:p w:rsidR="00087B7E" w:rsidRPr="002C61D4" w:rsidRDefault="00087B7E" w:rsidP="00E02EAF">
      <w:pPr>
        <w:pStyle w:val="ListParagraph"/>
        <w:numPr>
          <w:ilvl w:val="0"/>
          <w:numId w:val="11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In cost-benefit analysis (CBA), costs and benefits are both valued in cash terms.</w:t>
      </w:r>
    </w:p>
    <w:p w:rsidR="00E60990" w:rsidRPr="002C61D4" w:rsidRDefault="00087B7E" w:rsidP="00E02EAF">
      <w:pPr>
        <w:pStyle w:val="ListParagraph"/>
        <w:numPr>
          <w:ilvl w:val="0"/>
          <w:numId w:val="11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Cost effectiveness analysis (CEA) measures outcomes in 'natural units',</w:t>
      </w:r>
    </w:p>
    <w:p w:rsidR="00087B7E" w:rsidRPr="001B7D66" w:rsidRDefault="00767581" w:rsidP="00E02EAF">
      <w:pPr>
        <w:pStyle w:val="ListParagraph"/>
        <w:numPr>
          <w:ilvl w:val="0"/>
          <w:numId w:val="11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  <w:lang w:val="en-ZA"/>
        </w:rPr>
        <w:t>Average cost-effectiveness ratio (ACER)</w:t>
      </w:r>
      <w:r w:rsidR="00087B7E" w:rsidRPr="002C61D4">
        <w:rPr>
          <w:rFonts w:ascii="Maiandra GD" w:hAnsi="Maiandra GD" w:cs="Tahoma"/>
          <w:lang w:val="en-ZA"/>
        </w:rPr>
        <w:t xml:space="preserve">  is not used in </w:t>
      </w:r>
      <w:r w:rsidR="00087B7E" w:rsidRPr="002C61D4">
        <w:rPr>
          <w:rFonts w:ascii="Maiandra GD" w:hAnsi="Maiandra GD" w:cs="Tahoma"/>
        </w:rPr>
        <w:t>Cost-effectiveness Analysis</w:t>
      </w:r>
    </w:p>
    <w:p w:rsidR="00087B7E" w:rsidRPr="002C61D4" w:rsidRDefault="00087B7E" w:rsidP="00E02EAF">
      <w:pPr>
        <w:pStyle w:val="ListParagraph"/>
        <w:numPr>
          <w:ilvl w:val="0"/>
          <w:numId w:val="11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cost-utility analysis (CUA) measures outcomes in a composite metric of both length and quality     of life, the Quality-adjusted life year (QALY)</w:t>
      </w:r>
    </w:p>
    <w:p w:rsidR="00E70FCB" w:rsidRPr="002C61D4" w:rsidRDefault="00E70FCB" w:rsidP="00FD51FA">
      <w:pPr>
        <w:pStyle w:val="ListParagraph"/>
        <w:rPr>
          <w:rFonts w:ascii="Maiandra GD" w:hAnsi="Maiandra GD" w:cs="Tahoma"/>
        </w:rPr>
      </w:pPr>
    </w:p>
    <w:p w:rsidR="00E70FCB" w:rsidRPr="002C61D4" w:rsidRDefault="00E70FCB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24. Health care</w:t>
      </w:r>
    </w:p>
    <w:p w:rsidR="000E0F97" w:rsidRPr="002C61D4" w:rsidRDefault="00767581" w:rsidP="00E02EAF">
      <w:pPr>
        <w:pStyle w:val="ListParagraph"/>
        <w:numPr>
          <w:ilvl w:val="0"/>
          <w:numId w:val="1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Refers to those </w:t>
      </w:r>
      <w:r w:rsidRPr="002C61D4">
        <w:rPr>
          <w:rFonts w:ascii="Maiandra GD" w:hAnsi="Maiandra GD" w:cs="Tahoma"/>
          <w:bCs/>
        </w:rPr>
        <w:t>resources</w:t>
      </w:r>
      <w:r w:rsidRPr="002C61D4">
        <w:rPr>
          <w:rFonts w:ascii="Maiandra GD" w:hAnsi="Maiandra GD" w:cs="Tahoma"/>
        </w:rPr>
        <w:t xml:space="preserve"> society uses in an attempt to cure them or to care for people in ill health.</w:t>
      </w:r>
    </w:p>
    <w:p w:rsidR="000E0F97" w:rsidRPr="002C61D4" w:rsidRDefault="00E70FCB" w:rsidP="00E02EAF">
      <w:pPr>
        <w:pStyle w:val="ListParagraph"/>
        <w:numPr>
          <w:ilvl w:val="0"/>
          <w:numId w:val="1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Care i</w:t>
      </w:r>
      <w:r w:rsidR="00767581" w:rsidRPr="002C61D4">
        <w:rPr>
          <w:rFonts w:ascii="Maiandra GD" w:hAnsi="Maiandra GD" w:cs="Tahoma"/>
        </w:rPr>
        <w:t>s concerned with improvement of health</w:t>
      </w:r>
      <w:r w:rsidR="0009629F" w:rsidRPr="002C61D4">
        <w:rPr>
          <w:rFonts w:ascii="Maiandra GD" w:hAnsi="Maiandra GD" w:cs="Tahoma"/>
        </w:rPr>
        <w:t>, qualitative purpose not justified by outcomes</w:t>
      </w:r>
    </w:p>
    <w:p w:rsidR="000E0F97" w:rsidRPr="002C61D4" w:rsidRDefault="00E70FCB" w:rsidP="00E02EAF">
      <w:pPr>
        <w:pStyle w:val="ListParagraph"/>
        <w:numPr>
          <w:ilvl w:val="0"/>
          <w:numId w:val="1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Cure </w:t>
      </w:r>
      <w:r w:rsidR="00767581" w:rsidRPr="002C61D4">
        <w:rPr>
          <w:rFonts w:ascii="Maiandra GD" w:hAnsi="Maiandra GD" w:cs="Tahoma"/>
        </w:rPr>
        <w:t xml:space="preserve">Provide dignity for sick people. </w:t>
      </w:r>
    </w:p>
    <w:p w:rsidR="00E70FCB" w:rsidRPr="002C61D4" w:rsidRDefault="00E70FCB" w:rsidP="00E02EAF">
      <w:pPr>
        <w:pStyle w:val="ListParagraph"/>
        <w:numPr>
          <w:ilvl w:val="0"/>
          <w:numId w:val="1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intervention to reduce risk is called cure</w:t>
      </w:r>
    </w:p>
    <w:p w:rsidR="00CB45A1" w:rsidRPr="002C61D4" w:rsidRDefault="00CB45A1" w:rsidP="00FD51FA">
      <w:pPr>
        <w:rPr>
          <w:rFonts w:ascii="Maiandra GD" w:hAnsi="Maiandra GD" w:cs="Tahoma"/>
        </w:rPr>
      </w:pPr>
    </w:p>
    <w:p w:rsidR="00CB45A1" w:rsidRPr="002C61D4" w:rsidRDefault="00CB45A1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25.</w:t>
      </w:r>
      <w:r w:rsidRPr="002C61D4">
        <w:rPr>
          <w:rFonts w:ascii="Maiandra GD" w:eastAsia="+mj-ea" w:hAnsi="Maiandra GD" w:cs="Tahoma"/>
          <w:color w:val="000000"/>
          <w:kern w:val="24"/>
        </w:rPr>
        <w:t xml:space="preserve"> </w:t>
      </w:r>
      <w:r w:rsidRPr="002C61D4">
        <w:rPr>
          <w:rFonts w:ascii="Maiandra GD" w:hAnsi="Maiandra GD" w:cs="Tahoma"/>
        </w:rPr>
        <w:t>NHIF</w:t>
      </w:r>
    </w:p>
    <w:p w:rsidR="00CB45A1" w:rsidRPr="002C61D4" w:rsidRDefault="001B7D66" w:rsidP="00E02EAF">
      <w:pPr>
        <w:pStyle w:val="ListParagraph"/>
        <w:numPr>
          <w:ilvl w:val="0"/>
          <w:numId w:val="13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Is regulated</w:t>
      </w:r>
      <w:r w:rsidR="00CB45A1" w:rsidRPr="002C61D4">
        <w:rPr>
          <w:rFonts w:ascii="Maiandra GD" w:hAnsi="Maiandra GD" w:cs="Tahoma"/>
        </w:rPr>
        <w:t xml:space="preserve"> by NHIF Act No 9 of 1998.</w:t>
      </w:r>
    </w:p>
    <w:p w:rsidR="00CB45A1" w:rsidRPr="002C61D4" w:rsidRDefault="00CB45A1" w:rsidP="00E02EAF">
      <w:pPr>
        <w:pStyle w:val="ListParagraph"/>
        <w:numPr>
          <w:ilvl w:val="0"/>
          <w:numId w:val="13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The Fund's core mandate is to provide medical insurance cover to all its members. </w:t>
      </w:r>
    </w:p>
    <w:p w:rsidR="00CB45A1" w:rsidRPr="002C61D4" w:rsidRDefault="00CB45A1" w:rsidP="00E02EAF">
      <w:pPr>
        <w:pStyle w:val="ListParagraph"/>
        <w:numPr>
          <w:ilvl w:val="0"/>
          <w:numId w:val="13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The NHIF membership is open to all Kenyans who have attained the age of 18 years and years and have a monthly income of more than </w:t>
      </w:r>
      <w:proofErr w:type="spellStart"/>
      <w:r w:rsidRPr="002C61D4">
        <w:rPr>
          <w:rFonts w:ascii="Maiandra GD" w:hAnsi="Maiandra GD" w:cs="Tahoma"/>
        </w:rPr>
        <w:t>Ksh</w:t>
      </w:r>
      <w:proofErr w:type="spellEnd"/>
      <w:r w:rsidRPr="002C61D4">
        <w:rPr>
          <w:rFonts w:ascii="Maiandra GD" w:hAnsi="Maiandra GD" w:cs="Tahoma"/>
        </w:rPr>
        <w:t xml:space="preserve"> 5000.</w:t>
      </w:r>
    </w:p>
    <w:p w:rsidR="001B7D66" w:rsidRPr="002A4C20" w:rsidRDefault="00767581" w:rsidP="00FD51FA">
      <w:pPr>
        <w:pStyle w:val="ListParagraph"/>
        <w:numPr>
          <w:ilvl w:val="0"/>
          <w:numId w:val="13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NHIF has </w:t>
      </w:r>
      <w:r w:rsidR="00CB45A1" w:rsidRPr="002C61D4">
        <w:rPr>
          <w:rFonts w:ascii="Maiandra GD" w:hAnsi="Maiandra GD" w:cs="Tahoma"/>
        </w:rPr>
        <w:t>47</w:t>
      </w:r>
      <w:r w:rsidRPr="002C61D4">
        <w:rPr>
          <w:rFonts w:ascii="Maiandra GD" w:hAnsi="Maiandra GD" w:cs="Tahoma"/>
        </w:rPr>
        <w:t xml:space="preserve"> fully autonomous branches across the country. </w:t>
      </w:r>
    </w:p>
    <w:p w:rsidR="001B7D66" w:rsidRPr="002C61D4" w:rsidRDefault="001B7D66" w:rsidP="00FD51FA">
      <w:pPr>
        <w:rPr>
          <w:rFonts w:ascii="Maiandra GD" w:hAnsi="Maiandra GD" w:cs="Tahoma"/>
        </w:rPr>
      </w:pPr>
    </w:p>
    <w:p w:rsidR="00CB45A1" w:rsidRPr="002C61D4" w:rsidRDefault="00CB45A1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26. </w:t>
      </w:r>
      <w:r w:rsidR="001B7D66">
        <w:rPr>
          <w:rFonts w:ascii="Maiandra GD" w:hAnsi="Maiandra GD" w:cs="Tahoma"/>
        </w:rPr>
        <w:t>In M</w:t>
      </w:r>
      <w:r w:rsidR="009E39FF" w:rsidRPr="002C61D4">
        <w:rPr>
          <w:rFonts w:ascii="Maiandra GD" w:hAnsi="Maiandra GD" w:cs="Tahoma"/>
        </w:rPr>
        <w:t>edical practice</w:t>
      </w:r>
    </w:p>
    <w:p w:rsidR="000E0F97" w:rsidRPr="002C61D4" w:rsidRDefault="00767581" w:rsidP="00E02EAF">
      <w:pPr>
        <w:pStyle w:val="ListParagraph"/>
        <w:numPr>
          <w:ilvl w:val="0"/>
          <w:numId w:val="1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Any treatment to which a patient has not consented is a battery. </w:t>
      </w:r>
    </w:p>
    <w:p w:rsidR="009E39FF" w:rsidRPr="002C61D4" w:rsidRDefault="009E39FF" w:rsidP="00E02EAF">
      <w:pPr>
        <w:pStyle w:val="ListParagraph"/>
        <w:numPr>
          <w:ilvl w:val="0"/>
          <w:numId w:val="1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P3 form is used </w:t>
      </w:r>
      <w:r w:rsidR="00767581" w:rsidRPr="002C61D4">
        <w:rPr>
          <w:rFonts w:ascii="Maiandra GD" w:hAnsi="Maiandra GD" w:cs="Tahoma"/>
        </w:rPr>
        <w:t xml:space="preserve">to determine the nature and </w:t>
      </w:r>
      <w:r w:rsidRPr="002C61D4">
        <w:rPr>
          <w:rFonts w:ascii="Maiandra GD" w:hAnsi="Maiandra GD" w:cs="Tahoma"/>
        </w:rPr>
        <w:t xml:space="preserve">extent of bodily injury sustained by </w:t>
      </w:r>
      <w:r w:rsidR="00FD51FA" w:rsidRPr="002C61D4">
        <w:rPr>
          <w:rFonts w:ascii="Maiandra GD" w:hAnsi="Maiandra GD" w:cs="Tahoma"/>
        </w:rPr>
        <w:t>a complainant</w:t>
      </w:r>
      <w:r w:rsidRPr="002C61D4">
        <w:rPr>
          <w:rFonts w:ascii="Maiandra GD" w:hAnsi="Maiandra GD" w:cs="Tahoma"/>
        </w:rPr>
        <w:t>(s) in assault cases.</w:t>
      </w:r>
    </w:p>
    <w:p w:rsidR="009E39FF" w:rsidRPr="002C61D4" w:rsidRDefault="009E39FF" w:rsidP="00E02EAF">
      <w:pPr>
        <w:pStyle w:val="ListParagraph"/>
        <w:numPr>
          <w:ilvl w:val="0"/>
          <w:numId w:val="1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Section B of P3 is completed in cases alleged sexual offences only.</w:t>
      </w:r>
    </w:p>
    <w:p w:rsidR="009E39FF" w:rsidRPr="002C61D4" w:rsidRDefault="009E39FF" w:rsidP="00E02EAF">
      <w:pPr>
        <w:pStyle w:val="ListParagraph"/>
        <w:numPr>
          <w:ilvl w:val="0"/>
          <w:numId w:val="1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Autopsy is carried out only when the cause of death may be a criminal matter</w:t>
      </w:r>
    </w:p>
    <w:p w:rsidR="007128FE" w:rsidRPr="002C61D4" w:rsidRDefault="007128FE" w:rsidP="00FD51FA">
      <w:pPr>
        <w:rPr>
          <w:rFonts w:ascii="Maiandra GD" w:hAnsi="Maiandra GD" w:cs="Tahoma"/>
        </w:rPr>
      </w:pPr>
    </w:p>
    <w:p w:rsidR="007128FE" w:rsidRPr="002C61D4" w:rsidRDefault="007128FE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27</w:t>
      </w:r>
      <w:r w:rsidR="001B7D66">
        <w:rPr>
          <w:rFonts w:ascii="Maiandra GD" w:hAnsi="Maiandra GD" w:cs="Tahoma"/>
        </w:rPr>
        <w:t xml:space="preserve">. </w:t>
      </w:r>
      <w:r w:rsidRPr="002C61D4">
        <w:rPr>
          <w:rFonts w:ascii="Maiandra GD" w:hAnsi="Maiandra GD" w:cs="Tahoma"/>
        </w:rPr>
        <w:t xml:space="preserve"> Euthanasia</w:t>
      </w:r>
    </w:p>
    <w:p w:rsidR="007128FE" w:rsidRPr="002C61D4" w:rsidRDefault="007128FE" w:rsidP="00E02EAF">
      <w:pPr>
        <w:pStyle w:val="ListParagraph"/>
        <w:numPr>
          <w:ilvl w:val="0"/>
          <w:numId w:val="16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is "the intentional termination of a life by another at the explicit request of the person who dies,"</w:t>
      </w:r>
    </w:p>
    <w:p w:rsidR="007128FE" w:rsidRPr="002C61D4" w:rsidRDefault="001B7D66" w:rsidP="00E02EAF">
      <w:pPr>
        <w:pStyle w:val="ListParagraph"/>
        <w:numPr>
          <w:ilvl w:val="0"/>
          <w:numId w:val="16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Passive euthanasia</w:t>
      </w:r>
      <w:r w:rsidR="00767581" w:rsidRPr="002C61D4">
        <w:rPr>
          <w:rFonts w:ascii="Maiandra GD" w:hAnsi="Maiandra GD" w:cs="Tahoma"/>
        </w:rPr>
        <w:t xml:space="preserve"> is where the patient is put to death by a direct action of the physician.</w:t>
      </w:r>
    </w:p>
    <w:p w:rsidR="000E0F97" w:rsidRPr="002C61D4" w:rsidRDefault="00767581" w:rsidP="00E02EAF">
      <w:pPr>
        <w:pStyle w:val="ListParagraph"/>
        <w:numPr>
          <w:ilvl w:val="0"/>
          <w:numId w:val="16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In active euthanasia, something is done to end the patient's life</w:t>
      </w:r>
    </w:p>
    <w:p w:rsidR="000E0F97" w:rsidRPr="002C61D4" w:rsidRDefault="001B7D66" w:rsidP="00E02EAF">
      <w:pPr>
        <w:pStyle w:val="ListParagraph"/>
        <w:numPr>
          <w:ilvl w:val="0"/>
          <w:numId w:val="16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Passive</w:t>
      </w:r>
      <w:r w:rsidR="00767581" w:rsidRPr="002C61D4">
        <w:rPr>
          <w:rFonts w:ascii="Maiandra GD" w:hAnsi="Maiandra GD" w:cs="Tahoma"/>
        </w:rPr>
        <w:t xml:space="preserve"> euthanasia, some</w:t>
      </w:r>
      <w:r w:rsidR="007128FE" w:rsidRPr="002C61D4">
        <w:rPr>
          <w:rFonts w:ascii="Maiandra GD" w:hAnsi="Maiandra GD" w:cs="Tahoma"/>
        </w:rPr>
        <w:t>thing</w:t>
      </w:r>
      <w:r w:rsidR="00767581" w:rsidRPr="002C61D4">
        <w:rPr>
          <w:rFonts w:ascii="Maiandra GD" w:hAnsi="Maiandra GD" w:cs="Tahoma"/>
        </w:rPr>
        <w:t xml:space="preserve"> is not done to keep the patient alive. </w:t>
      </w:r>
    </w:p>
    <w:p w:rsidR="00455822" w:rsidRPr="002C61D4" w:rsidRDefault="00455822" w:rsidP="00FD51FA">
      <w:pPr>
        <w:rPr>
          <w:rFonts w:ascii="Maiandra GD" w:hAnsi="Maiandra GD" w:cs="Tahoma"/>
        </w:rPr>
      </w:pPr>
    </w:p>
    <w:p w:rsidR="00455822" w:rsidRPr="002C61D4" w:rsidRDefault="001B7D66" w:rsidP="00FD51FA">
      <w:pPr>
        <w:ind w:left="60" w:right="60"/>
        <w:textAlignment w:val="top"/>
        <w:rPr>
          <w:rFonts w:ascii="Maiandra GD" w:hAnsi="Maiandra GD" w:cs="Tahoma"/>
        </w:rPr>
      </w:pPr>
      <w:r>
        <w:rPr>
          <w:rFonts w:ascii="Maiandra GD" w:hAnsi="Maiandra GD" w:cs="Tahoma"/>
        </w:rPr>
        <w:t xml:space="preserve">28. </w:t>
      </w:r>
      <w:r w:rsidR="00455822" w:rsidRPr="002C61D4">
        <w:rPr>
          <w:rFonts w:ascii="Maiandra GD" w:hAnsi="Maiandra GD" w:cs="Tahoma"/>
        </w:rPr>
        <w:t>The best and most productive Health care employees likely to be</w:t>
      </w:r>
    </w:p>
    <w:p w:rsidR="00455822" w:rsidRPr="002C61D4" w:rsidRDefault="00455822" w:rsidP="00E02EAF">
      <w:pPr>
        <w:pStyle w:val="ListParagraph"/>
        <w:numPr>
          <w:ilvl w:val="0"/>
          <w:numId w:val="32"/>
        </w:numPr>
        <w:ind w:right="60"/>
        <w:textAlignment w:val="top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The least costly in terms of recruitment and employment costs</w:t>
      </w:r>
    </w:p>
    <w:p w:rsidR="00455822" w:rsidRPr="002C61D4" w:rsidRDefault="00455822" w:rsidP="00E02EAF">
      <w:pPr>
        <w:pStyle w:val="ListParagraph"/>
        <w:numPr>
          <w:ilvl w:val="0"/>
          <w:numId w:val="32"/>
        </w:numPr>
        <w:ind w:right="60"/>
        <w:textAlignment w:val="top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A matter of 'pot luck' in terms of recruitment decision</w:t>
      </w:r>
    </w:p>
    <w:p w:rsidR="00455822" w:rsidRPr="002C61D4" w:rsidRDefault="00455822" w:rsidP="00E02EAF">
      <w:pPr>
        <w:pStyle w:val="ListParagraph"/>
        <w:numPr>
          <w:ilvl w:val="0"/>
          <w:numId w:val="32"/>
        </w:numPr>
        <w:ind w:right="60"/>
        <w:textAlignment w:val="top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The most costly to employ</w:t>
      </w:r>
    </w:p>
    <w:p w:rsidR="00455822" w:rsidRPr="002C61D4" w:rsidRDefault="00455822" w:rsidP="00E02EAF">
      <w:pPr>
        <w:pStyle w:val="ListParagraph"/>
        <w:numPr>
          <w:ilvl w:val="0"/>
          <w:numId w:val="32"/>
        </w:numPr>
        <w:textAlignment w:val="top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Have no bearing on recruitment and selection costs </w:t>
      </w:r>
    </w:p>
    <w:p w:rsidR="0067520A" w:rsidRDefault="0067520A" w:rsidP="00FD51FA">
      <w:pPr>
        <w:textAlignment w:val="top"/>
        <w:rPr>
          <w:rFonts w:ascii="Maiandra GD" w:hAnsi="Maiandra GD" w:cs="Tahoma"/>
        </w:rPr>
      </w:pPr>
    </w:p>
    <w:p w:rsidR="002A4C20" w:rsidRPr="002C61D4" w:rsidRDefault="002A4C20" w:rsidP="00FD51FA">
      <w:pPr>
        <w:textAlignment w:val="top"/>
        <w:rPr>
          <w:rFonts w:ascii="Maiandra GD" w:hAnsi="Maiandra GD" w:cs="Tahoma"/>
        </w:rPr>
      </w:pPr>
    </w:p>
    <w:p w:rsidR="0067520A" w:rsidRPr="002C61D4" w:rsidRDefault="0067520A" w:rsidP="00FD51FA">
      <w:pPr>
        <w:pStyle w:val="NormalWeb"/>
        <w:spacing w:before="0" w:beforeAutospacing="0" w:after="0" w:afterAutospacing="0"/>
        <w:textAlignment w:val="top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lastRenderedPageBreak/>
        <w:t xml:space="preserve">29. What is the meaning of the term 'gross misconduct' in the context </w:t>
      </w:r>
      <w:r w:rsidR="001B7D66" w:rsidRPr="002C61D4">
        <w:rPr>
          <w:rFonts w:ascii="Maiandra GD" w:hAnsi="Maiandra GD" w:cs="Tahoma"/>
        </w:rPr>
        <w:t>of Hospital disciplinary procedures</w:t>
      </w:r>
      <w:r w:rsidRPr="002C61D4">
        <w:rPr>
          <w:rFonts w:ascii="Maiandra GD" w:hAnsi="Maiandra GD" w:cs="Tahoma"/>
        </w:rPr>
        <w:t>?</w:t>
      </w:r>
    </w:p>
    <w:p w:rsidR="0067520A" w:rsidRPr="002C61D4" w:rsidRDefault="0067520A" w:rsidP="00E02EAF">
      <w:pPr>
        <w:pStyle w:val="ListParagraph"/>
        <w:numPr>
          <w:ilvl w:val="0"/>
          <w:numId w:val="33"/>
        </w:numPr>
        <w:textAlignment w:val="top"/>
        <w:rPr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Breaches of standards and rules that are serious and unacceptable in any circumstances</w:t>
      </w:r>
      <w:r w:rsidRPr="002C61D4">
        <w:rPr>
          <w:rFonts w:ascii="Maiandra GD" w:hAnsi="Maiandra GD" w:cs="Tahoma"/>
        </w:rPr>
        <w:t xml:space="preserve"> </w:t>
      </w:r>
    </w:p>
    <w:p w:rsidR="0067520A" w:rsidRPr="002C61D4" w:rsidRDefault="0067520A" w:rsidP="00E02EAF">
      <w:pPr>
        <w:pStyle w:val="ListParagraph"/>
        <w:numPr>
          <w:ilvl w:val="0"/>
          <w:numId w:val="33"/>
        </w:numPr>
        <w:textAlignment w:val="top"/>
        <w:rPr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Stealing Hospital property</w:t>
      </w:r>
      <w:r w:rsidRPr="002C61D4">
        <w:rPr>
          <w:rFonts w:ascii="Maiandra GD" w:hAnsi="Maiandra GD" w:cs="Tahoma"/>
        </w:rPr>
        <w:t xml:space="preserve"> </w:t>
      </w:r>
    </w:p>
    <w:p w:rsidR="0067520A" w:rsidRPr="002C61D4" w:rsidRDefault="0067520A" w:rsidP="00E02EAF">
      <w:pPr>
        <w:pStyle w:val="ListParagraph"/>
        <w:numPr>
          <w:ilvl w:val="0"/>
          <w:numId w:val="33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Being repeatedly late for work</w:t>
      </w:r>
    </w:p>
    <w:p w:rsidR="0067520A" w:rsidRPr="002C61D4" w:rsidRDefault="0067520A" w:rsidP="00E02EAF">
      <w:pPr>
        <w:pStyle w:val="ListParagraph"/>
        <w:numPr>
          <w:ilvl w:val="0"/>
          <w:numId w:val="33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Absence without leave</w:t>
      </w:r>
    </w:p>
    <w:p w:rsidR="00A7178A" w:rsidRPr="002C61D4" w:rsidRDefault="00A7178A" w:rsidP="00FD51FA">
      <w:pPr>
        <w:textAlignment w:val="top"/>
        <w:rPr>
          <w:rStyle w:val="mcqscol2a"/>
          <w:rFonts w:ascii="Maiandra GD" w:hAnsi="Maiandra GD" w:cs="Tahoma"/>
        </w:rPr>
      </w:pPr>
    </w:p>
    <w:p w:rsidR="00A7178A" w:rsidRPr="002C61D4" w:rsidRDefault="00A7178A" w:rsidP="00FD51FA">
      <w:pPr>
        <w:pStyle w:val="NormalWeb"/>
        <w:spacing w:before="0" w:beforeAutospacing="0" w:after="0" w:afterAutospacing="0"/>
        <w:textAlignment w:val="top"/>
        <w:rPr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 xml:space="preserve">30. </w:t>
      </w:r>
      <w:r w:rsidRPr="002C61D4">
        <w:rPr>
          <w:rFonts w:ascii="Maiandra GD" w:hAnsi="Maiandra GD" w:cs="Tahoma"/>
        </w:rPr>
        <w:t>360% feedback involves appraisals by:</w:t>
      </w:r>
    </w:p>
    <w:p w:rsidR="00A7178A" w:rsidRPr="002C61D4" w:rsidRDefault="00A7178A" w:rsidP="00E02EAF">
      <w:pPr>
        <w:pStyle w:val="ListParagraph"/>
        <w:numPr>
          <w:ilvl w:val="0"/>
          <w:numId w:val="34"/>
        </w:numPr>
        <w:textAlignment w:val="top"/>
        <w:rPr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Line manager's</w:t>
      </w:r>
      <w:r w:rsidRPr="002C61D4">
        <w:rPr>
          <w:rFonts w:ascii="Maiandra GD" w:hAnsi="Maiandra GD" w:cs="Tahoma"/>
        </w:rPr>
        <w:t xml:space="preserve"> </w:t>
      </w:r>
    </w:p>
    <w:p w:rsidR="00A7178A" w:rsidRPr="002C61D4" w:rsidRDefault="00A7178A" w:rsidP="00E02EAF">
      <w:pPr>
        <w:pStyle w:val="ListParagraph"/>
        <w:numPr>
          <w:ilvl w:val="0"/>
          <w:numId w:val="34"/>
        </w:numPr>
        <w:textAlignment w:val="top"/>
        <w:rPr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Subordinates'</w:t>
      </w:r>
      <w:r w:rsidRPr="002C61D4">
        <w:rPr>
          <w:rFonts w:ascii="Maiandra GD" w:hAnsi="Maiandra GD" w:cs="Tahoma"/>
        </w:rPr>
        <w:t xml:space="preserve"> </w:t>
      </w:r>
    </w:p>
    <w:p w:rsidR="00A7178A" w:rsidRPr="002C61D4" w:rsidRDefault="00A7178A" w:rsidP="00E02EAF">
      <w:pPr>
        <w:pStyle w:val="ListParagraph"/>
        <w:numPr>
          <w:ilvl w:val="0"/>
          <w:numId w:val="34"/>
        </w:numPr>
        <w:textAlignment w:val="top"/>
        <w:rPr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Superiors'</w:t>
      </w:r>
      <w:r w:rsidRPr="002C61D4">
        <w:rPr>
          <w:rFonts w:ascii="Maiandra GD" w:hAnsi="Maiandra GD" w:cs="Tahoma"/>
        </w:rPr>
        <w:t xml:space="preserve"> </w:t>
      </w:r>
    </w:p>
    <w:p w:rsidR="00A7178A" w:rsidRPr="002C61D4" w:rsidRDefault="00A7178A" w:rsidP="00E02EAF">
      <w:pPr>
        <w:pStyle w:val="ListParagraph"/>
        <w:numPr>
          <w:ilvl w:val="0"/>
          <w:numId w:val="34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 xml:space="preserve">Anyone who is directly in contact with the </w:t>
      </w:r>
      <w:r w:rsidR="006332A1" w:rsidRPr="002C61D4">
        <w:rPr>
          <w:rStyle w:val="mcqscol2a"/>
          <w:rFonts w:ascii="Maiandra GD" w:hAnsi="Maiandra GD" w:cs="Tahoma"/>
        </w:rPr>
        <w:t>appraise</w:t>
      </w:r>
    </w:p>
    <w:p w:rsidR="006332A1" w:rsidRPr="002C61D4" w:rsidRDefault="006332A1" w:rsidP="00FD51FA">
      <w:pPr>
        <w:textAlignment w:val="top"/>
        <w:rPr>
          <w:rStyle w:val="mcqscol2a"/>
          <w:rFonts w:ascii="Maiandra GD" w:hAnsi="Maiandra GD" w:cs="Tahoma"/>
        </w:rPr>
      </w:pPr>
    </w:p>
    <w:p w:rsidR="006332A1" w:rsidRPr="002C61D4" w:rsidRDefault="006332A1" w:rsidP="00FD51FA">
      <w:p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 xml:space="preserve">31. </w:t>
      </w:r>
      <w:r w:rsidRPr="002C61D4">
        <w:rPr>
          <w:rFonts w:ascii="Maiandra GD" w:hAnsi="Maiandra GD" w:cs="Tahoma"/>
        </w:rPr>
        <w:t xml:space="preserve"> Informed consent refers to:</w:t>
      </w:r>
    </w:p>
    <w:p w:rsidR="006332A1" w:rsidRPr="002C61D4" w:rsidRDefault="006332A1" w:rsidP="00E02EAF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Principle of autonomy</w:t>
      </w:r>
    </w:p>
    <w:p w:rsidR="006332A1" w:rsidRPr="002C61D4" w:rsidRDefault="006332A1" w:rsidP="00E02EAF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Voluntary but uninformed decision-making</w:t>
      </w:r>
    </w:p>
    <w:p w:rsidR="006332A1" w:rsidRPr="002C61D4" w:rsidRDefault="006332A1" w:rsidP="00E02EAF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A voluntary decision to participate in research, by a competent individual who has received    and understood the necessary information</w:t>
      </w:r>
    </w:p>
    <w:p w:rsidR="006332A1" w:rsidRPr="002C61D4" w:rsidRDefault="006332A1" w:rsidP="00E02EAF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Permission to participate in research</w:t>
      </w:r>
    </w:p>
    <w:p w:rsidR="006332A1" w:rsidRDefault="006332A1" w:rsidP="00FD51FA">
      <w:pPr>
        <w:textAlignment w:val="top"/>
        <w:rPr>
          <w:rFonts w:ascii="Maiandra GD" w:hAnsi="Maiandra GD" w:cs="Tahoma"/>
        </w:rPr>
      </w:pPr>
    </w:p>
    <w:p w:rsidR="0079255C" w:rsidRPr="002C61D4" w:rsidRDefault="0079255C" w:rsidP="00FD51FA">
      <w:pPr>
        <w:textAlignment w:val="top"/>
        <w:rPr>
          <w:rStyle w:val="mcqscol2a"/>
          <w:rFonts w:ascii="Maiandra GD" w:hAnsi="Maiandra GD" w:cs="Tahoma"/>
        </w:rPr>
      </w:pPr>
    </w:p>
    <w:p w:rsidR="0079255C" w:rsidRPr="002C61D4" w:rsidRDefault="0079255C" w:rsidP="00FD51FA">
      <w:pPr>
        <w:autoSpaceDE w:val="0"/>
        <w:autoSpaceDN w:val="0"/>
        <w:adjustRightInd w:val="0"/>
        <w:rPr>
          <w:rFonts w:ascii="Maiandra GD" w:hAnsi="Maiandra GD" w:cs="Tahoma"/>
          <w:bCs/>
        </w:rPr>
      </w:pPr>
      <w:r w:rsidRPr="002C61D4">
        <w:rPr>
          <w:rStyle w:val="mcqscol2a"/>
          <w:rFonts w:ascii="Maiandra GD" w:hAnsi="Maiandra GD" w:cs="Tahoma"/>
        </w:rPr>
        <w:t xml:space="preserve">32. </w:t>
      </w:r>
      <w:r w:rsidRPr="002C61D4">
        <w:rPr>
          <w:rFonts w:ascii="Maiandra GD" w:hAnsi="Maiandra GD" w:cs="Tahoma"/>
          <w:bCs/>
        </w:rPr>
        <w:t xml:space="preserve">Health </w:t>
      </w:r>
      <w:proofErr w:type="spellStart"/>
      <w:r w:rsidRPr="002C61D4">
        <w:rPr>
          <w:rFonts w:ascii="Maiandra GD" w:hAnsi="Maiandra GD" w:cs="Tahoma"/>
          <w:bCs/>
        </w:rPr>
        <w:t>Centres</w:t>
      </w:r>
      <w:proofErr w:type="spellEnd"/>
    </w:p>
    <w:p w:rsidR="0079255C" w:rsidRPr="002C61D4" w:rsidRDefault="00E02EAF" w:rsidP="00E02EA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Maiandra GD" w:hAnsi="Maiandra GD" w:cs="Tahoma"/>
        </w:rPr>
      </w:pPr>
      <w:r>
        <w:rPr>
          <w:rFonts w:ascii="Maiandra GD" w:hAnsi="Maiandra GD" w:cs="Tahoma"/>
        </w:rPr>
        <w:t xml:space="preserve">Health </w:t>
      </w:r>
      <w:proofErr w:type="spellStart"/>
      <w:r>
        <w:rPr>
          <w:rFonts w:ascii="Maiandra GD" w:hAnsi="Maiandra GD" w:cs="Tahoma"/>
        </w:rPr>
        <w:t>C</w:t>
      </w:r>
      <w:r w:rsidR="0079255C" w:rsidRPr="002C61D4">
        <w:rPr>
          <w:rFonts w:ascii="Maiandra GD" w:hAnsi="Maiandra GD" w:cs="Tahoma"/>
        </w:rPr>
        <w:t>entres</w:t>
      </w:r>
      <w:proofErr w:type="spellEnd"/>
      <w:r w:rsidR="0079255C" w:rsidRPr="002C61D4">
        <w:rPr>
          <w:rFonts w:ascii="Maiandra GD" w:hAnsi="Maiandra GD" w:cs="Tahoma"/>
        </w:rPr>
        <w:t xml:space="preserve"> are staffed </w:t>
      </w:r>
      <w:r w:rsidR="00FD51FA" w:rsidRPr="002C61D4">
        <w:rPr>
          <w:rFonts w:ascii="Maiandra GD" w:hAnsi="Maiandra GD" w:cs="Tahoma"/>
        </w:rPr>
        <w:t>by midwives</w:t>
      </w:r>
      <w:r w:rsidR="0079255C" w:rsidRPr="002C61D4">
        <w:rPr>
          <w:rFonts w:ascii="Maiandra GD" w:hAnsi="Maiandra GD" w:cs="Tahoma"/>
        </w:rPr>
        <w:t xml:space="preserve"> or nurses, clinical officers, </w:t>
      </w:r>
      <w:r w:rsidR="00FD51FA" w:rsidRPr="002C61D4">
        <w:rPr>
          <w:rFonts w:ascii="Maiandra GD" w:hAnsi="Maiandra GD" w:cs="Tahoma"/>
        </w:rPr>
        <w:t>and occasionally</w:t>
      </w:r>
      <w:r w:rsidR="0079255C" w:rsidRPr="002C61D4">
        <w:rPr>
          <w:rFonts w:ascii="Maiandra GD" w:hAnsi="Maiandra GD" w:cs="Tahoma"/>
        </w:rPr>
        <w:t xml:space="preserve"> by doctors. </w:t>
      </w:r>
    </w:p>
    <w:p w:rsidR="0067520A" w:rsidRPr="002C61D4" w:rsidRDefault="0079255C" w:rsidP="00E02EA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They </w:t>
      </w:r>
      <w:r w:rsidR="001B7D66" w:rsidRPr="002C61D4">
        <w:rPr>
          <w:rFonts w:ascii="Maiandra GD" w:hAnsi="Maiandra GD" w:cs="Tahoma"/>
        </w:rPr>
        <w:t>provide reproductive</w:t>
      </w:r>
      <w:r w:rsidRPr="002C61D4">
        <w:rPr>
          <w:rFonts w:ascii="Maiandra GD" w:hAnsi="Maiandra GD" w:cs="Tahoma"/>
        </w:rPr>
        <w:t xml:space="preserve"> health </w:t>
      </w:r>
      <w:r w:rsidR="00FD51FA" w:rsidRPr="002C61D4">
        <w:rPr>
          <w:rFonts w:ascii="Maiandra GD" w:hAnsi="Maiandra GD" w:cs="Tahoma"/>
        </w:rPr>
        <w:t>services;</w:t>
      </w:r>
      <w:r w:rsidRPr="002C61D4">
        <w:rPr>
          <w:rFonts w:ascii="Maiandra GD" w:hAnsi="Maiandra GD" w:cs="Tahoma"/>
        </w:rPr>
        <w:t xml:space="preserve"> they also provide minor surgical services such as incision and drainage.</w:t>
      </w:r>
    </w:p>
    <w:p w:rsidR="0079255C" w:rsidRPr="002C61D4" w:rsidRDefault="0079255C" w:rsidP="00E02EAF">
      <w:pPr>
        <w:pStyle w:val="ListParagraph"/>
        <w:numPr>
          <w:ilvl w:val="0"/>
          <w:numId w:val="18"/>
        </w:numPr>
        <w:textAlignment w:val="top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Is level 2 facility </w:t>
      </w:r>
    </w:p>
    <w:p w:rsidR="0079255C" w:rsidRPr="002C61D4" w:rsidRDefault="0079255C" w:rsidP="00E02EAF">
      <w:pPr>
        <w:pStyle w:val="ListParagraph"/>
        <w:numPr>
          <w:ilvl w:val="0"/>
          <w:numId w:val="18"/>
        </w:numPr>
        <w:textAlignment w:val="top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Clinical officer is the chairman of Health Centre management committee</w:t>
      </w:r>
    </w:p>
    <w:p w:rsidR="007128FE" w:rsidRPr="002C61D4" w:rsidRDefault="007128FE" w:rsidP="00FD51FA">
      <w:pPr>
        <w:rPr>
          <w:rFonts w:ascii="Maiandra GD" w:hAnsi="Maiandra GD" w:cs="Tahoma"/>
        </w:rPr>
      </w:pPr>
    </w:p>
    <w:p w:rsidR="000352F7" w:rsidRPr="002C61D4" w:rsidRDefault="000352F7" w:rsidP="00FD51FA">
      <w:p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33. Teaching and referral hospitals:</w:t>
      </w:r>
    </w:p>
    <w:p w:rsidR="009E39FF" w:rsidRPr="002C61D4" w:rsidRDefault="000352F7" w:rsidP="00E02EAF">
      <w:pPr>
        <w:pStyle w:val="ListParagraph"/>
        <w:numPr>
          <w:ilvl w:val="0"/>
          <w:numId w:val="19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provide preventive care and participate in public health </w:t>
      </w:r>
      <w:proofErr w:type="spellStart"/>
      <w:r w:rsidRPr="002C61D4">
        <w:rPr>
          <w:rFonts w:ascii="Maiandra GD" w:hAnsi="Maiandra GD" w:cs="Tahoma"/>
        </w:rPr>
        <w:t>programmes</w:t>
      </w:r>
      <w:proofErr w:type="spellEnd"/>
    </w:p>
    <w:p w:rsidR="000352F7" w:rsidRPr="002C61D4" w:rsidRDefault="000352F7" w:rsidP="00E02EAF">
      <w:pPr>
        <w:pStyle w:val="ListParagraph"/>
        <w:numPr>
          <w:ilvl w:val="0"/>
          <w:numId w:val="19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Provide leadership in setting high clinical standards and treatment protocols</w:t>
      </w:r>
    </w:p>
    <w:p w:rsidR="000352F7" w:rsidRPr="002C61D4" w:rsidRDefault="000352F7" w:rsidP="00E02EA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Patients may only have access to tertiary care through a well-developed referral system.</w:t>
      </w:r>
    </w:p>
    <w:p w:rsidR="000352F7" w:rsidRPr="002C61D4" w:rsidRDefault="000352F7" w:rsidP="00E02EA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They provide extra-mural treatment alternatives to </w:t>
      </w:r>
      <w:r w:rsidR="00FD51FA" w:rsidRPr="002C61D4">
        <w:rPr>
          <w:rFonts w:ascii="Maiandra GD" w:hAnsi="Maiandra GD" w:cs="Tahoma"/>
        </w:rPr>
        <w:t>hospitalization</w:t>
      </w:r>
      <w:r w:rsidRPr="002C61D4">
        <w:rPr>
          <w:rFonts w:ascii="Maiandra GD" w:hAnsi="Maiandra GD" w:cs="Tahoma"/>
        </w:rPr>
        <w:t xml:space="preserve">, such as day surgery, home care, home </w:t>
      </w:r>
      <w:r w:rsidR="00FD51FA" w:rsidRPr="002C61D4">
        <w:rPr>
          <w:rFonts w:ascii="Maiandra GD" w:hAnsi="Maiandra GD" w:cs="Tahoma"/>
        </w:rPr>
        <w:t>hospitalization</w:t>
      </w:r>
      <w:r w:rsidRPr="002C61D4">
        <w:rPr>
          <w:rFonts w:ascii="Maiandra GD" w:hAnsi="Maiandra GD" w:cs="Tahoma"/>
        </w:rPr>
        <w:t xml:space="preserve"> and outreach services.</w:t>
      </w:r>
    </w:p>
    <w:p w:rsidR="00C16929" w:rsidRPr="002C61D4" w:rsidRDefault="00C16929" w:rsidP="00FD51FA">
      <w:pPr>
        <w:autoSpaceDE w:val="0"/>
        <w:autoSpaceDN w:val="0"/>
        <w:adjustRightInd w:val="0"/>
        <w:rPr>
          <w:rFonts w:ascii="Maiandra GD" w:hAnsi="Maiandra GD" w:cs="Tahoma"/>
        </w:rPr>
      </w:pPr>
    </w:p>
    <w:p w:rsidR="00C16929" w:rsidRPr="001B7D66" w:rsidRDefault="00C16929" w:rsidP="00FD51FA">
      <w:pPr>
        <w:autoSpaceDE w:val="0"/>
        <w:autoSpaceDN w:val="0"/>
        <w:adjustRightInd w:val="0"/>
        <w:rPr>
          <w:rFonts w:ascii="Maiandra GD" w:hAnsi="Maiandra GD" w:cs="Tahoma"/>
          <w:lang w:val="en-CA"/>
        </w:rPr>
      </w:pPr>
      <w:r w:rsidRPr="002C61D4">
        <w:rPr>
          <w:rFonts w:ascii="Maiandra GD" w:hAnsi="Maiandra GD" w:cs="Tahoma"/>
        </w:rPr>
        <w:t xml:space="preserve">34. </w:t>
      </w:r>
      <w:r w:rsidRPr="002C61D4">
        <w:rPr>
          <w:rFonts w:ascii="Maiandra GD" w:hAnsi="Maiandra GD" w:cs="Tahoma"/>
          <w:lang w:val="en-CA"/>
        </w:rPr>
        <w:t>Composition of National l health facilities service fund committee</w:t>
      </w:r>
    </w:p>
    <w:p w:rsidR="000E0F97" w:rsidRPr="002C61D4" w:rsidRDefault="00767581" w:rsidP="00E02EAF">
      <w:pPr>
        <w:numPr>
          <w:ilvl w:val="0"/>
          <w:numId w:val="20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  <w:lang w:val="en-CA"/>
        </w:rPr>
        <w:t>Chairman</w:t>
      </w:r>
      <w:r w:rsidR="00C16929" w:rsidRPr="002C61D4">
        <w:rPr>
          <w:rFonts w:ascii="Maiandra GD" w:hAnsi="Maiandra GD" w:cs="Tahoma"/>
          <w:lang w:val="en-CA"/>
        </w:rPr>
        <w:t>,</w:t>
      </w:r>
      <w:r w:rsidRPr="002C61D4">
        <w:rPr>
          <w:rFonts w:ascii="Maiandra GD" w:hAnsi="Maiandra GD" w:cs="Tahoma"/>
          <w:lang w:val="en-CA"/>
        </w:rPr>
        <w:t xml:space="preserve"> a public officer</w:t>
      </w:r>
      <w:r w:rsidR="00C16929" w:rsidRPr="002C61D4">
        <w:rPr>
          <w:rFonts w:ascii="Maiandra GD" w:hAnsi="Maiandra GD" w:cs="Tahoma"/>
          <w:lang w:val="en-CA"/>
        </w:rPr>
        <w:t xml:space="preserve">, </w:t>
      </w:r>
      <w:r w:rsidRPr="002C61D4">
        <w:rPr>
          <w:rFonts w:ascii="Maiandra GD" w:hAnsi="Maiandra GD" w:cs="Tahoma"/>
          <w:lang w:val="en-CA"/>
        </w:rPr>
        <w:t xml:space="preserve"> appointed by the minister</w:t>
      </w:r>
    </w:p>
    <w:p w:rsidR="000E0F97" w:rsidRPr="002C61D4" w:rsidRDefault="00767581" w:rsidP="00E02EAF">
      <w:pPr>
        <w:numPr>
          <w:ilvl w:val="0"/>
          <w:numId w:val="20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  <w:lang w:val="en-CA"/>
        </w:rPr>
        <w:t>PS of ministry health</w:t>
      </w:r>
    </w:p>
    <w:p w:rsidR="000E0F97" w:rsidRPr="002C61D4" w:rsidRDefault="00767581" w:rsidP="00E02EAF">
      <w:pPr>
        <w:numPr>
          <w:ilvl w:val="0"/>
          <w:numId w:val="20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  <w:lang w:val="en-CA"/>
        </w:rPr>
        <w:t>PS finance</w:t>
      </w:r>
    </w:p>
    <w:p w:rsidR="000E0F97" w:rsidRPr="002C61D4" w:rsidRDefault="00767581" w:rsidP="00E02EAF">
      <w:pPr>
        <w:numPr>
          <w:ilvl w:val="0"/>
          <w:numId w:val="20"/>
        </w:numPr>
        <w:autoSpaceDE w:val="0"/>
        <w:autoSpaceDN w:val="0"/>
        <w:adjustRightInd w:val="0"/>
        <w:rPr>
          <w:rFonts w:ascii="Maiandra GD" w:hAnsi="Maiandra GD" w:cs="Tahoma"/>
        </w:rPr>
      </w:pPr>
      <w:r w:rsidRPr="002C61D4">
        <w:rPr>
          <w:rFonts w:ascii="Maiandra GD" w:hAnsi="Maiandra GD" w:cs="Tahoma"/>
          <w:lang w:val="en-CA"/>
        </w:rPr>
        <w:t xml:space="preserve">Director of medical services – Secretary </w:t>
      </w:r>
    </w:p>
    <w:p w:rsidR="000352F7" w:rsidRDefault="000352F7" w:rsidP="00FD51FA">
      <w:pPr>
        <w:autoSpaceDE w:val="0"/>
        <w:autoSpaceDN w:val="0"/>
        <w:adjustRightInd w:val="0"/>
        <w:rPr>
          <w:rFonts w:ascii="Maiandra GD" w:hAnsi="Maiandra GD" w:cs="Tahoma"/>
        </w:rPr>
      </w:pPr>
    </w:p>
    <w:p w:rsidR="00E02EAF" w:rsidRPr="002C61D4" w:rsidRDefault="00E02EAF" w:rsidP="00FD51FA">
      <w:pPr>
        <w:autoSpaceDE w:val="0"/>
        <w:autoSpaceDN w:val="0"/>
        <w:adjustRightInd w:val="0"/>
        <w:rPr>
          <w:rFonts w:ascii="Maiandra GD" w:hAnsi="Maiandra GD" w:cs="Tahoma"/>
        </w:rPr>
      </w:pPr>
    </w:p>
    <w:p w:rsidR="000352F7" w:rsidRPr="002C61D4" w:rsidRDefault="00677059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lastRenderedPageBreak/>
        <w:t>35. A job description for a Clinical officer</w:t>
      </w:r>
    </w:p>
    <w:p w:rsidR="00677059" w:rsidRPr="002C61D4" w:rsidRDefault="00677059" w:rsidP="00E02EAF">
      <w:pPr>
        <w:pStyle w:val="ListParagraph"/>
        <w:numPr>
          <w:ilvl w:val="0"/>
          <w:numId w:val="21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Job title </w:t>
      </w:r>
    </w:p>
    <w:p w:rsidR="000E0F97" w:rsidRPr="002C61D4" w:rsidRDefault="00677059" w:rsidP="00E02EAF">
      <w:pPr>
        <w:pStyle w:val="ListParagraph"/>
        <w:numPr>
          <w:ilvl w:val="0"/>
          <w:numId w:val="21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Key difficulties in job </w:t>
      </w:r>
    </w:p>
    <w:p w:rsidR="00677059" w:rsidRPr="002C61D4" w:rsidRDefault="00677059" w:rsidP="00E02EAF">
      <w:pPr>
        <w:pStyle w:val="ListParagraph"/>
        <w:numPr>
          <w:ilvl w:val="0"/>
          <w:numId w:val="21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Special aptitudes</w:t>
      </w:r>
    </w:p>
    <w:p w:rsidR="00677059" w:rsidRPr="002C61D4" w:rsidRDefault="00677059" w:rsidP="00E02EAF">
      <w:pPr>
        <w:pStyle w:val="ListParagraph"/>
        <w:numPr>
          <w:ilvl w:val="0"/>
          <w:numId w:val="21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Physical makeup</w:t>
      </w:r>
    </w:p>
    <w:p w:rsidR="003A107A" w:rsidRPr="002C61D4" w:rsidRDefault="003A107A" w:rsidP="00FD51FA">
      <w:pPr>
        <w:rPr>
          <w:rFonts w:ascii="Maiandra GD" w:hAnsi="Maiandra GD" w:cs="Tahoma"/>
        </w:rPr>
      </w:pPr>
    </w:p>
    <w:p w:rsidR="003A107A" w:rsidRPr="002C61D4" w:rsidRDefault="001B7D66" w:rsidP="00FD51FA">
      <w:pPr>
        <w:pStyle w:val="NormalWeb"/>
        <w:spacing w:before="0" w:beforeAutospacing="0" w:after="0" w:afterAutospacing="0"/>
        <w:textAlignment w:val="top"/>
        <w:rPr>
          <w:rFonts w:ascii="Maiandra GD" w:hAnsi="Maiandra GD" w:cs="Tahoma"/>
        </w:rPr>
      </w:pPr>
      <w:r>
        <w:rPr>
          <w:rFonts w:ascii="Maiandra GD" w:hAnsi="Maiandra GD" w:cs="Tahoma"/>
        </w:rPr>
        <w:t xml:space="preserve">36. </w:t>
      </w:r>
      <w:r w:rsidR="003A107A" w:rsidRPr="002C61D4">
        <w:rPr>
          <w:rFonts w:ascii="Maiandra GD" w:hAnsi="Maiandra GD" w:cs="Tahoma"/>
        </w:rPr>
        <w:t xml:space="preserve"> Circumstances in which rewards normally impact on </w:t>
      </w:r>
      <w:proofErr w:type="spellStart"/>
      <w:r w:rsidR="003A107A" w:rsidRPr="002C61D4">
        <w:rPr>
          <w:rFonts w:ascii="Maiandra GD" w:hAnsi="Maiandra GD" w:cs="Tahoma"/>
        </w:rPr>
        <w:t>behaviour</w:t>
      </w:r>
      <w:proofErr w:type="spellEnd"/>
      <w:r w:rsidR="003A107A" w:rsidRPr="002C61D4">
        <w:rPr>
          <w:rFonts w:ascii="Maiandra GD" w:hAnsi="Maiandra GD" w:cs="Tahoma"/>
        </w:rPr>
        <w:t xml:space="preserve"> are:</w:t>
      </w:r>
    </w:p>
    <w:p w:rsidR="003A107A" w:rsidRPr="002C61D4" w:rsidRDefault="003A107A" w:rsidP="00E02EAF">
      <w:pPr>
        <w:pStyle w:val="ListParagraph"/>
        <w:numPr>
          <w:ilvl w:val="0"/>
          <w:numId w:val="35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When given a pay increase</w:t>
      </w:r>
    </w:p>
    <w:p w:rsidR="003A107A" w:rsidRPr="002C61D4" w:rsidRDefault="003A107A" w:rsidP="00E02EAF">
      <w:pPr>
        <w:pStyle w:val="ListParagraph"/>
        <w:numPr>
          <w:ilvl w:val="0"/>
          <w:numId w:val="35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b)When the wage or salary is seriously out of line with expectations</w:t>
      </w:r>
    </w:p>
    <w:p w:rsidR="003A107A" w:rsidRPr="002C61D4" w:rsidRDefault="003A107A" w:rsidP="00E02EAF">
      <w:pPr>
        <w:pStyle w:val="ListParagraph"/>
        <w:numPr>
          <w:ilvl w:val="0"/>
          <w:numId w:val="35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Will not occur as pay is a 'hygiene factor</w:t>
      </w:r>
    </w:p>
    <w:p w:rsidR="003A107A" w:rsidRDefault="003A107A" w:rsidP="00E02EAF">
      <w:pPr>
        <w:pStyle w:val="ListParagraph"/>
        <w:numPr>
          <w:ilvl w:val="0"/>
          <w:numId w:val="35"/>
        </w:numPr>
        <w:textAlignment w:val="top"/>
        <w:rPr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In all cases</w:t>
      </w:r>
      <w:r w:rsidRPr="002C61D4">
        <w:rPr>
          <w:rFonts w:ascii="Maiandra GD" w:hAnsi="Maiandra GD" w:cs="Tahoma"/>
        </w:rPr>
        <w:t xml:space="preserve"> </w:t>
      </w:r>
    </w:p>
    <w:p w:rsidR="001B7D66" w:rsidRPr="002C61D4" w:rsidRDefault="001B7D66" w:rsidP="00FD51FA">
      <w:pPr>
        <w:pStyle w:val="ListParagraph"/>
        <w:textAlignment w:val="top"/>
        <w:rPr>
          <w:rFonts w:ascii="Maiandra GD" w:hAnsi="Maiandra GD" w:cs="Tahoma"/>
        </w:rPr>
      </w:pPr>
    </w:p>
    <w:p w:rsidR="003A107A" w:rsidRPr="002C61D4" w:rsidRDefault="003A107A" w:rsidP="00FD51FA">
      <w:pPr>
        <w:pStyle w:val="NormalWeb"/>
        <w:spacing w:before="0" w:beforeAutospacing="0" w:after="0" w:afterAutospacing="0"/>
        <w:textAlignment w:val="top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37.  Leadership is defined as:</w:t>
      </w:r>
    </w:p>
    <w:p w:rsidR="003A107A" w:rsidRPr="002C61D4" w:rsidRDefault="003A107A" w:rsidP="00E02EAF">
      <w:pPr>
        <w:pStyle w:val="ListParagraph"/>
        <w:numPr>
          <w:ilvl w:val="0"/>
          <w:numId w:val="36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Making order out of complexity</w:t>
      </w:r>
    </w:p>
    <w:p w:rsidR="003A107A" w:rsidRPr="002C61D4" w:rsidRDefault="003A107A" w:rsidP="00E02EAF">
      <w:pPr>
        <w:pStyle w:val="ListParagraph"/>
        <w:numPr>
          <w:ilvl w:val="0"/>
          <w:numId w:val="36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Bringing about change</w:t>
      </w:r>
    </w:p>
    <w:p w:rsidR="003A107A" w:rsidRPr="002C61D4" w:rsidRDefault="003A107A" w:rsidP="00E02EAF">
      <w:pPr>
        <w:pStyle w:val="ListParagraph"/>
        <w:numPr>
          <w:ilvl w:val="0"/>
          <w:numId w:val="36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Allocating roles and responsibilities</w:t>
      </w:r>
    </w:p>
    <w:p w:rsidR="003A107A" w:rsidRDefault="003A107A" w:rsidP="00E02EAF">
      <w:pPr>
        <w:pStyle w:val="ListParagraph"/>
        <w:numPr>
          <w:ilvl w:val="0"/>
          <w:numId w:val="36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Decision making</w:t>
      </w:r>
    </w:p>
    <w:p w:rsidR="001513AF" w:rsidRPr="002C61D4" w:rsidRDefault="001513AF" w:rsidP="00FD51FA">
      <w:pPr>
        <w:pStyle w:val="ListParagraph"/>
        <w:textAlignment w:val="top"/>
        <w:rPr>
          <w:rStyle w:val="mcqscol2a"/>
          <w:rFonts w:ascii="Maiandra GD" w:hAnsi="Maiandra GD" w:cs="Tahoma"/>
        </w:rPr>
      </w:pPr>
    </w:p>
    <w:p w:rsidR="003A107A" w:rsidRPr="002C61D4" w:rsidRDefault="003A107A" w:rsidP="00FD51FA">
      <w:pPr>
        <w:textAlignment w:val="top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38.  Which of the following activities is most likely to be a leadership activity?</w:t>
      </w:r>
    </w:p>
    <w:p w:rsidR="003A107A" w:rsidRPr="002C61D4" w:rsidRDefault="003A107A" w:rsidP="00E02EAF">
      <w:pPr>
        <w:pStyle w:val="ListParagraph"/>
        <w:numPr>
          <w:ilvl w:val="0"/>
          <w:numId w:val="37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Coping with organizational complexity</w:t>
      </w:r>
    </w:p>
    <w:p w:rsidR="003A107A" w:rsidRPr="002C61D4" w:rsidRDefault="003A107A" w:rsidP="00E02EAF">
      <w:pPr>
        <w:pStyle w:val="ListParagraph"/>
        <w:numPr>
          <w:ilvl w:val="0"/>
          <w:numId w:val="37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Formulating strategy</w:t>
      </w:r>
    </w:p>
    <w:p w:rsidR="003A107A" w:rsidRPr="002C61D4" w:rsidRDefault="003A107A" w:rsidP="00E02EAF">
      <w:pPr>
        <w:pStyle w:val="ListParagraph"/>
        <w:numPr>
          <w:ilvl w:val="0"/>
          <w:numId w:val="37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Problem solving to ensure strategy is implemented</w:t>
      </w:r>
    </w:p>
    <w:p w:rsidR="003A107A" w:rsidRPr="002C61D4" w:rsidRDefault="003A107A" w:rsidP="00E02EAF">
      <w:pPr>
        <w:pStyle w:val="ListParagraph"/>
        <w:numPr>
          <w:ilvl w:val="0"/>
          <w:numId w:val="37"/>
        </w:numPr>
        <w:textAlignment w:val="top"/>
        <w:rPr>
          <w:rStyle w:val="mcqscol2a"/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>Planning and budgeting</w:t>
      </w:r>
    </w:p>
    <w:p w:rsidR="00CB65E2" w:rsidRPr="002C61D4" w:rsidRDefault="00CB65E2" w:rsidP="00FD51FA">
      <w:pPr>
        <w:textAlignment w:val="top"/>
        <w:rPr>
          <w:rStyle w:val="mcqscol2a"/>
          <w:rFonts w:ascii="Maiandra GD" w:hAnsi="Maiandra GD" w:cs="Tahoma"/>
        </w:rPr>
      </w:pPr>
    </w:p>
    <w:p w:rsidR="00CB65E2" w:rsidRPr="002C61D4" w:rsidRDefault="00CB65E2" w:rsidP="00FD51FA">
      <w:pPr>
        <w:rPr>
          <w:rFonts w:ascii="Maiandra GD" w:hAnsi="Maiandra GD" w:cs="Tahoma"/>
        </w:rPr>
      </w:pPr>
      <w:r w:rsidRPr="002C61D4">
        <w:rPr>
          <w:rStyle w:val="mcqscol2a"/>
          <w:rFonts w:ascii="Maiandra GD" w:hAnsi="Maiandra GD" w:cs="Tahoma"/>
        </w:rPr>
        <w:t xml:space="preserve">39. </w:t>
      </w:r>
      <w:r w:rsidRPr="002C61D4">
        <w:rPr>
          <w:rFonts w:ascii="Maiandra GD" w:hAnsi="Maiandra GD" w:cs="Tahoma"/>
        </w:rPr>
        <w:t>A Health Team</w:t>
      </w:r>
    </w:p>
    <w:p w:rsidR="00CB65E2" w:rsidRPr="002C61D4" w:rsidRDefault="00CB65E2" w:rsidP="00E02EAF">
      <w:pPr>
        <w:pStyle w:val="ListParagraph"/>
        <w:numPr>
          <w:ilvl w:val="0"/>
          <w:numId w:val="2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is a formal group </w:t>
      </w:r>
    </w:p>
    <w:p w:rsidR="00CB65E2" w:rsidRPr="002C61D4" w:rsidRDefault="00CB65E2" w:rsidP="00E02EAF">
      <w:pPr>
        <w:pStyle w:val="ListParagraph"/>
        <w:numPr>
          <w:ilvl w:val="0"/>
          <w:numId w:val="2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It has a leader </w:t>
      </w:r>
    </w:p>
    <w:p w:rsidR="00CB65E2" w:rsidRPr="002C61D4" w:rsidRDefault="00CB65E2" w:rsidP="00E02EAF">
      <w:pPr>
        <w:pStyle w:val="ListParagraph"/>
        <w:numPr>
          <w:ilvl w:val="0"/>
          <w:numId w:val="2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Has descriptive culture </w:t>
      </w:r>
    </w:p>
    <w:p w:rsidR="00CB65E2" w:rsidRPr="008039C3" w:rsidRDefault="00CB65E2" w:rsidP="00E02EAF">
      <w:pPr>
        <w:pStyle w:val="ListParagraph"/>
        <w:numPr>
          <w:ilvl w:val="0"/>
          <w:numId w:val="22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Geared towards a final result </w:t>
      </w:r>
    </w:p>
    <w:p w:rsidR="00CB65E2" w:rsidRPr="002C61D4" w:rsidRDefault="00CB65E2" w:rsidP="00FD51FA">
      <w:pPr>
        <w:rPr>
          <w:rFonts w:ascii="Maiandra GD" w:hAnsi="Maiandra GD" w:cs="Tahoma"/>
        </w:rPr>
      </w:pPr>
    </w:p>
    <w:p w:rsidR="00CB65E2" w:rsidRPr="002C61D4" w:rsidRDefault="00CB65E2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40. </w:t>
      </w:r>
      <w:proofErr w:type="spellStart"/>
      <w:r w:rsidRPr="002C61D4">
        <w:rPr>
          <w:rFonts w:ascii="Maiandra GD" w:hAnsi="Maiandra GD" w:cs="Tahoma"/>
        </w:rPr>
        <w:t>Tuckman</w:t>
      </w:r>
      <w:proofErr w:type="spellEnd"/>
      <w:r w:rsidRPr="002C61D4">
        <w:rPr>
          <w:rFonts w:ascii="Maiandra GD" w:hAnsi="Maiandra GD" w:cs="Tahoma"/>
        </w:rPr>
        <w:t xml:space="preserve"> identifies what needs to be done to hold a team together</w:t>
      </w:r>
    </w:p>
    <w:p w:rsidR="00CB65E2" w:rsidRPr="002C61D4" w:rsidRDefault="00CB65E2" w:rsidP="00E02EAF">
      <w:pPr>
        <w:pStyle w:val="ListParagraph"/>
        <w:numPr>
          <w:ilvl w:val="0"/>
          <w:numId w:val="23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The  Forming stage is the Conflict stage</w:t>
      </w:r>
    </w:p>
    <w:p w:rsidR="00CB65E2" w:rsidRPr="002C61D4" w:rsidRDefault="00CB65E2" w:rsidP="00E02EAF">
      <w:pPr>
        <w:pStyle w:val="ListParagraph"/>
        <w:numPr>
          <w:ilvl w:val="0"/>
          <w:numId w:val="23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The performing  establishes the norms under which the group will operate  </w:t>
      </w:r>
    </w:p>
    <w:p w:rsidR="00CB65E2" w:rsidRPr="002C61D4" w:rsidRDefault="00CB65E2" w:rsidP="00E02EAF">
      <w:pPr>
        <w:pStyle w:val="ListParagraph"/>
        <w:numPr>
          <w:ilvl w:val="0"/>
          <w:numId w:val="23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The storming stage establishes how group will take decisions, behavior patterns, level of trust and openness, individual’s roles.</w:t>
      </w:r>
    </w:p>
    <w:p w:rsidR="00CB65E2" w:rsidRPr="002C61D4" w:rsidRDefault="00CB65E2" w:rsidP="00E02EAF">
      <w:pPr>
        <w:pStyle w:val="ListParagraph"/>
        <w:numPr>
          <w:ilvl w:val="0"/>
          <w:numId w:val="23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In the </w:t>
      </w:r>
      <w:proofErr w:type="spellStart"/>
      <w:r w:rsidRPr="002C61D4">
        <w:rPr>
          <w:rFonts w:ascii="Maiandra GD" w:hAnsi="Maiandra GD" w:cs="Tahoma"/>
        </w:rPr>
        <w:t>dorming</w:t>
      </w:r>
      <w:proofErr w:type="spellEnd"/>
      <w:r w:rsidRPr="002C61D4">
        <w:rPr>
          <w:rFonts w:ascii="Maiandra GD" w:hAnsi="Maiandra GD" w:cs="Tahoma"/>
        </w:rPr>
        <w:t xml:space="preserve"> stage, Team operates to full potential</w:t>
      </w:r>
    </w:p>
    <w:p w:rsidR="003A107A" w:rsidRPr="002C61D4" w:rsidRDefault="003A107A" w:rsidP="00FD51FA">
      <w:pPr>
        <w:rPr>
          <w:rFonts w:ascii="Maiandra GD" w:hAnsi="Maiandra GD" w:cs="Tahoma"/>
        </w:rPr>
      </w:pPr>
    </w:p>
    <w:p w:rsidR="002F22D0" w:rsidRPr="002C61D4" w:rsidRDefault="002F22D0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41. Options for paying health – care providers</w:t>
      </w:r>
    </w:p>
    <w:p w:rsidR="002F22D0" w:rsidRPr="002C61D4" w:rsidRDefault="002F22D0" w:rsidP="00E02EAF">
      <w:pPr>
        <w:pStyle w:val="ListParagraph"/>
        <w:numPr>
          <w:ilvl w:val="0"/>
          <w:numId w:val="24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Capitation : a flexible  per head over defined period of time </w:t>
      </w:r>
    </w:p>
    <w:p w:rsidR="00491D3F" w:rsidRPr="002C61D4" w:rsidRDefault="002F22D0" w:rsidP="00E02EAF">
      <w:pPr>
        <w:pStyle w:val="ListParagraph"/>
        <w:numPr>
          <w:ilvl w:val="0"/>
          <w:numId w:val="24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Salary: a fixed a set amount of time related to activity used in hospitals and for non-</w:t>
      </w:r>
      <w:r w:rsidR="00FD51FA" w:rsidRPr="002C61D4">
        <w:rPr>
          <w:rFonts w:ascii="Maiandra GD" w:hAnsi="Maiandra GD" w:cs="Tahoma"/>
        </w:rPr>
        <w:t>physicians</w:t>
      </w:r>
      <w:r w:rsidRPr="002C61D4">
        <w:rPr>
          <w:rFonts w:ascii="Maiandra GD" w:hAnsi="Maiandra GD" w:cs="Tahoma"/>
        </w:rPr>
        <w:t xml:space="preserve"> staff, increasingly combined with performance- related pay.</w:t>
      </w:r>
    </w:p>
    <w:p w:rsidR="002F22D0" w:rsidRPr="002C61D4" w:rsidRDefault="00491D3F" w:rsidP="00E02EAF">
      <w:pPr>
        <w:pStyle w:val="ListParagraph"/>
        <w:numPr>
          <w:ilvl w:val="0"/>
          <w:numId w:val="24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Per </w:t>
      </w:r>
      <w:r w:rsidR="00FD51FA" w:rsidRPr="002C61D4">
        <w:rPr>
          <w:rFonts w:ascii="Maiandra GD" w:hAnsi="Maiandra GD" w:cs="Tahoma"/>
        </w:rPr>
        <w:t>Diem</w:t>
      </w:r>
      <w:r w:rsidRPr="002C61D4">
        <w:rPr>
          <w:rFonts w:ascii="Maiandra GD" w:hAnsi="Maiandra GD" w:cs="Tahoma"/>
        </w:rPr>
        <w:t xml:space="preserve">: a fixed amount per week. </w:t>
      </w:r>
    </w:p>
    <w:p w:rsidR="00491D3F" w:rsidRPr="002C61D4" w:rsidRDefault="00491D3F" w:rsidP="00E02EAF">
      <w:pPr>
        <w:pStyle w:val="ListParagraph"/>
        <w:numPr>
          <w:ilvl w:val="0"/>
          <w:numId w:val="24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Per case or episode payments: a fixed amount for each admitted patient or spell of activity.</w:t>
      </w:r>
    </w:p>
    <w:p w:rsidR="00075D40" w:rsidRPr="002C61D4" w:rsidRDefault="00075D40" w:rsidP="00FD51FA">
      <w:pPr>
        <w:rPr>
          <w:rFonts w:ascii="Maiandra GD" w:hAnsi="Maiandra GD" w:cs="Tahoma"/>
        </w:rPr>
      </w:pPr>
    </w:p>
    <w:p w:rsidR="00075D40" w:rsidRPr="002C61D4" w:rsidRDefault="005463D7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lastRenderedPageBreak/>
        <w:t>42. Integration is a</w:t>
      </w:r>
      <w:r w:rsidR="00075D40" w:rsidRPr="002C61D4">
        <w:rPr>
          <w:rFonts w:ascii="Maiandra GD" w:hAnsi="Maiandra GD" w:cs="Tahoma"/>
        </w:rPr>
        <w:t>n important dimension of H</w:t>
      </w:r>
      <w:r w:rsidRPr="002C61D4">
        <w:rPr>
          <w:rFonts w:ascii="Maiandra GD" w:hAnsi="Maiandra GD" w:cs="Tahoma"/>
        </w:rPr>
        <w:t>ealth care delivery</w:t>
      </w:r>
    </w:p>
    <w:p w:rsidR="003A107A" w:rsidRPr="002C61D4" w:rsidRDefault="00075D40" w:rsidP="00E02EAF">
      <w:pPr>
        <w:pStyle w:val="ListParagraph"/>
        <w:numPr>
          <w:ilvl w:val="0"/>
          <w:numId w:val="2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Horizontal integration is where groups of providers at the same level form a single organization </w:t>
      </w:r>
    </w:p>
    <w:p w:rsidR="00075D40" w:rsidRPr="002C61D4" w:rsidRDefault="00075D40" w:rsidP="00E02EAF">
      <w:pPr>
        <w:pStyle w:val="ListParagraph"/>
        <w:numPr>
          <w:ilvl w:val="0"/>
          <w:numId w:val="2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Vertical integration is where a single organization provides care at different levels</w:t>
      </w:r>
    </w:p>
    <w:p w:rsidR="00075D40" w:rsidRPr="002C61D4" w:rsidRDefault="00075D40" w:rsidP="00E02EAF">
      <w:pPr>
        <w:pStyle w:val="ListParagraph"/>
        <w:numPr>
          <w:ilvl w:val="0"/>
          <w:numId w:val="2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Virtual integrations describes providers that work together without being part of a single organization,  </w:t>
      </w:r>
    </w:p>
    <w:p w:rsidR="00075D40" w:rsidRPr="002C61D4" w:rsidRDefault="00075D40" w:rsidP="00E02EAF">
      <w:pPr>
        <w:pStyle w:val="ListParagraph"/>
        <w:numPr>
          <w:ilvl w:val="0"/>
          <w:numId w:val="25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Virtual integrations describes providers that work together being part of a single organization,</w:t>
      </w:r>
    </w:p>
    <w:p w:rsidR="00B00A1E" w:rsidRPr="002C61D4" w:rsidRDefault="00B00A1E" w:rsidP="00FD51FA">
      <w:pPr>
        <w:rPr>
          <w:rFonts w:ascii="Maiandra GD" w:hAnsi="Maiandra GD" w:cs="Tahoma"/>
        </w:rPr>
      </w:pPr>
    </w:p>
    <w:p w:rsidR="00B00A1E" w:rsidRPr="002C61D4" w:rsidRDefault="00B00A1E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43</w:t>
      </w:r>
      <w:r w:rsidR="00FD51FA">
        <w:rPr>
          <w:rFonts w:ascii="Maiandra GD" w:hAnsi="Maiandra GD" w:cs="Tahoma"/>
        </w:rPr>
        <w:t>.</w:t>
      </w:r>
      <w:r w:rsidRPr="002C61D4">
        <w:rPr>
          <w:rFonts w:ascii="Maiandra GD" w:hAnsi="Maiandra GD" w:cs="Tahoma"/>
        </w:rPr>
        <w:t xml:space="preserve">  Causes of unequal access and quality of health include </w:t>
      </w:r>
    </w:p>
    <w:p w:rsidR="00B00A1E" w:rsidRPr="00FD51FA" w:rsidRDefault="00B00A1E" w:rsidP="00E02EAF">
      <w:pPr>
        <w:pStyle w:val="ListParagraph"/>
        <w:numPr>
          <w:ilvl w:val="0"/>
          <w:numId w:val="38"/>
        </w:numPr>
        <w:rPr>
          <w:rFonts w:ascii="Maiandra GD" w:hAnsi="Maiandra GD" w:cs="Tahoma"/>
        </w:rPr>
      </w:pPr>
      <w:r w:rsidRPr="00FD51FA">
        <w:rPr>
          <w:rFonts w:ascii="Maiandra GD" w:hAnsi="Maiandra GD" w:cs="Tahoma"/>
        </w:rPr>
        <w:t>Unequal distributions of money and service and</w:t>
      </w:r>
    </w:p>
    <w:p w:rsidR="00B00A1E" w:rsidRPr="00FD51FA" w:rsidRDefault="00B00A1E" w:rsidP="00E02EAF">
      <w:pPr>
        <w:pStyle w:val="ListParagraph"/>
        <w:numPr>
          <w:ilvl w:val="0"/>
          <w:numId w:val="38"/>
        </w:numPr>
        <w:rPr>
          <w:rFonts w:ascii="Maiandra GD" w:hAnsi="Maiandra GD" w:cs="Tahoma"/>
        </w:rPr>
      </w:pPr>
      <w:r w:rsidRPr="00FD51FA">
        <w:rPr>
          <w:rFonts w:ascii="Maiandra GD" w:hAnsi="Maiandra GD" w:cs="Tahoma"/>
        </w:rPr>
        <w:t xml:space="preserve">Discriminatory treatment of groups with the same health needs. </w:t>
      </w:r>
    </w:p>
    <w:p w:rsidR="00B00A1E" w:rsidRPr="00FD51FA" w:rsidRDefault="00B00A1E" w:rsidP="00E02EAF">
      <w:pPr>
        <w:pStyle w:val="ListParagraph"/>
        <w:numPr>
          <w:ilvl w:val="0"/>
          <w:numId w:val="38"/>
        </w:numPr>
        <w:rPr>
          <w:rFonts w:ascii="Maiandra GD" w:hAnsi="Maiandra GD" w:cs="Tahoma"/>
        </w:rPr>
      </w:pPr>
      <w:r w:rsidRPr="00FD51FA">
        <w:rPr>
          <w:rFonts w:ascii="Maiandra GD" w:hAnsi="Maiandra GD" w:cs="Tahoma"/>
        </w:rPr>
        <w:t xml:space="preserve">Equal insurance coverage </w:t>
      </w:r>
    </w:p>
    <w:p w:rsidR="00B00A1E" w:rsidRPr="00FD51FA" w:rsidRDefault="00B00A1E" w:rsidP="00E02EAF">
      <w:pPr>
        <w:pStyle w:val="ListParagraph"/>
        <w:numPr>
          <w:ilvl w:val="0"/>
          <w:numId w:val="38"/>
        </w:numPr>
        <w:rPr>
          <w:rFonts w:ascii="Maiandra GD" w:hAnsi="Maiandra GD" w:cs="Tahoma"/>
        </w:rPr>
      </w:pPr>
      <w:r w:rsidRPr="00FD51FA">
        <w:rPr>
          <w:rFonts w:ascii="Maiandra GD" w:hAnsi="Maiandra GD" w:cs="Tahoma"/>
        </w:rPr>
        <w:t xml:space="preserve">Unequal central planning </w:t>
      </w:r>
    </w:p>
    <w:p w:rsidR="004D6DD8" w:rsidRPr="00FD51FA" w:rsidRDefault="004D6DD8" w:rsidP="00FD51FA">
      <w:pPr>
        <w:rPr>
          <w:rFonts w:ascii="Maiandra GD" w:hAnsi="Maiandra GD" w:cs="Tahoma"/>
        </w:rPr>
      </w:pPr>
    </w:p>
    <w:p w:rsidR="004D6DD8" w:rsidRPr="002C61D4" w:rsidRDefault="004D6DD8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44. Areas of interest to evaluate quality in health care include </w:t>
      </w:r>
    </w:p>
    <w:p w:rsidR="004D6DD8" w:rsidRPr="002C61D4" w:rsidRDefault="004D6DD8" w:rsidP="00E02EAF">
      <w:pPr>
        <w:pStyle w:val="ListParagraph"/>
        <w:numPr>
          <w:ilvl w:val="0"/>
          <w:numId w:val="39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Measures of access e.g</w:t>
      </w:r>
      <w:r w:rsidR="00FD51FA">
        <w:rPr>
          <w:rFonts w:ascii="Maiandra GD" w:hAnsi="Maiandra GD" w:cs="Tahoma"/>
        </w:rPr>
        <w:t>.</w:t>
      </w:r>
      <w:r w:rsidRPr="002C61D4">
        <w:rPr>
          <w:rFonts w:ascii="Maiandra GD" w:hAnsi="Maiandra GD" w:cs="Tahoma"/>
        </w:rPr>
        <w:t xml:space="preserve"> by time, for example how long people wait. </w:t>
      </w:r>
    </w:p>
    <w:p w:rsidR="004D6DD8" w:rsidRPr="002C61D4" w:rsidRDefault="004D6DD8" w:rsidP="00E02EAF">
      <w:pPr>
        <w:pStyle w:val="ListParagraph"/>
        <w:numPr>
          <w:ilvl w:val="0"/>
          <w:numId w:val="39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Measures of equity e.g</w:t>
      </w:r>
      <w:r w:rsidR="00FD51FA">
        <w:rPr>
          <w:rFonts w:ascii="Maiandra GD" w:hAnsi="Maiandra GD" w:cs="Tahoma"/>
        </w:rPr>
        <w:t>.</w:t>
      </w:r>
      <w:r w:rsidRPr="002C61D4">
        <w:rPr>
          <w:rFonts w:ascii="Maiandra GD" w:hAnsi="Maiandra GD" w:cs="Tahoma"/>
        </w:rPr>
        <w:t xml:space="preserve"> by race by social economic group, by grade, by age</w:t>
      </w:r>
    </w:p>
    <w:p w:rsidR="004D6DD8" w:rsidRPr="002C61D4" w:rsidRDefault="004D6DD8" w:rsidP="00E02EAF">
      <w:pPr>
        <w:pStyle w:val="ListParagraph"/>
        <w:numPr>
          <w:ilvl w:val="0"/>
          <w:numId w:val="39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Measures of patient experience </w:t>
      </w:r>
    </w:p>
    <w:p w:rsidR="00FD51FA" w:rsidRPr="00E02EAF" w:rsidRDefault="004D6DD8" w:rsidP="00E02EAF">
      <w:pPr>
        <w:pStyle w:val="ListParagraph"/>
        <w:numPr>
          <w:ilvl w:val="0"/>
          <w:numId w:val="39"/>
        </w:num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Measures of public opinion </w:t>
      </w:r>
    </w:p>
    <w:p w:rsidR="00FD51FA" w:rsidRPr="002C61D4" w:rsidRDefault="00FD51FA" w:rsidP="00FD51FA">
      <w:pPr>
        <w:pStyle w:val="ListParagraph"/>
        <w:ind w:left="1440"/>
        <w:rPr>
          <w:rFonts w:ascii="Maiandra GD" w:hAnsi="Maiandra GD" w:cs="Tahoma"/>
        </w:rPr>
      </w:pPr>
    </w:p>
    <w:p w:rsidR="00B00A1E" w:rsidRPr="002C61D4" w:rsidRDefault="004D6DD8" w:rsidP="00FD51FA">
      <w:pPr>
        <w:rPr>
          <w:rFonts w:ascii="Maiandra GD" w:hAnsi="Maiandra GD" w:cs="Tahoma"/>
          <w:lang w:val="en-GB"/>
        </w:rPr>
      </w:pPr>
      <w:r w:rsidRPr="002C61D4">
        <w:rPr>
          <w:rFonts w:ascii="Maiandra GD" w:hAnsi="Maiandra GD" w:cs="Tahoma"/>
        </w:rPr>
        <w:t>45</w:t>
      </w:r>
      <w:r w:rsidR="00581DB2" w:rsidRPr="002C61D4">
        <w:rPr>
          <w:rFonts w:ascii="Maiandra GD" w:eastAsia="+mj-ea" w:hAnsi="Maiandra GD" w:cs="Tahoma"/>
          <w:color w:val="000000"/>
          <w:kern w:val="24"/>
          <w:lang w:val="en-GB"/>
        </w:rPr>
        <w:t xml:space="preserve"> </w:t>
      </w:r>
      <w:r w:rsidR="00581DB2" w:rsidRPr="002C61D4">
        <w:rPr>
          <w:rFonts w:ascii="Maiandra GD" w:hAnsi="Maiandra GD" w:cs="Tahoma"/>
          <w:lang w:val="en-GB"/>
        </w:rPr>
        <w:t>Members of DHMT</w:t>
      </w:r>
    </w:p>
    <w:p w:rsidR="000E0F97" w:rsidRPr="002C61D4" w:rsidRDefault="00581DB2" w:rsidP="00E02EAF">
      <w:pPr>
        <w:pStyle w:val="ListParagraph"/>
        <w:numPr>
          <w:ilvl w:val="0"/>
          <w:numId w:val="26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  <w:lang w:val="en-GB"/>
        </w:rPr>
        <w:t xml:space="preserve">District health </w:t>
      </w:r>
      <w:proofErr w:type="spellStart"/>
      <w:r w:rsidRPr="002C61D4">
        <w:rPr>
          <w:rFonts w:ascii="Maiandra GD" w:hAnsi="Maiandra GD" w:cs="Tahoma"/>
          <w:lang w:val="en-GB"/>
        </w:rPr>
        <w:t>Admn</w:t>
      </w:r>
      <w:proofErr w:type="spellEnd"/>
      <w:r w:rsidRPr="002C61D4">
        <w:rPr>
          <w:rFonts w:ascii="Maiandra GD" w:hAnsi="Maiandra GD" w:cs="Tahoma"/>
          <w:lang w:val="en-GB"/>
        </w:rPr>
        <w:t xml:space="preserve"> Officer</w:t>
      </w:r>
    </w:p>
    <w:p w:rsidR="000E0F97" w:rsidRPr="002C61D4" w:rsidRDefault="00581DB2" w:rsidP="00E02EAF">
      <w:pPr>
        <w:pStyle w:val="ListParagraph"/>
        <w:numPr>
          <w:ilvl w:val="0"/>
          <w:numId w:val="26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  <w:lang w:val="en-GB"/>
        </w:rPr>
        <w:t>District Public Health Nurse</w:t>
      </w:r>
    </w:p>
    <w:p w:rsidR="000E0F97" w:rsidRPr="002C61D4" w:rsidRDefault="00581DB2" w:rsidP="00E02EAF">
      <w:pPr>
        <w:pStyle w:val="ListParagraph"/>
        <w:numPr>
          <w:ilvl w:val="0"/>
          <w:numId w:val="26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  <w:lang w:val="en-GB"/>
        </w:rPr>
        <w:t>District Nutritionist</w:t>
      </w:r>
    </w:p>
    <w:p w:rsidR="00767581" w:rsidRPr="002C61D4" w:rsidRDefault="00581DB2" w:rsidP="00E02EAF">
      <w:pPr>
        <w:pStyle w:val="ListParagraph"/>
        <w:numPr>
          <w:ilvl w:val="0"/>
          <w:numId w:val="26"/>
        </w:numPr>
        <w:ind w:left="720"/>
        <w:rPr>
          <w:rFonts w:ascii="Maiandra GD" w:hAnsi="Maiandra GD" w:cs="Tahoma"/>
        </w:rPr>
      </w:pPr>
      <w:r w:rsidRPr="002C61D4">
        <w:rPr>
          <w:rFonts w:ascii="Maiandra GD" w:hAnsi="Maiandra GD" w:cs="Tahoma"/>
          <w:lang w:val="en-GB"/>
        </w:rPr>
        <w:t>District Clinical Officer</w:t>
      </w:r>
    </w:p>
    <w:p w:rsidR="00642016" w:rsidRPr="002C61D4" w:rsidRDefault="00642016" w:rsidP="00FD51FA">
      <w:pPr>
        <w:rPr>
          <w:rFonts w:ascii="Maiandra GD" w:hAnsi="Maiandra GD" w:cs="Tahoma"/>
        </w:rPr>
      </w:pPr>
    </w:p>
    <w:p w:rsidR="00642016" w:rsidRPr="002C61D4" w:rsidRDefault="00642016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46. Health social indicators</w:t>
      </w:r>
    </w:p>
    <w:p w:rsidR="00642016" w:rsidRPr="002C61D4" w:rsidRDefault="00642016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 A) Convert raw data into useful information</w:t>
      </w:r>
    </w:p>
    <w:p w:rsidR="00642016" w:rsidRPr="002C61D4" w:rsidRDefault="00642016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 B) Are unobservable markers of progress towards defined </w:t>
      </w:r>
      <w:proofErr w:type="gramStart"/>
      <w:r w:rsidRPr="002C61D4">
        <w:rPr>
          <w:rFonts w:ascii="Maiandra GD" w:hAnsi="Maiandra GD" w:cs="Tahoma"/>
        </w:rPr>
        <w:t>target</w:t>
      </w:r>
      <w:proofErr w:type="gramEnd"/>
    </w:p>
    <w:p w:rsidR="00642016" w:rsidRPr="002C61D4" w:rsidRDefault="00642016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 C) Can measure changes overtime</w:t>
      </w:r>
    </w:p>
    <w:p w:rsidR="00642016" w:rsidRPr="002C61D4" w:rsidRDefault="00642016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 D) Allow managers to compare actual </w:t>
      </w:r>
      <w:proofErr w:type="spellStart"/>
      <w:r w:rsidRPr="002C61D4">
        <w:rPr>
          <w:rFonts w:ascii="Maiandra GD" w:hAnsi="Maiandra GD" w:cs="Tahoma"/>
        </w:rPr>
        <w:t>programme</w:t>
      </w:r>
      <w:proofErr w:type="spellEnd"/>
      <w:r w:rsidRPr="002C61D4">
        <w:rPr>
          <w:rFonts w:ascii="Maiandra GD" w:hAnsi="Maiandra GD" w:cs="Tahoma"/>
        </w:rPr>
        <w:t xml:space="preserve"> implementation and results to</w:t>
      </w:r>
    </w:p>
    <w:p w:rsidR="00D42190" w:rsidRPr="002C61D4" w:rsidRDefault="00642016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       </w:t>
      </w:r>
      <w:r w:rsidR="00FD51FA" w:rsidRPr="002C61D4">
        <w:rPr>
          <w:rFonts w:ascii="Maiandra GD" w:hAnsi="Maiandra GD" w:cs="Tahoma"/>
        </w:rPr>
        <w:t>Work plans</w:t>
      </w:r>
      <w:r w:rsidRPr="002C61D4">
        <w:rPr>
          <w:rFonts w:ascii="Maiandra GD" w:hAnsi="Maiandra GD" w:cs="Tahoma"/>
        </w:rPr>
        <w:t xml:space="preserve"> and predictions</w:t>
      </w:r>
    </w:p>
    <w:p w:rsidR="00D42190" w:rsidRPr="002C61D4" w:rsidRDefault="00D42190" w:rsidP="00FD51FA">
      <w:pPr>
        <w:rPr>
          <w:rFonts w:ascii="Maiandra GD" w:hAnsi="Maiandra GD" w:cs="Tahoma"/>
        </w:rPr>
      </w:pPr>
    </w:p>
    <w:p w:rsidR="00D42190" w:rsidRPr="002C61D4" w:rsidRDefault="00D42190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47. Types of health indicators</w:t>
      </w:r>
    </w:p>
    <w:p w:rsidR="00D42190" w:rsidRPr="002C61D4" w:rsidRDefault="00FD51FA" w:rsidP="00FD51FA">
      <w:pPr>
        <w:rPr>
          <w:rFonts w:ascii="Maiandra GD" w:hAnsi="Maiandra GD" w:cs="Tahoma"/>
        </w:rPr>
      </w:pPr>
      <w:r>
        <w:rPr>
          <w:rFonts w:ascii="Maiandra GD" w:hAnsi="Maiandra GD" w:cs="Tahoma"/>
        </w:rPr>
        <w:t xml:space="preserve">     </w:t>
      </w:r>
      <w:r w:rsidR="00D42190" w:rsidRPr="002C61D4">
        <w:rPr>
          <w:rFonts w:ascii="Maiandra GD" w:hAnsi="Maiandra GD" w:cs="Tahoma"/>
        </w:rPr>
        <w:t xml:space="preserve">A) Count indicators - Number of malaria cases </w:t>
      </w:r>
      <w:r w:rsidR="00642016" w:rsidRPr="002C61D4">
        <w:rPr>
          <w:rFonts w:ascii="Maiandra GD" w:hAnsi="Maiandra GD" w:cs="Tahoma"/>
        </w:rPr>
        <w:t xml:space="preserve"> </w:t>
      </w:r>
    </w:p>
    <w:p w:rsidR="00774556" w:rsidRPr="002C61D4" w:rsidRDefault="00D42190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B)  Proportion </w:t>
      </w:r>
      <w:r w:rsidR="00FD51FA" w:rsidRPr="002C61D4">
        <w:rPr>
          <w:rFonts w:ascii="Maiandra GD" w:hAnsi="Maiandra GD" w:cs="Tahoma"/>
        </w:rPr>
        <w:t>indicators -</w:t>
      </w:r>
      <w:r w:rsidRPr="002C61D4">
        <w:rPr>
          <w:rFonts w:ascii="Maiandra GD" w:hAnsi="Maiandra GD" w:cs="Tahoma"/>
        </w:rPr>
        <w:t xml:space="preserve"> </w:t>
      </w:r>
      <w:r w:rsidR="00774556" w:rsidRPr="002C61D4">
        <w:rPr>
          <w:rFonts w:ascii="Maiandra GD" w:hAnsi="Maiandra GD" w:cs="Tahoma"/>
        </w:rPr>
        <w:t>facility infant mortality rate</w:t>
      </w:r>
    </w:p>
    <w:p w:rsidR="00642016" w:rsidRPr="002C61D4" w:rsidRDefault="00774556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C) </w:t>
      </w:r>
      <w:r w:rsidR="00FD51FA">
        <w:rPr>
          <w:rFonts w:ascii="Maiandra GD" w:hAnsi="Maiandra GD" w:cs="Tahoma"/>
        </w:rPr>
        <w:t xml:space="preserve"> </w:t>
      </w:r>
      <w:r w:rsidRPr="002C61D4">
        <w:rPr>
          <w:rFonts w:ascii="Maiandra GD" w:hAnsi="Maiandra GD" w:cs="Tahoma"/>
        </w:rPr>
        <w:t xml:space="preserve">Rate </w:t>
      </w:r>
      <w:r w:rsidR="00FD51FA" w:rsidRPr="002C61D4">
        <w:rPr>
          <w:rFonts w:ascii="Maiandra GD" w:hAnsi="Maiandra GD" w:cs="Tahoma"/>
        </w:rPr>
        <w:t>indicators - %</w:t>
      </w:r>
      <w:r w:rsidRPr="002C61D4">
        <w:rPr>
          <w:rFonts w:ascii="Maiandra GD" w:hAnsi="Maiandra GD" w:cs="Tahoma"/>
        </w:rPr>
        <w:t xml:space="preserve"> of women receiving FP commodities</w:t>
      </w:r>
    </w:p>
    <w:p w:rsidR="00774556" w:rsidRPr="002C61D4" w:rsidRDefault="00774556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D)  Ratio indicators – Doctor patient ratio</w:t>
      </w:r>
    </w:p>
    <w:p w:rsidR="000E5C2C" w:rsidRDefault="000E5C2C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Pr="002C61D4" w:rsidRDefault="00E02EAF" w:rsidP="00FD51FA">
      <w:pPr>
        <w:rPr>
          <w:rFonts w:ascii="Maiandra GD" w:hAnsi="Maiandra GD" w:cs="Tahoma"/>
        </w:rPr>
      </w:pPr>
    </w:p>
    <w:p w:rsidR="000E5C2C" w:rsidRPr="002C61D4" w:rsidRDefault="000E5C2C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lastRenderedPageBreak/>
        <w:t xml:space="preserve">48. An alert threshold </w:t>
      </w:r>
    </w:p>
    <w:p w:rsidR="000E5C2C" w:rsidRPr="002C61D4" w:rsidRDefault="000E5C2C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A) Suggests to health staff that no further investigation is needed</w:t>
      </w:r>
    </w:p>
    <w:p w:rsidR="000E5C2C" w:rsidRPr="002C61D4" w:rsidRDefault="000E5C2C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B) Is reached when there is one suspected case for a disease targeted for    </w:t>
      </w:r>
    </w:p>
    <w:p w:rsidR="000E5C2C" w:rsidRPr="002C61D4" w:rsidRDefault="00FD51FA" w:rsidP="00FD51FA">
      <w:pPr>
        <w:rPr>
          <w:rFonts w:ascii="Maiandra GD" w:hAnsi="Maiandra GD" w:cs="Tahoma"/>
        </w:rPr>
      </w:pPr>
      <w:r>
        <w:rPr>
          <w:rFonts w:ascii="Maiandra GD" w:hAnsi="Maiandra GD" w:cs="Tahoma"/>
        </w:rPr>
        <w:t xml:space="preserve">           </w:t>
      </w:r>
      <w:r w:rsidR="000E5C2C" w:rsidRPr="002C61D4">
        <w:rPr>
          <w:rFonts w:ascii="Maiandra GD" w:hAnsi="Maiandra GD" w:cs="Tahoma"/>
        </w:rPr>
        <w:t xml:space="preserve"> </w:t>
      </w:r>
      <w:proofErr w:type="gramStart"/>
      <w:r w:rsidR="000E5C2C" w:rsidRPr="002C61D4">
        <w:rPr>
          <w:rFonts w:ascii="Maiandra GD" w:hAnsi="Maiandra GD" w:cs="Tahoma"/>
        </w:rPr>
        <w:t>elimination</w:t>
      </w:r>
      <w:proofErr w:type="gramEnd"/>
    </w:p>
    <w:p w:rsidR="000E5C2C" w:rsidRPr="002C61D4" w:rsidRDefault="000E5C2C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C) Is reached is reached when there is unexplained increase seen over a period of      </w:t>
      </w:r>
    </w:p>
    <w:p w:rsidR="000E5C2C" w:rsidRPr="002C61D4" w:rsidRDefault="000E5C2C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    Time</w:t>
      </w:r>
    </w:p>
    <w:p w:rsidR="000E5C2C" w:rsidRPr="002C61D4" w:rsidRDefault="000E5C2C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D)   Health staff respond to an alert threshold by </w:t>
      </w:r>
      <w:r w:rsidR="00FD51FA" w:rsidRPr="002C61D4">
        <w:rPr>
          <w:rFonts w:ascii="Maiandra GD" w:hAnsi="Maiandra GD" w:cs="Tahoma"/>
        </w:rPr>
        <w:t>reporting the</w:t>
      </w:r>
      <w:r w:rsidR="00BD772F" w:rsidRPr="002C61D4">
        <w:rPr>
          <w:rFonts w:ascii="Maiandra GD" w:hAnsi="Maiandra GD" w:cs="Tahoma"/>
        </w:rPr>
        <w:t xml:space="preserve"> suspected to the    </w:t>
      </w:r>
    </w:p>
    <w:p w:rsidR="00BD772F" w:rsidRPr="002C61D4" w:rsidRDefault="00BD772F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      </w:t>
      </w:r>
      <w:proofErr w:type="gramStart"/>
      <w:r w:rsidRPr="002C61D4">
        <w:rPr>
          <w:rFonts w:ascii="Maiandra GD" w:hAnsi="Maiandra GD" w:cs="Tahoma"/>
        </w:rPr>
        <w:t>next</w:t>
      </w:r>
      <w:proofErr w:type="gramEnd"/>
      <w:r w:rsidRPr="002C61D4">
        <w:rPr>
          <w:rFonts w:ascii="Maiandra GD" w:hAnsi="Maiandra GD" w:cs="Tahoma"/>
        </w:rPr>
        <w:t xml:space="preserve"> level</w:t>
      </w:r>
    </w:p>
    <w:p w:rsidR="007721C0" w:rsidRPr="002C61D4" w:rsidRDefault="007721C0" w:rsidP="00FD51FA">
      <w:pPr>
        <w:rPr>
          <w:rFonts w:ascii="Maiandra GD" w:hAnsi="Maiandra GD" w:cs="Tahoma"/>
        </w:rPr>
      </w:pPr>
    </w:p>
    <w:p w:rsidR="007721C0" w:rsidRPr="002C61D4" w:rsidRDefault="007721C0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49.   Health tools </w:t>
      </w:r>
    </w:p>
    <w:p w:rsidR="007721C0" w:rsidRPr="002C61D4" w:rsidRDefault="007721C0" w:rsidP="00E02EAF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   A) MOH 301 is impatient register</w:t>
      </w:r>
    </w:p>
    <w:p w:rsidR="007721C0" w:rsidRPr="002C61D4" w:rsidRDefault="007721C0" w:rsidP="00E02EAF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   B)  MOH 268 is Health facility service workload</w:t>
      </w:r>
    </w:p>
    <w:p w:rsidR="007721C0" w:rsidRPr="002C61D4" w:rsidRDefault="007721C0" w:rsidP="00E02EAF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   C)  MOH 333 is Laboratory register</w:t>
      </w:r>
    </w:p>
    <w:p w:rsidR="007721C0" w:rsidRPr="002C61D4" w:rsidRDefault="007721C0" w:rsidP="00E02EAF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   D) MOH </w:t>
      </w:r>
      <w:r w:rsidR="00FD51FA" w:rsidRPr="002C61D4">
        <w:rPr>
          <w:rFonts w:ascii="Maiandra GD" w:hAnsi="Maiandra GD" w:cs="Tahoma"/>
        </w:rPr>
        <w:t>710 is</w:t>
      </w:r>
      <w:r w:rsidRPr="002C61D4">
        <w:rPr>
          <w:rFonts w:ascii="Maiandra GD" w:hAnsi="Maiandra GD" w:cs="Tahoma"/>
        </w:rPr>
        <w:t xml:space="preserve"> immunization tally sheet</w:t>
      </w:r>
    </w:p>
    <w:p w:rsidR="00FD3991" w:rsidRPr="002C61D4" w:rsidRDefault="00FD3991" w:rsidP="00FD51FA">
      <w:pPr>
        <w:rPr>
          <w:rFonts w:ascii="Maiandra GD" w:hAnsi="Maiandra GD" w:cs="Tahoma"/>
        </w:rPr>
      </w:pPr>
    </w:p>
    <w:p w:rsidR="00FD3991" w:rsidRPr="002C61D4" w:rsidRDefault="00FD3991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>50</w:t>
      </w:r>
      <w:r w:rsidR="005F245D" w:rsidRPr="002C61D4">
        <w:rPr>
          <w:rFonts w:ascii="Maiandra GD" w:hAnsi="Maiandra GD" w:cs="Tahoma"/>
        </w:rPr>
        <w:t>. Monitoring and evaluation for Kenya Health sectors</w:t>
      </w:r>
    </w:p>
    <w:p w:rsidR="005F245D" w:rsidRPr="002C61D4" w:rsidRDefault="005F245D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A)  Avoids overburdening service providers</w:t>
      </w:r>
    </w:p>
    <w:p w:rsidR="005F245D" w:rsidRPr="002C61D4" w:rsidRDefault="005F245D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B)</w:t>
      </w:r>
      <w:r w:rsidR="00E02EAF">
        <w:rPr>
          <w:rFonts w:ascii="Maiandra GD" w:hAnsi="Maiandra GD" w:cs="Tahoma"/>
        </w:rPr>
        <w:t xml:space="preserve">  </w:t>
      </w:r>
      <w:r w:rsidRPr="002C61D4">
        <w:rPr>
          <w:rFonts w:ascii="Maiandra GD" w:hAnsi="Maiandra GD" w:cs="Tahoma"/>
        </w:rPr>
        <w:t>An indicator should be monitored for at least a period of six months</w:t>
      </w:r>
    </w:p>
    <w:p w:rsidR="005F245D" w:rsidRPr="002C61D4" w:rsidRDefault="005F245D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C)  </w:t>
      </w:r>
      <w:r w:rsidR="00FD51FA" w:rsidRPr="002C61D4">
        <w:rPr>
          <w:rFonts w:ascii="Maiandra GD" w:hAnsi="Maiandra GD" w:cs="Tahoma"/>
        </w:rPr>
        <w:t>Developed</w:t>
      </w:r>
      <w:r w:rsidR="002017D8" w:rsidRPr="002C61D4">
        <w:rPr>
          <w:rFonts w:ascii="Maiandra GD" w:hAnsi="Maiandra GD" w:cs="Tahoma"/>
        </w:rPr>
        <w:t xml:space="preserve"> following 1978 declaration of Alma Ata</w:t>
      </w:r>
    </w:p>
    <w:p w:rsidR="002017D8" w:rsidRPr="002C61D4" w:rsidRDefault="002017D8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   D)</w:t>
      </w:r>
      <w:r w:rsidR="00E02EAF">
        <w:rPr>
          <w:rFonts w:ascii="Maiandra GD" w:hAnsi="Maiandra GD" w:cs="Tahoma"/>
        </w:rPr>
        <w:t xml:space="preserve"> </w:t>
      </w:r>
      <w:r w:rsidRPr="002C61D4">
        <w:rPr>
          <w:rFonts w:ascii="Maiandra GD" w:hAnsi="Maiandra GD" w:cs="Tahoma"/>
        </w:rPr>
        <w:t xml:space="preserve"> Balances between the 6 levels of KEPH delivery</w:t>
      </w:r>
    </w:p>
    <w:p w:rsidR="005F245D" w:rsidRDefault="005F245D" w:rsidP="00FD51FA">
      <w:pPr>
        <w:rPr>
          <w:rFonts w:ascii="Maiandra GD" w:hAnsi="Maiandra GD" w:cs="Tahoma"/>
        </w:rPr>
      </w:pPr>
      <w:r w:rsidRPr="002C61D4">
        <w:rPr>
          <w:rFonts w:ascii="Maiandra GD" w:hAnsi="Maiandra GD" w:cs="Tahoma"/>
        </w:rPr>
        <w:t xml:space="preserve">    </w:t>
      </w: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2A4C20" w:rsidRDefault="002A4C20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Default="00E02EAF" w:rsidP="00FD51FA">
      <w:pPr>
        <w:rPr>
          <w:rFonts w:ascii="Maiandra GD" w:hAnsi="Maiandra GD" w:cs="Tahoma"/>
        </w:rPr>
      </w:pPr>
    </w:p>
    <w:p w:rsidR="00E02EAF" w:rsidRPr="00E02EAF" w:rsidRDefault="00E02EAF" w:rsidP="00E02EAF">
      <w:pPr>
        <w:jc w:val="center"/>
        <w:rPr>
          <w:rFonts w:ascii="Angsana New" w:hAnsi="Angsana New" w:cs="Angsana New"/>
          <w:b/>
          <w:sz w:val="20"/>
          <w:szCs w:val="20"/>
        </w:rPr>
      </w:pPr>
      <w:r w:rsidRPr="00E02EAF">
        <w:rPr>
          <w:rFonts w:ascii="Angsana New" w:hAnsi="Angsana New" w:cs="Angsana New"/>
          <w:b/>
          <w:sz w:val="20"/>
          <w:szCs w:val="20"/>
        </w:rPr>
        <w:t>!!!!!!!!!!!!!!!!!!!!!!!!!!!!!!!!!!!!!!!!!!!!!!!!! GOOD LUCK !!!!!!!!!!!!!!!!!!!!!!!!!!!!!!!!!!!!!!!!!!!!!!!!</w:t>
      </w:r>
    </w:p>
    <w:sectPr w:rsidR="00E02EAF" w:rsidRPr="00E02EAF" w:rsidSect="006B2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B60"/>
    <w:multiLevelType w:val="hybridMultilevel"/>
    <w:tmpl w:val="31B075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1C9F"/>
    <w:multiLevelType w:val="hybridMultilevel"/>
    <w:tmpl w:val="871840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4B30"/>
    <w:multiLevelType w:val="hybridMultilevel"/>
    <w:tmpl w:val="89CE20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965AA"/>
    <w:multiLevelType w:val="hybridMultilevel"/>
    <w:tmpl w:val="EC42283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83113"/>
    <w:multiLevelType w:val="hybridMultilevel"/>
    <w:tmpl w:val="C68EC5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D18"/>
    <w:multiLevelType w:val="hybridMultilevel"/>
    <w:tmpl w:val="A31A93C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5C7432"/>
    <w:multiLevelType w:val="hybridMultilevel"/>
    <w:tmpl w:val="BF001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EC3710"/>
    <w:multiLevelType w:val="hybridMultilevel"/>
    <w:tmpl w:val="1C4031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21DD"/>
    <w:multiLevelType w:val="hybridMultilevel"/>
    <w:tmpl w:val="86FC0D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55EF2"/>
    <w:multiLevelType w:val="hybridMultilevel"/>
    <w:tmpl w:val="736A2C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30308B"/>
    <w:multiLevelType w:val="hybridMultilevel"/>
    <w:tmpl w:val="F6408B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55212"/>
    <w:multiLevelType w:val="hybridMultilevel"/>
    <w:tmpl w:val="7632F9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794D4F"/>
    <w:multiLevelType w:val="hybridMultilevel"/>
    <w:tmpl w:val="29AC0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E31B5"/>
    <w:multiLevelType w:val="hybridMultilevel"/>
    <w:tmpl w:val="F94A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02265"/>
    <w:multiLevelType w:val="hybridMultilevel"/>
    <w:tmpl w:val="4AC49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A67F57"/>
    <w:multiLevelType w:val="hybridMultilevel"/>
    <w:tmpl w:val="DD687F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3061D"/>
    <w:multiLevelType w:val="hybridMultilevel"/>
    <w:tmpl w:val="47F01E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81BEC"/>
    <w:multiLevelType w:val="hybridMultilevel"/>
    <w:tmpl w:val="CEC05AB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E5B1657"/>
    <w:multiLevelType w:val="hybridMultilevel"/>
    <w:tmpl w:val="7DC8D6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672B7"/>
    <w:multiLevelType w:val="hybridMultilevel"/>
    <w:tmpl w:val="31B8EB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C2278"/>
    <w:multiLevelType w:val="hybridMultilevel"/>
    <w:tmpl w:val="0F64F6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46D26"/>
    <w:multiLevelType w:val="hybridMultilevel"/>
    <w:tmpl w:val="33AC96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A0A5D"/>
    <w:multiLevelType w:val="hybridMultilevel"/>
    <w:tmpl w:val="8F1A5A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2584E"/>
    <w:multiLevelType w:val="hybridMultilevel"/>
    <w:tmpl w:val="EE2006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53F1"/>
    <w:multiLevelType w:val="hybridMultilevel"/>
    <w:tmpl w:val="2C3A07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FA36DB"/>
    <w:multiLevelType w:val="hybridMultilevel"/>
    <w:tmpl w:val="6038DF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F3233"/>
    <w:multiLevelType w:val="hybridMultilevel"/>
    <w:tmpl w:val="1FAA3D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E4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2E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4E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7A3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06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26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A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49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CEA7C56"/>
    <w:multiLevelType w:val="hybridMultilevel"/>
    <w:tmpl w:val="9C34E2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10A6E"/>
    <w:multiLevelType w:val="hybridMultilevel"/>
    <w:tmpl w:val="7D0CA6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3373A"/>
    <w:multiLevelType w:val="hybridMultilevel"/>
    <w:tmpl w:val="B2C6CA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63624E"/>
    <w:multiLevelType w:val="hybridMultilevel"/>
    <w:tmpl w:val="3A72B6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55E9B"/>
    <w:multiLevelType w:val="hybridMultilevel"/>
    <w:tmpl w:val="7BE0A1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132B0"/>
    <w:multiLevelType w:val="hybridMultilevel"/>
    <w:tmpl w:val="03C87874"/>
    <w:lvl w:ilvl="0" w:tplc="98F0D9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13AED"/>
    <w:multiLevelType w:val="hybridMultilevel"/>
    <w:tmpl w:val="8BE08D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11252"/>
    <w:multiLevelType w:val="hybridMultilevel"/>
    <w:tmpl w:val="F6AE3A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1177B27"/>
    <w:multiLevelType w:val="hybridMultilevel"/>
    <w:tmpl w:val="AE6C0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B0673"/>
    <w:multiLevelType w:val="hybridMultilevel"/>
    <w:tmpl w:val="27A66F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83B15"/>
    <w:multiLevelType w:val="hybridMultilevel"/>
    <w:tmpl w:val="995CDD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5100C"/>
    <w:multiLevelType w:val="hybridMultilevel"/>
    <w:tmpl w:val="975662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7E71AA9"/>
    <w:multiLevelType w:val="hybridMultilevel"/>
    <w:tmpl w:val="0B8A0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460271"/>
    <w:multiLevelType w:val="hybridMultilevel"/>
    <w:tmpl w:val="A5680B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1"/>
  </w:num>
  <w:num w:numId="5">
    <w:abstractNumId w:val="10"/>
  </w:num>
  <w:num w:numId="6">
    <w:abstractNumId w:val="16"/>
  </w:num>
  <w:num w:numId="7">
    <w:abstractNumId w:val="38"/>
  </w:num>
  <w:num w:numId="8">
    <w:abstractNumId w:val="39"/>
  </w:num>
  <w:num w:numId="9">
    <w:abstractNumId w:val="28"/>
  </w:num>
  <w:num w:numId="10">
    <w:abstractNumId w:val="35"/>
  </w:num>
  <w:num w:numId="11">
    <w:abstractNumId w:val="31"/>
  </w:num>
  <w:num w:numId="12">
    <w:abstractNumId w:val="1"/>
  </w:num>
  <w:num w:numId="13">
    <w:abstractNumId w:val="18"/>
  </w:num>
  <w:num w:numId="14">
    <w:abstractNumId w:val="33"/>
  </w:num>
  <w:num w:numId="15">
    <w:abstractNumId w:val="25"/>
  </w:num>
  <w:num w:numId="16">
    <w:abstractNumId w:val="19"/>
  </w:num>
  <w:num w:numId="17">
    <w:abstractNumId w:val="20"/>
  </w:num>
  <w:num w:numId="18">
    <w:abstractNumId w:val="30"/>
  </w:num>
  <w:num w:numId="19">
    <w:abstractNumId w:val="21"/>
  </w:num>
  <w:num w:numId="20">
    <w:abstractNumId w:val="26"/>
  </w:num>
  <w:num w:numId="21">
    <w:abstractNumId w:val="23"/>
  </w:num>
  <w:num w:numId="22">
    <w:abstractNumId w:val="7"/>
  </w:num>
  <w:num w:numId="23">
    <w:abstractNumId w:val="36"/>
  </w:num>
  <w:num w:numId="24">
    <w:abstractNumId w:val="14"/>
  </w:num>
  <w:num w:numId="25">
    <w:abstractNumId w:val="27"/>
  </w:num>
  <w:num w:numId="26">
    <w:abstractNumId w:val="34"/>
  </w:num>
  <w:num w:numId="27">
    <w:abstractNumId w:val="5"/>
  </w:num>
  <w:num w:numId="28">
    <w:abstractNumId w:val="15"/>
  </w:num>
  <w:num w:numId="29">
    <w:abstractNumId w:val="40"/>
  </w:num>
  <w:num w:numId="30">
    <w:abstractNumId w:val="3"/>
  </w:num>
  <w:num w:numId="31">
    <w:abstractNumId w:val="32"/>
  </w:num>
  <w:num w:numId="32">
    <w:abstractNumId w:val="29"/>
  </w:num>
  <w:num w:numId="33">
    <w:abstractNumId w:val="0"/>
  </w:num>
  <w:num w:numId="34">
    <w:abstractNumId w:val="2"/>
  </w:num>
  <w:num w:numId="35">
    <w:abstractNumId w:val="37"/>
  </w:num>
  <w:num w:numId="36">
    <w:abstractNumId w:val="12"/>
  </w:num>
  <w:num w:numId="37">
    <w:abstractNumId w:val="22"/>
  </w:num>
  <w:num w:numId="38">
    <w:abstractNumId w:val="8"/>
  </w:num>
  <w:num w:numId="39">
    <w:abstractNumId w:val="17"/>
  </w:num>
  <w:num w:numId="40">
    <w:abstractNumId w:val="13"/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B8C"/>
    <w:rsid w:val="000352F7"/>
    <w:rsid w:val="00054CEC"/>
    <w:rsid w:val="00075D40"/>
    <w:rsid w:val="000811BF"/>
    <w:rsid w:val="00087B7E"/>
    <w:rsid w:val="0009629F"/>
    <w:rsid w:val="000E0F97"/>
    <w:rsid w:val="000E5C2C"/>
    <w:rsid w:val="0013129E"/>
    <w:rsid w:val="001513AF"/>
    <w:rsid w:val="0018029F"/>
    <w:rsid w:val="001B7D66"/>
    <w:rsid w:val="001D197C"/>
    <w:rsid w:val="001D5E7B"/>
    <w:rsid w:val="002017D8"/>
    <w:rsid w:val="00202C8F"/>
    <w:rsid w:val="002320C1"/>
    <w:rsid w:val="00285D19"/>
    <w:rsid w:val="002A4C20"/>
    <w:rsid w:val="002C61D4"/>
    <w:rsid w:val="002E2B8C"/>
    <w:rsid w:val="002F22D0"/>
    <w:rsid w:val="003049A9"/>
    <w:rsid w:val="00324874"/>
    <w:rsid w:val="003A107A"/>
    <w:rsid w:val="003E4DCC"/>
    <w:rsid w:val="00425B34"/>
    <w:rsid w:val="00455822"/>
    <w:rsid w:val="00491D3F"/>
    <w:rsid w:val="004D6DD8"/>
    <w:rsid w:val="005463D7"/>
    <w:rsid w:val="00565551"/>
    <w:rsid w:val="00581DB2"/>
    <w:rsid w:val="005F245D"/>
    <w:rsid w:val="005F6BA1"/>
    <w:rsid w:val="006332A1"/>
    <w:rsid w:val="00642016"/>
    <w:rsid w:val="00652959"/>
    <w:rsid w:val="0067520A"/>
    <w:rsid w:val="00677059"/>
    <w:rsid w:val="006B2AA5"/>
    <w:rsid w:val="007128FE"/>
    <w:rsid w:val="00737C26"/>
    <w:rsid w:val="00757153"/>
    <w:rsid w:val="00767581"/>
    <w:rsid w:val="007721C0"/>
    <w:rsid w:val="00774556"/>
    <w:rsid w:val="0079255C"/>
    <w:rsid w:val="007A1E00"/>
    <w:rsid w:val="007F1585"/>
    <w:rsid w:val="008039C3"/>
    <w:rsid w:val="00906114"/>
    <w:rsid w:val="00914DEE"/>
    <w:rsid w:val="0095411A"/>
    <w:rsid w:val="009E39FF"/>
    <w:rsid w:val="009F3F83"/>
    <w:rsid w:val="00A7178A"/>
    <w:rsid w:val="00B00A1E"/>
    <w:rsid w:val="00B0667D"/>
    <w:rsid w:val="00B97BA3"/>
    <w:rsid w:val="00BD772F"/>
    <w:rsid w:val="00BE1F27"/>
    <w:rsid w:val="00BE68F6"/>
    <w:rsid w:val="00BF2225"/>
    <w:rsid w:val="00C16929"/>
    <w:rsid w:val="00C94B57"/>
    <w:rsid w:val="00CB45A1"/>
    <w:rsid w:val="00CB65E2"/>
    <w:rsid w:val="00D370D8"/>
    <w:rsid w:val="00D42190"/>
    <w:rsid w:val="00D8385F"/>
    <w:rsid w:val="00DC7052"/>
    <w:rsid w:val="00E02EAF"/>
    <w:rsid w:val="00E60990"/>
    <w:rsid w:val="00E70FCB"/>
    <w:rsid w:val="00FD3991"/>
    <w:rsid w:val="00FD51FA"/>
    <w:rsid w:val="00FF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B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2B8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0667D"/>
    <w:rPr>
      <w:b/>
      <w:bCs/>
    </w:rPr>
  </w:style>
  <w:style w:type="character" w:styleId="Hyperlink">
    <w:name w:val="Hyperlink"/>
    <w:basedOn w:val="DefaultParagraphFont"/>
    <w:uiPriority w:val="99"/>
    <w:unhideWhenUsed/>
    <w:rsid w:val="00565551"/>
    <w:rPr>
      <w:color w:val="0000FF" w:themeColor="hyperlink"/>
      <w:u w:val="single"/>
    </w:rPr>
  </w:style>
  <w:style w:type="character" w:customStyle="1" w:styleId="mcqscol2a">
    <w:name w:val="mcqscol2a"/>
    <w:basedOn w:val="DefaultParagraphFont"/>
    <w:rsid w:val="00675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9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5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0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65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26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7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4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6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7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7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8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5255">
          <w:marLeft w:val="763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745">
          <w:marLeft w:val="763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273">
          <w:marLeft w:val="763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37">
          <w:marLeft w:val="763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933">
          <w:marLeft w:val="763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6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6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6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7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70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4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4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2900-B8AE-4601-AECD-26A1741B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Meru dental</Company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Mwongera</dc:creator>
  <cp:lastModifiedBy>margaret.gacheri</cp:lastModifiedBy>
  <cp:revision>9</cp:revision>
  <cp:lastPrinted>2011-12-09T05:56:00Z</cp:lastPrinted>
  <dcterms:created xsi:type="dcterms:W3CDTF">2011-12-08T09:37:00Z</dcterms:created>
  <dcterms:modified xsi:type="dcterms:W3CDTF">2011-12-09T05:56:00Z</dcterms:modified>
</cp:coreProperties>
</file>