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480457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457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480457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8045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C1CB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1946A8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CERTIFICATE</w:t>
      </w:r>
      <w:r w:rsidR="002D4657">
        <w:rPr>
          <w:rFonts w:ascii="Times New Roman" w:hAnsi="Times New Roman"/>
          <w:sz w:val="24"/>
          <w:szCs w:val="24"/>
        </w:rPr>
        <w:t xml:space="preserve"> IN BUSINESS ADMINISTRATION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A1790E">
        <w:rPr>
          <w:rFonts w:ascii="Times New Roman" w:hAnsi="Times New Roman"/>
          <w:b/>
          <w:sz w:val="24"/>
          <w:szCs w:val="24"/>
        </w:rPr>
        <w:t>F</w:t>
      </w:r>
      <w:r w:rsidR="00C63545">
        <w:rPr>
          <w:rFonts w:ascii="Times New Roman" w:hAnsi="Times New Roman"/>
          <w:b/>
          <w:sz w:val="24"/>
          <w:szCs w:val="24"/>
        </w:rPr>
        <w:t>E 1101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C63545">
        <w:rPr>
          <w:rFonts w:ascii="Times New Roman" w:hAnsi="Times New Roman"/>
          <w:b/>
          <w:sz w:val="24"/>
          <w:szCs w:val="24"/>
        </w:rPr>
        <w:t>HUMAN RESOURCE MANAGEMENT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80457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457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480457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80457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C2DEC" w:rsidRDefault="00FC2DEC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Human Resource Management?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C2DEC" w:rsidRDefault="00FC2DEC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characteristics of personnel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FC2DEC" w:rsidRDefault="00FC2DEC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motivation of employees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15243" w:rsidRPr="00FC2DEC" w:rsidRDefault="00FC2DEC" w:rsidP="00FC2DEC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human resource manager of XYZ company Ltd intends to sponsor some employees for </w:t>
      </w:r>
      <w:r w:rsidR="00C71B97">
        <w:rPr>
          <w:rFonts w:ascii="Times New Roman" w:hAnsi="Times New Roman"/>
          <w:sz w:val="24"/>
          <w:szCs w:val="24"/>
        </w:rPr>
        <w:t>off</w:t>
      </w:r>
      <w:r>
        <w:rPr>
          <w:rFonts w:ascii="Times New Roman" w:hAnsi="Times New Roman"/>
          <w:sz w:val="24"/>
          <w:szCs w:val="24"/>
        </w:rPr>
        <w:t xml:space="preserve"> the job training.  Highlight five advantages and five disadvantages of such a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E15243" w:rsidRPr="00FC2DEC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D3890" w:rsidRDefault="00FD3890" w:rsidP="00FD3890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recruitment and selection.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D3890" w:rsidRPr="00FD3890" w:rsidRDefault="00FD3890" w:rsidP="00FD3890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internal and external sources of recruitment.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74B70" w:rsidRDefault="00874B70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874B70" w:rsidRDefault="00874B70" w:rsidP="00874B70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Human Resource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74B70" w:rsidRDefault="00874B70" w:rsidP="00874B7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Human resource planning</w:t>
      </w:r>
    </w:p>
    <w:p w:rsidR="00874B70" w:rsidRDefault="00874B70" w:rsidP="00874B7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Placement</w:t>
      </w:r>
    </w:p>
    <w:p w:rsidR="00874B70" w:rsidRDefault="00874B70" w:rsidP="00874B7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Leadership</w:t>
      </w:r>
    </w:p>
    <w:p w:rsidR="00874B70" w:rsidRDefault="00874B70" w:rsidP="00874B7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Motivation</w:t>
      </w:r>
    </w:p>
    <w:p w:rsidR="00874B70" w:rsidRDefault="00874B70" w:rsidP="00874B7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Planning </w:t>
      </w:r>
    </w:p>
    <w:p w:rsidR="00E3242A" w:rsidRPr="00E9075E" w:rsidRDefault="00874B70" w:rsidP="001E564A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 five motivation theories explaining their effect in human resource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E9075E" w:rsidRDefault="00E9075E" w:rsidP="00E9075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</w:t>
      </w:r>
      <w:r w:rsidR="009176C7">
        <w:rPr>
          <w:rFonts w:ascii="Times New Roman" w:hAnsi="Times New Roman"/>
          <w:sz w:val="24"/>
          <w:szCs w:val="24"/>
        </w:rPr>
        <w:t>;</w:t>
      </w:r>
    </w:p>
    <w:p w:rsidR="00E9075E" w:rsidRDefault="00E9075E" w:rsidP="00E9075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</w:t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  <w:t>(4 marks)</w:t>
      </w:r>
    </w:p>
    <w:p w:rsidR="00E9075E" w:rsidRDefault="00E9075E" w:rsidP="00E9075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specification</w:t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  <w:t>(4 marks)</w:t>
      </w:r>
    </w:p>
    <w:p w:rsidR="00E9075E" w:rsidRDefault="00E9075E" w:rsidP="00E9075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Induction</w:t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  <w:t>(4 marks)</w:t>
      </w:r>
    </w:p>
    <w:p w:rsidR="00E9075E" w:rsidRDefault="00E9075E" w:rsidP="00E9075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Carrier planning</w:t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  <w:t>(4 marks)</w:t>
      </w:r>
    </w:p>
    <w:p w:rsidR="002C4037" w:rsidRPr="00E9075E" w:rsidRDefault="00E9075E" w:rsidP="00E9075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appraisal</w:t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</w:r>
      <w:r w:rsidR="009176C7">
        <w:rPr>
          <w:rFonts w:ascii="Times New Roman" w:hAnsi="Times New Roman"/>
          <w:sz w:val="24"/>
          <w:szCs w:val="24"/>
        </w:rPr>
        <w:tab/>
        <w:t>(4 marks)</w:t>
      </w:r>
      <w:r w:rsidR="002C4037" w:rsidRPr="00E9075E">
        <w:rPr>
          <w:rFonts w:ascii="Times New Roman" w:hAnsi="Times New Roman"/>
          <w:sz w:val="24"/>
          <w:szCs w:val="24"/>
        </w:rPr>
        <w:tab/>
      </w:r>
      <w:r w:rsidR="002C4037" w:rsidRPr="00E9075E">
        <w:rPr>
          <w:rFonts w:ascii="Times New Roman" w:hAnsi="Times New Roman"/>
          <w:sz w:val="24"/>
          <w:szCs w:val="24"/>
        </w:rPr>
        <w:tab/>
      </w:r>
      <w:r w:rsidR="002C4037" w:rsidRPr="00E9075E">
        <w:rPr>
          <w:rFonts w:ascii="Times New Roman" w:hAnsi="Times New Roman"/>
          <w:sz w:val="24"/>
          <w:szCs w:val="24"/>
        </w:rPr>
        <w:tab/>
      </w:r>
      <w:r w:rsidR="002C4037" w:rsidRPr="00E9075E">
        <w:rPr>
          <w:rFonts w:ascii="Times New Roman" w:hAnsi="Times New Roman"/>
          <w:sz w:val="24"/>
          <w:szCs w:val="24"/>
        </w:rPr>
        <w:tab/>
      </w:r>
      <w:r w:rsidR="002C4037" w:rsidRPr="00E9075E">
        <w:rPr>
          <w:rFonts w:ascii="Times New Roman" w:hAnsi="Times New Roman"/>
          <w:sz w:val="24"/>
          <w:szCs w:val="24"/>
        </w:rPr>
        <w:tab/>
      </w:r>
      <w:r w:rsidR="002C4037" w:rsidRPr="00E9075E">
        <w:rPr>
          <w:rFonts w:ascii="Times New Roman" w:hAnsi="Times New Roman"/>
          <w:sz w:val="24"/>
          <w:szCs w:val="24"/>
        </w:rPr>
        <w:tab/>
      </w:r>
      <w:r w:rsidR="002C4037" w:rsidRPr="00E9075E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9B3BDB" w:rsidRDefault="009B3BDB" w:rsidP="009B3BDB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 involves the process of telling, listening and understanding.  Discus its importance in the organization of your choice.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12ED5" w:rsidRDefault="00112ED5" w:rsidP="009B3BDB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distinguish between leadership and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12ED5" w:rsidRPr="009B3BDB" w:rsidRDefault="00112ED5" w:rsidP="009B3BDB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features of a sound motivational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112ED5" w:rsidRPr="009B3BDB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2D1" w:rsidRDefault="006422D1" w:rsidP="009726F1">
      <w:pPr>
        <w:spacing w:after="0" w:line="240" w:lineRule="auto"/>
      </w:pPr>
      <w:r>
        <w:separator/>
      </w:r>
    </w:p>
  </w:endnote>
  <w:endnote w:type="continuationSeparator" w:id="1">
    <w:p w:rsidR="006422D1" w:rsidRDefault="006422D1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71B97" w:rsidRPr="00C71B97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2D1" w:rsidRDefault="006422D1" w:rsidP="009726F1">
      <w:pPr>
        <w:spacing w:after="0" w:line="240" w:lineRule="auto"/>
      </w:pPr>
      <w:r>
        <w:separator/>
      </w:r>
    </w:p>
  </w:footnote>
  <w:footnote w:type="continuationSeparator" w:id="1">
    <w:p w:rsidR="006422D1" w:rsidRDefault="006422D1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191A90"/>
    <w:multiLevelType w:val="hybridMultilevel"/>
    <w:tmpl w:val="E7041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8C4"/>
    <w:multiLevelType w:val="hybridMultilevel"/>
    <w:tmpl w:val="34645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03D5"/>
    <w:multiLevelType w:val="hybridMultilevel"/>
    <w:tmpl w:val="4ABEB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A5233"/>
    <w:multiLevelType w:val="hybridMultilevel"/>
    <w:tmpl w:val="94B20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400D9"/>
    <w:multiLevelType w:val="hybridMultilevel"/>
    <w:tmpl w:val="B6660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F2FDF"/>
    <w:multiLevelType w:val="hybridMultilevel"/>
    <w:tmpl w:val="A7A84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1386B"/>
    <w:multiLevelType w:val="hybridMultilevel"/>
    <w:tmpl w:val="65968F5A"/>
    <w:lvl w:ilvl="0" w:tplc="2CD433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53EAB"/>
    <w:multiLevelType w:val="hybridMultilevel"/>
    <w:tmpl w:val="65141382"/>
    <w:lvl w:ilvl="0" w:tplc="35521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317B80"/>
    <w:multiLevelType w:val="hybridMultilevel"/>
    <w:tmpl w:val="EF2AD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050E9"/>
    <w:multiLevelType w:val="hybridMultilevel"/>
    <w:tmpl w:val="408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446D95"/>
    <w:multiLevelType w:val="hybridMultilevel"/>
    <w:tmpl w:val="3912B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32508"/>
    <w:multiLevelType w:val="hybridMultilevel"/>
    <w:tmpl w:val="3294A5A8"/>
    <w:lvl w:ilvl="0" w:tplc="2EF870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0"/>
  </w:num>
  <w:num w:numId="4">
    <w:abstractNumId w:val="1"/>
  </w:num>
  <w:num w:numId="5">
    <w:abstractNumId w:val="29"/>
  </w:num>
  <w:num w:numId="6">
    <w:abstractNumId w:val="4"/>
  </w:num>
  <w:num w:numId="7">
    <w:abstractNumId w:val="12"/>
  </w:num>
  <w:num w:numId="8">
    <w:abstractNumId w:val="27"/>
  </w:num>
  <w:num w:numId="9">
    <w:abstractNumId w:val="7"/>
  </w:num>
  <w:num w:numId="10">
    <w:abstractNumId w:val="19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23"/>
  </w:num>
  <w:num w:numId="17">
    <w:abstractNumId w:val="26"/>
  </w:num>
  <w:num w:numId="18">
    <w:abstractNumId w:val="17"/>
  </w:num>
  <w:num w:numId="19">
    <w:abstractNumId w:val="21"/>
  </w:num>
  <w:num w:numId="20">
    <w:abstractNumId w:val="25"/>
  </w:num>
  <w:num w:numId="21">
    <w:abstractNumId w:val="16"/>
  </w:num>
  <w:num w:numId="22">
    <w:abstractNumId w:val="22"/>
  </w:num>
  <w:num w:numId="23">
    <w:abstractNumId w:val="5"/>
  </w:num>
  <w:num w:numId="24">
    <w:abstractNumId w:val="3"/>
  </w:num>
  <w:num w:numId="25">
    <w:abstractNumId w:val="18"/>
  </w:num>
  <w:num w:numId="26">
    <w:abstractNumId w:val="13"/>
  </w:num>
  <w:num w:numId="27">
    <w:abstractNumId w:val="11"/>
  </w:num>
  <w:num w:numId="28">
    <w:abstractNumId w:val="9"/>
  </w:num>
  <w:num w:numId="29">
    <w:abstractNumId w:val="14"/>
  </w:num>
  <w:num w:numId="30">
    <w:abstractNumId w:val="28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0004"/>
    <w:rsid w:val="000E2469"/>
    <w:rsid w:val="000E4D09"/>
    <w:rsid w:val="000F09DA"/>
    <w:rsid w:val="000F4DD7"/>
    <w:rsid w:val="000F5E46"/>
    <w:rsid w:val="00106E5E"/>
    <w:rsid w:val="00112ED5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54AFA"/>
    <w:rsid w:val="00265D44"/>
    <w:rsid w:val="002740A9"/>
    <w:rsid w:val="00274EE2"/>
    <w:rsid w:val="00282484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3045E7"/>
    <w:rsid w:val="0031589F"/>
    <w:rsid w:val="00317218"/>
    <w:rsid w:val="0032291B"/>
    <w:rsid w:val="003236A9"/>
    <w:rsid w:val="00330C6B"/>
    <w:rsid w:val="003367EC"/>
    <w:rsid w:val="003432F4"/>
    <w:rsid w:val="00350802"/>
    <w:rsid w:val="003524B4"/>
    <w:rsid w:val="0035587F"/>
    <w:rsid w:val="00362559"/>
    <w:rsid w:val="003711A7"/>
    <w:rsid w:val="00376F61"/>
    <w:rsid w:val="003807E7"/>
    <w:rsid w:val="00381049"/>
    <w:rsid w:val="003841DA"/>
    <w:rsid w:val="00396083"/>
    <w:rsid w:val="003A3EBD"/>
    <w:rsid w:val="003B2374"/>
    <w:rsid w:val="003B6C3D"/>
    <w:rsid w:val="003C258E"/>
    <w:rsid w:val="003C54F4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33222"/>
    <w:rsid w:val="00433BC8"/>
    <w:rsid w:val="00443344"/>
    <w:rsid w:val="00445D11"/>
    <w:rsid w:val="00455E59"/>
    <w:rsid w:val="00476AF7"/>
    <w:rsid w:val="00480457"/>
    <w:rsid w:val="00484502"/>
    <w:rsid w:val="0048500C"/>
    <w:rsid w:val="004900ED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2FC0"/>
    <w:rsid w:val="00520D59"/>
    <w:rsid w:val="00521AB0"/>
    <w:rsid w:val="0053431E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422D1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A6CF4"/>
    <w:rsid w:val="006C6345"/>
    <w:rsid w:val="006D1064"/>
    <w:rsid w:val="006E5E64"/>
    <w:rsid w:val="006E5FF1"/>
    <w:rsid w:val="006F3E68"/>
    <w:rsid w:val="006F6A6B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3AC2"/>
    <w:rsid w:val="007C7E72"/>
    <w:rsid w:val="007D31B3"/>
    <w:rsid w:val="007D56D9"/>
    <w:rsid w:val="007E4FB7"/>
    <w:rsid w:val="007F2E2D"/>
    <w:rsid w:val="0080742C"/>
    <w:rsid w:val="00821F16"/>
    <w:rsid w:val="00824C18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E14B2"/>
    <w:rsid w:val="008F3D8B"/>
    <w:rsid w:val="009069BE"/>
    <w:rsid w:val="009176C7"/>
    <w:rsid w:val="00921BDE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D4EA5"/>
    <w:rsid w:val="009E1709"/>
    <w:rsid w:val="009F4C12"/>
    <w:rsid w:val="009F7492"/>
    <w:rsid w:val="00A026EA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83EFC"/>
    <w:rsid w:val="00A8612C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694D"/>
    <w:rsid w:val="00B87E7C"/>
    <w:rsid w:val="00B93B83"/>
    <w:rsid w:val="00BA744B"/>
    <w:rsid w:val="00BB6F27"/>
    <w:rsid w:val="00BC0AAC"/>
    <w:rsid w:val="00BC272C"/>
    <w:rsid w:val="00BC7D2F"/>
    <w:rsid w:val="00BE7A7E"/>
    <w:rsid w:val="00BF1A72"/>
    <w:rsid w:val="00BF33DD"/>
    <w:rsid w:val="00C02A98"/>
    <w:rsid w:val="00C06362"/>
    <w:rsid w:val="00C10437"/>
    <w:rsid w:val="00C24ABB"/>
    <w:rsid w:val="00C40F6D"/>
    <w:rsid w:val="00C46E53"/>
    <w:rsid w:val="00C557DD"/>
    <w:rsid w:val="00C5640C"/>
    <w:rsid w:val="00C606BF"/>
    <w:rsid w:val="00C629DC"/>
    <w:rsid w:val="00C63545"/>
    <w:rsid w:val="00C668F7"/>
    <w:rsid w:val="00C67EA4"/>
    <w:rsid w:val="00C71B97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F108F"/>
    <w:rsid w:val="00E0491C"/>
    <w:rsid w:val="00E15243"/>
    <w:rsid w:val="00E167CD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2AB7"/>
    <w:rsid w:val="00E84A71"/>
    <w:rsid w:val="00E86180"/>
    <w:rsid w:val="00E87715"/>
    <w:rsid w:val="00E9075E"/>
    <w:rsid w:val="00EA4DA9"/>
    <w:rsid w:val="00EA6326"/>
    <w:rsid w:val="00EC0742"/>
    <w:rsid w:val="00EC1CBB"/>
    <w:rsid w:val="00EC2D38"/>
    <w:rsid w:val="00EC61F8"/>
    <w:rsid w:val="00ED0F99"/>
    <w:rsid w:val="00ED19BE"/>
    <w:rsid w:val="00EF07F5"/>
    <w:rsid w:val="00F00A93"/>
    <w:rsid w:val="00F0692C"/>
    <w:rsid w:val="00F23419"/>
    <w:rsid w:val="00F25C8F"/>
    <w:rsid w:val="00F3541A"/>
    <w:rsid w:val="00F37DF1"/>
    <w:rsid w:val="00F41B69"/>
    <w:rsid w:val="00F53C6C"/>
    <w:rsid w:val="00F60BE7"/>
    <w:rsid w:val="00F61C93"/>
    <w:rsid w:val="00F6321A"/>
    <w:rsid w:val="00F655CD"/>
    <w:rsid w:val="00F66285"/>
    <w:rsid w:val="00F66B7E"/>
    <w:rsid w:val="00F72D2E"/>
    <w:rsid w:val="00F80DF0"/>
    <w:rsid w:val="00F90C1A"/>
    <w:rsid w:val="00F9198E"/>
    <w:rsid w:val="00F9210C"/>
    <w:rsid w:val="00FB725F"/>
    <w:rsid w:val="00FC2781"/>
    <w:rsid w:val="00FC2DEC"/>
    <w:rsid w:val="00FC5781"/>
    <w:rsid w:val="00FD3890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12</cp:revision>
  <cp:lastPrinted>2016-07-18T15:57:00Z</cp:lastPrinted>
  <dcterms:created xsi:type="dcterms:W3CDTF">2016-07-18T16:32:00Z</dcterms:created>
  <dcterms:modified xsi:type="dcterms:W3CDTF">2016-07-20T21:02:00Z</dcterms:modified>
</cp:coreProperties>
</file>