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067A22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7A22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067A22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67A2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EC1CB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1946A8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CERTIFICATE</w:t>
      </w:r>
      <w:r w:rsidR="002D4657">
        <w:rPr>
          <w:rFonts w:ascii="Times New Roman" w:hAnsi="Times New Roman"/>
          <w:sz w:val="24"/>
          <w:szCs w:val="24"/>
        </w:rPr>
        <w:t xml:space="preserve"> IN BUSINESS ADMINISTRATION</w:t>
      </w:r>
      <w:r w:rsidR="00CA31A1">
        <w:rPr>
          <w:rFonts w:ascii="Times New Roman" w:hAnsi="Times New Roman"/>
          <w:sz w:val="24"/>
          <w:szCs w:val="24"/>
        </w:rPr>
        <w:t>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793DF3">
        <w:rPr>
          <w:rFonts w:ascii="Times New Roman" w:hAnsi="Times New Roman"/>
          <w:b/>
          <w:sz w:val="24"/>
          <w:szCs w:val="24"/>
        </w:rPr>
        <w:t>BC</w:t>
      </w:r>
      <w:r w:rsidR="00C63545">
        <w:rPr>
          <w:rFonts w:ascii="Times New Roman" w:hAnsi="Times New Roman"/>
          <w:b/>
          <w:sz w:val="24"/>
          <w:szCs w:val="24"/>
        </w:rPr>
        <w:t xml:space="preserve"> 110</w:t>
      </w:r>
      <w:r w:rsidR="00793DF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04F78">
        <w:rPr>
          <w:rFonts w:ascii="Times New Roman" w:hAnsi="Times New Roman"/>
          <w:b/>
          <w:sz w:val="24"/>
          <w:szCs w:val="24"/>
        </w:rPr>
        <w:t>PRINCIPLES OF</w:t>
      </w:r>
      <w:r w:rsidR="00C63545">
        <w:rPr>
          <w:rFonts w:ascii="Times New Roman" w:hAnsi="Times New Roman"/>
          <w:b/>
          <w:sz w:val="24"/>
          <w:szCs w:val="24"/>
        </w:rPr>
        <w:t xml:space="preserve"> </w:t>
      </w:r>
      <w:r w:rsidR="00793DF3">
        <w:rPr>
          <w:rFonts w:ascii="Times New Roman" w:hAnsi="Times New Roman"/>
          <w:b/>
          <w:sz w:val="24"/>
          <w:szCs w:val="24"/>
        </w:rPr>
        <w:t>PURCHASING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067A22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7A22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067A22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67A22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80F71" w:rsidRDefault="00F80F71" w:rsidP="00FC2DEC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documents as used during purchase process</w:t>
      </w:r>
    </w:p>
    <w:p w:rsidR="00F80F71" w:rsidRDefault="00F80F71" w:rsidP="00F80F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 order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80F71" w:rsidRDefault="00F80F71" w:rsidP="00F80F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for quotation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80F71" w:rsidRDefault="00F80F71" w:rsidP="00F80F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Quotation enquiry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80F71" w:rsidRDefault="00F80F71" w:rsidP="00F80F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Consignment note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B1B4F" w:rsidRDefault="00F80F71" w:rsidP="00F80F71">
      <w:pPr>
        <w:pStyle w:val="ListParagraph"/>
        <w:numPr>
          <w:ilvl w:val="0"/>
          <w:numId w:val="3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Good’s receipt note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C3765" w:rsidRDefault="002B1B4F" w:rsidP="002B1B4F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some of the reasons that make organisations to do global </w:t>
      </w:r>
      <w:r w:rsidR="009261C7">
        <w:rPr>
          <w:rFonts w:ascii="Times New Roman" w:hAnsi="Times New Roman"/>
          <w:sz w:val="24"/>
          <w:szCs w:val="24"/>
        </w:rPr>
        <w:t>sourcing?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C3765" w:rsidRDefault="009C3765" w:rsidP="002B1B4F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key responsibilities of a purchasing officer.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C3765" w:rsidRDefault="009C3765" w:rsidP="002B1B4F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term purchasing and procurement.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15243" w:rsidRPr="00FC2DEC" w:rsidRDefault="009C3765" w:rsidP="002B1B4F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ethics in purchasing.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E15243" w:rsidRPr="00FC2DEC">
        <w:rPr>
          <w:rFonts w:ascii="Times New Roman" w:hAnsi="Times New Roman"/>
          <w:sz w:val="24"/>
          <w:szCs w:val="24"/>
        </w:rPr>
        <w:tab/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8E5BD5" w:rsidRDefault="008E5BD5" w:rsidP="008E5BD5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functional areas that interface with purchasing.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E5BD5" w:rsidRPr="008E5BD5" w:rsidRDefault="008E5BD5" w:rsidP="008E5BD5">
      <w:pPr>
        <w:pStyle w:val="ListParagraph"/>
        <w:numPr>
          <w:ilvl w:val="0"/>
          <w:numId w:val="3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and explain factors that influence unethical behaviour in purchasing.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74B70" w:rsidRDefault="00874B70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F495D" w:rsidRDefault="006F495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8E5BD5" w:rsidRDefault="008E5BD5" w:rsidP="008E5BD5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purchasing.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E5BD5" w:rsidRDefault="008E5BD5" w:rsidP="008E5BD5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some of the operational level objectives of purchasing.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E5BD5" w:rsidRPr="008E5BD5" w:rsidRDefault="008E5BD5" w:rsidP="008E5BD5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Single sourcing is an important aspect in the purchasing function where an organisation can achieve bulk discount due to bulk purchases.  State some of the disadvantages accrued to single sourcing.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0E693E" w:rsidRDefault="00506503" w:rsidP="00F3332F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supplier appraisal and give some methods used during supplier appraisal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F3332F" w:rsidRDefault="000E693E" w:rsidP="00F3332F">
      <w:pPr>
        <w:pStyle w:val="ListParagraph"/>
        <w:numPr>
          <w:ilvl w:val="0"/>
          <w:numId w:val="3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purchasing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C4037" w:rsidRPr="00F3332F">
        <w:rPr>
          <w:rFonts w:ascii="Times New Roman" w:hAnsi="Times New Roman"/>
          <w:sz w:val="24"/>
          <w:szCs w:val="24"/>
        </w:rPr>
        <w:tab/>
      </w:r>
      <w:r w:rsidR="002C4037" w:rsidRPr="00F3332F">
        <w:rPr>
          <w:rFonts w:ascii="Times New Roman" w:hAnsi="Times New Roman"/>
          <w:sz w:val="24"/>
          <w:szCs w:val="24"/>
        </w:rPr>
        <w:tab/>
      </w:r>
      <w:r w:rsidR="002C4037" w:rsidRPr="00F3332F">
        <w:rPr>
          <w:rFonts w:ascii="Times New Roman" w:hAnsi="Times New Roman"/>
          <w:sz w:val="24"/>
          <w:szCs w:val="24"/>
        </w:rPr>
        <w:tab/>
      </w:r>
      <w:r w:rsidR="002C4037" w:rsidRPr="00F3332F">
        <w:rPr>
          <w:rFonts w:ascii="Times New Roman" w:hAnsi="Times New Roman"/>
          <w:sz w:val="24"/>
          <w:szCs w:val="24"/>
        </w:rPr>
        <w:tab/>
      </w:r>
      <w:r w:rsidR="002C4037" w:rsidRPr="00F3332F">
        <w:rPr>
          <w:rFonts w:ascii="Times New Roman" w:hAnsi="Times New Roman"/>
          <w:sz w:val="24"/>
          <w:szCs w:val="24"/>
        </w:rPr>
        <w:tab/>
      </w:r>
      <w:r w:rsidR="002C4037" w:rsidRPr="00F3332F">
        <w:rPr>
          <w:rFonts w:ascii="Times New Roman" w:hAnsi="Times New Roman"/>
          <w:sz w:val="24"/>
          <w:szCs w:val="24"/>
        </w:rPr>
        <w:tab/>
      </w:r>
      <w:r w:rsidR="002C4037" w:rsidRPr="00F3332F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914839" w:rsidRDefault="00914839" w:rsidP="00914839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tendering and discus various types of tenders.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14839" w:rsidRPr="00914839" w:rsidRDefault="00914839" w:rsidP="00914839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factors to consider when buying capital equipment?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914839" w:rsidRPr="00914839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88B" w:rsidRDefault="003A088B" w:rsidP="009726F1">
      <w:pPr>
        <w:spacing w:after="0" w:line="240" w:lineRule="auto"/>
      </w:pPr>
      <w:r>
        <w:separator/>
      </w:r>
    </w:p>
  </w:endnote>
  <w:endnote w:type="continuationSeparator" w:id="1">
    <w:p w:rsidR="003A088B" w:rsidRDefault="003A088B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14839" w:rsidRPr="00914839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88B" w:rsidRDefault="003A088B" w:rsidP="009726F1">
      <w:pPr>
        <w:spacing w:after="0" w:line="240" w:lineRule="auto"/>
      </w:pPr>
      <w:r>
        <w:separator/>
      </w:r>
    </w:p>
  </w:footnote>
  <w:footnote w:type="continuationSeparator" w:id="1">
    <w:p w:rsidR="003A088B" w:rsidRDefault="003A088B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5BCB"/>
    <w:multiLevelType w:val="hybridMultilevel"/>
    <w:tmpl w:val="2CC4B01A"/>
    <w:lvl w:ilvl="0" w:tplc="192E46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191A90"/>
    <w:multiLevelType w:val="hybridMultilevel"/>
    <w:tmpl w:val="E7041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8C4"/>
    <w:multiLevelType w:val="hybridMultilevel"/>
    <w:tmpl w:val="34645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275FF"/>
    <w:multiLevelType w:val="hybridMultilevel"/>
    <w:tmpl w:val="BD3E78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F661C"/>
    <w:multiLevelType w:val="hybridMultilevel"/>
    <w:tmpl w:val="29700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403D5"/>
    <w:multiLevelType w:val="hybridMultilevel"/>
    <w:tmpl w:val="4ABEB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A5233"/>
    <w:multiLevelType w:val="hybridMultilevel"/>
    <w:tmpl w:val="94B20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3708E"/>
    <w:multiLevelType w:val="hybridMultilevel"/>
    <w:tmpl w:val="58A08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400D9"/>
    <w:multiLevelType w:val="hybridMultilevel"/>
    <w:tmpl w:val="B6660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F2FDF"/>
    <w:multiLevelType w:val="hybridMultilevel"/>
    <w:tmpl w:val="A7A84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1386B"/>
    <w:multiLevelType w:val="hybridMultilevel"/>
    <w:tmpl w:val="65968F5A"/>
    <w:lvl w:ilvl="0" w:tplc="2CD433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F3D0A"/>
    <w:multiLevelType w:val="hybridMultilevel"/>
    <w:tmpl w:val="09206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53EAB"/>
    <w:multiLevelType w:val="hybridMultilevel"/>
    <w:tmpl w:val="65141382"/>
    <w:lvl w:ilvl="0" w:tplc="35521C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317B80"/>
    <w:multiLevelType w:val="hybridMultilevel"/>
    <w:tmpl w:val="EF2AD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050E9"/>
    <w:multiLevelType w:val="hybridMultilevel"/>
    <w:tmpl w:val="4086A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446D95"/>
    <w:multiLevelType w:val="hybridMultilevel"/>
    <w:tmpl w:val="3912B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32508"/>
    <w:multiLevelType w:val="hybridMultilevel"/>
    <w:tmpl w:val="3294A5A8"/>
    <w:lvl w:ilvl="0" w:tplc="2EF870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25"/>
  </w:num>
  <w:num w:numId="4">
    <w:abstractNumId w:val="2"/>
  </w:num>
  <w:num w:numId="5">
    <w:abstractNumId w:val="34"/>
  </w:num>
  <w:num w:numId="6">
    <w:abstractNumId w:val="5"/>
  </w:num>
  <w:num w:numId="7">
    <w:abstractNumId w:val="15"/>
  </w:num>
  <w:num w:numId="8">
    <w:abstractNumId w:val="32"/>
  </w:num>
  <w:num w:numId="9">
    <w:abstractNumId w:val="10"/>
  </w:num>
  <w:num w:numId="10">
    <w:abstractNumId w:val="24"/>
  </w:num>
  <w:num w:numId="11">
    <w:abstractNumId w:val="3"/>
  </w:num>
  <w:num w:numId="12">
    <w:abstractNumId w:val="13"/>
  </w:num>
  <w:num w:numId="13">
    <w:abstractNumId w:val="1"/>
  </w:num>
  <w:num w:numId="14">
    <w:abstractNumId w:val="11"/>
  </w:num>
  <w:num w:numId="15">
    <w:abstractNumId w:val="7"/>
  </w:num>
  <w:num w:numId="16">
    <w:abstractNumId w:val="28"/>
  </w:num>
  <w:num w:numId="17">
    <w:abstractNumId w:val="31"/>
  </w:num>
  <w:num w:numId="18">
    <w:abstractNumId w:val="22"/>
  </w:num>
  <w:num w:numId="19">
    <w:abstractNumId w:val="26"/>
  </w:num>
  <w:num w:numId="20">
    <w:abstractNumId w:val="30"/>
  </w:num>
  <w:num w:numId="21">
    <w:abstractNumId w:val="21"/>
  </w:num>
  <w:num w:numId="22">
    <w:abstractNumId w:val="27"/>
  </w:num>
  <w:num w:numId="23">
    <w:abstractNumId w:val="6"/>
  </w:num>
  <w:num w:numId="24">
    <w:abstractNumId w:val="4"/>
  </w:num>
  <w:num w:numId="25">
    <w:abstractNumId w:val="23"/>
  </w:num>
  <w:num w:numId="26">
    <w:abstractNumId w:val="17"/>
  </w:num>
  <w:num w:numId="27">
    <w:abstractNumId w:val="14"/>
  </w:num>
  <w:num w:numId="28">
    <w:abstractNumId w:val="12"/>
  </w:num>
  <w:num w:numId="29">
    <w:abstractNumId w:val="18"/>
  </w:num>
  <w:num w:numId="30">
    <w:abstractNumId w:val="33"/>
  </w:num>
  <w:num w:numId="31">
    <w:abstractNumId w:val="19"/>
  </w:num>
  <w:num w:numId="32">
    <w:abstractNumId w:val="20"/>
  </w:num>
  <w:num w:numId="33">
    <w:abstractNumId w:val="16"/>
  </w:num>
  <w:num w:numId="34">
    <w:abstractNumId w:val="0"/>
  </w:num>
  <w:num w:numId="35">
    <w:abstractNumId w:val="9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0004"/>
    <w:rsid w:val="000E2469"/>
    <w:rsid w:val="000E4D09"/>
    <w:rsid w:val="000E693E"/>
    <w:rsid w:val="000F09DA"/>
    <w:rsid w:val="000F4DD7"/>
    <w:rsid w:val="000F5E46"/>
    <w:rsid w:val="00106E5E"/>
    <w:rsid w:val="00112ED5"/>
    <w:rsid w:val="00122763"/>
    <w:rsid w:val="001365F4"/>
    <w:rsid w:val="00137AAA"/>
    <w:rsid w:val="001428A0"/>
    <w:rsid w:val="00155760"/>
    <w:rsid w:val="001563FA"/>
    <w:rsid w:val="0018260F"/>
    <w:rsid w:val="001900EE"/>
    <w:rsid w:val="001946A8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241F66"/>
    <w:rsid w:val="0024267E"/>
    <w:rsid w:val="0024510B"/>
    <w:rsid w:val="0024590E"/>
    <w:rsid w:val="00254AFA"/>
    <w:rsid w:val="00265D44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3045E7"/>
    <w:rsid w:val="0031589F"/>
    <w:rsid w:val="00317218"/>
    <w:rsid w:val="0032291B"/>
    <w:rsid w:val="003236A9"/>
    <w:rsid w:val="00330C6B"/>
    <w:rsid w:val="003367EC"/>
    <w:rsid w:val="003432F4"/>
    <w:rsid w:val="00350802"/>
    <w:rsid w:val="003524B4"/>
    <w:rsid w:val="0035587F"/>
    <w:rsid w:val="00362559"/>
    <w:rsid w:val="003711A7"/>
    <w:rsid w:val="00376F61"/>
    <w:rsid w:val="003807E7"/>
    <w:rsid w:val="00381049"/>
    <w:rsid w:val="003841DA"/>
    <w:rsid w:val="00396083"/>
    <w:rsid w:val="003A088B"/>
    <w:rsid w:val="003A3EBD"/>
    <w:rsid w:val="003B2374"/>
    <w:rsid w:val="003B6C3D"/>
    <w:rsid w:val="003C258E"/>
    <w:rsid w:val="003C54F4"/>
    <w:rsid w:val="003D4206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33222"/>
    <w:rsid w:val="00433BC8"/>
    <w:rsid w:val="00443344"/>
    <w:rsid w:val="00445D11"/>
    <w:rsid w:val="00455E59"/>
    <w:rsid w:val="00476AF7"/>
    <w:rsid w:val="00484502"/>
    <w:rsid w:val="0048500C"/>
    <w:rsid w:val="004900ED"/>
    <w:rsid w:val="0049795C"/>
    <w:rsid w:val="004A4C04"/>
    <w:rsid w:val="004B1B60"/>
    <w:rsid w:val="004C5C99"/>
    <w:rsid w:val="004D2EBD"/>
    <w:rsid w:val="004D74FE"/>
    <w:rsid w:val="004E386D"/>
    <w:rsid w:val="004F0530"/>
    <w:rsid w:val="004F6957"/>
    <w:rsid w:val="00506503"/>
    <w:rsid w:val="00507142"/>
    <w:rsid w:val="00512FC0"/>
    <w:rsid w:val="00520D59"/>
    <w:rsid w:val="00521AB0"/>
    <w:rsid w:val="0053431E"/>
    <w:rsid w:val="0054132D"/>
    <w:rsid w:val="00541760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A6CF4"/>
    <w:rsid w:val="006C6345"/>
    <w:rsid w:val="006D1064"/>
    <w:rsid w:val="006E5E64"/>
    <w:rsid w:val="006E5FF1"/>
    <w:rsid w:val="006F3E68"/>
    <w:rsid w:val="006F495D"/>
    <w:rsid w:val="006F6A6B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93DF3"/>
    <w:rsid w:val="007C3AC2"/>
    <w:rsid w:val="007C6EC6"/>
    <w:rsid w:val="007C7E72"/>
    <w:rsid w:val="007D31B3"/>
    <w:rsid w:val="007D56D9"/>
    <w:rsid w:val="007E4FB7"/>
    <w:rsid w:val="007F2E2D"/>
    <w:rsid w:val="0080742C"/>
    <w:rsid w:val="00821F16"/>
    <w:rsid w:val="00824C18"/>
    <w:rsid w:val="008276DE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E14B2"/>
    <w:rsid w:val="008E5BD5"/>
    <w:rsid w:val="008F3D8B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EA5"/>
    <w:rsid w:val="009E1709"/>
    <w:rsid w:val="009F4C12"/>
    <w:rsid w:val="009F7492"/>
    <w:rsid w:val="00A026EA"/>
    <w:rsid w:val="00A06176"/>
    <w:rsid w:val="00A1280D"/>
    <w:rsid w:val="00A13102"/>
    <w:rsid w:val="00A1790E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77806"/>
    <w:rsid w:val="00A83EFC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B2534F"/>
    <w:rsid w:val="00B2614C"/>
    <w:rsid w:val="00B32E57"/>
    <w:rsid w:val="00B54C7C"/>
    <w:rsid w:val="00B5582A"/>
    <w:rsid w:val="00B57284"/>
    <w:rsid w:val="00B602F1"/>
    <w:rsid w:val="00B63977"/>
    <w:rsid w:val="00B65291"/>
    <w:rsid w:val="00B7384D"/>
    <w:rsid w:val="00B77F68"/>
    <w:rsid w:val="00B8694D"/>
    <w:rsid w:val="00B87B36"/>
    <w:rsid w:val="00B87E7C"/>
    <w:rsid w:val="00B93B83"/>
    <w:rsid w:val="00BA744B"/>
    <w:rsid w:val="00BB6F27"/>
    <w:rsid w:val="00BC0AAC"/>
    <w:rsid w:val="00BC272C"/>
    <w:rsid w:val="00BC7D2F"/>
    <w:rsid w:val="00BE7A7E"/>
    <w:rsid w:val="00BF1A72"/>
    <w:rsid w:val="00BF33DD"/>
    <w:rsid w:val="00C02A98"/>
    <w:rsid w:val="00C06362"/>
    <w:rsid w:val="00C10437"/>
    <w:rsid w:val="00C24ABB"/>
    <w:rsid w:val="00C40F6D"/>
    <w:rsid w:val="00C46E53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1607"/>
    <w:rsid w:val="00DD23B4"/>
    <w:rsid w:val="00DD562F"/>
    <w:rsid w:val="00DE4CED"/>
    <w:rsid w:val="00DE685A"/>
    <w:rsid w:val="00DF108F"/>
    <w:rsid w:val="00E0491C"/>
    <w:rsid w:val="00E04F78"/>
    <w:rsid w:val="00E15243"/>
    <w:rsid w:val="00E167CD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7715"/>
    <w:rsid w:val="00E9075E"/>
    <w:rsid w:val="00EA4DA9"/>
    <w:rsid w:val="00EA6326"/>
    <w:rsid w:val="00EC0742"/>
    <w:rsid w:val="00EC1CBB"/>
    <w:rsid w:val="00EC2D38"/>
    <w:rsid w:val="00EC61F8"/>
    <w:rsid w:val="00ED0F99"/>
    <w:rsid w:val="00ED19BE"/>
    <w:rsid w:val="00EF07F5"/>
    <w:rsid w:val="00F00A93"/>
    <w:rsid w:val="00F0692C"/>
    <w:rsid w:val="00F23419"/>
    <w:rsid w:val="00F25C8F"/>
    <w:rsid w:val="00F3332F"/>
    <w:rsid w:val="00F3541A"/>
    <w:rsid w:val="00F37DF1"/>
    <w:rsid w:val="00F41B69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B725F"/>
    <w:rsid w:val="00FC2781"/>
    <w:rsid w:val="00FC2DEC"/>
    <w:rsid w:val="00FC5781"/>
    <w:rsid w:val="00FD3890"/>
    <w:rsid w:val="00FE158A"/>
    <w:rsid w:val="00FE4BB0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11</cp:revision>
  <cp:lastPrinted>2016-07-18T15:57:00Z</cp:lastPrinted>
  <dcterms:created xsi:type="dcterms:W3CDTF">2016-07-18T16:58:00Z</dcterms:created>
  <dcterms:modified xsi:type="dcterms:W3CDTF">2016-07-18T17:07:00Z</dcterms:modified>
</cp:coreProperties>
</file>