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B5" w:rsidRDefault="00FF66D1" w:rsidP="00DD6FB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DD6FB5" w:rsidRDefault="00DD6FB5" w:rsidP="00DD6FB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D6FB5" w:rsidRDefault="00DD6FB5" w:rsidP="00DD6FB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DD6FB5" w:rsidRDefault="00DD6FB5" w:rsidP="00DD6FB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DD6FB5" w:rsidRDefault="00DD6FB5" w:rsidP="00DD6FB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D6FB5" w:rsidRDefault="00DD6FB5" w:rsidP="00DD6FB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DD6FB5" w:rsidRDefault="00FF66D1" w:rsidP="00DD6FB5">
      <w:pPr>
        <w:spacing w:after="0" w:line="240" w:lineRule="auto"/>
        <w:jc w:val="center"/>
        <w:rPr>
          <w:rFonts w:ascii="Maiandra GD" w:hAnsi="Maiandra GD"/>
          <w:b/>
        </w:rPr>
      </w:pPr>
      <w:r w:rsidRPr="00FF66D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DD6FB5" w:rsidRDefault="00DD6FB5" w:rsidP="00DD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DD6FB5" w:rsidRDefault="00DD6FB5" w:rsidP="00DD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6FB5" w:rsidRDefault="00DD6FB5" w:rsidP="00DD6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ELECTRICAL ENGINEERING</w:t>
      </w:r>
    </w:p>
    <w:p w:rsidR="00DD6FB5" w:rsidRDefault="00DD6FB5" w:rsidP="00DD6FB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D6FB5" w:rsidRDefault="00DD6FB5" w:rsidP="00DD6FB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0221: ELECTRICAL ENGINEERING PRINCIPLE III</w:t>
      </w:r>
    </w:p>
    <w:p w:rsidR="00DD6FB5" w:rsidRDefault="00DD6FB5" w:rsidP="00DD6FB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D6FB5" w:rsidRDefault="00DD6FB5" w:rsidP="00DD6FB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DD6FB5" w:rsidRDefault="00FF66D1" w:rsidP="00DD6FB5">
      <w:pPr>
        <w:spacing w:after="0" w:line="240" w:lineRule="auto"/>
        <w:rPr>
          <w:rFonts w:ascii="Times New Roman" w:hAnsi="Times New Roman"/>
          <w:b/>
        </w:rPr>
      </w:pPr>
      <w:r w:rsidRPr="00FF66D1">
        <w:pict>
          <v:shape id="_x0000_s1072" type="#_x0000_t32" style="position:absolute;margin-left:-1in;margin-top:3.4pt;width:612.45pt;height:0;z-index:251662336" o:connectortype="straight"/>
        </w:pict>
      </w:r>
    </w:p>
    <w:p w:rsidR="00DD6FB5" w:rsidRDefault="00FF66D1" w:rsidP="00DD6FB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F66D1">
        <w:pict>
          <v:shape id="_x0000_s1073" type="#_x0000_t32" style="position:absolute;margin-left:-1in;margin-top:22.1pt;width:612.45pt;height:0;z-index:251663360" o:connectortype="straight"/>
        </w:pict>
      </w:r>
      <w:r w:rsidR="00DD6FB5">
        <w:rPr>
          <w:rFonts w:ascii="Times New Roman" w:hAnsi="Times New Roman"/>
          <w:b/>
        </w:rPr>
        <w:t xml:space="preserve">INSTRUCTIONS: </w:t>
      </w:r>
      <w:r w:rsidR="00DD6FB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DD6FB5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DD6FB5">
        <w:rPr>
          <w:rFonts w:ascii="Times New Roman" w:hAnsi="Times New Roman"/>
          <w:i/>
          <w:sz w:val="24"/>
          <w:szCs w:val="24"/>
        </w:rPr>
        <w:t xml:space="preserve">and any other </w:t>
      </w:r>
      <w:r w:rsidR="00DD6FB5">
        <w:rPr>
          <w:rFonts w:ascii="Times New Roman" w:hAnsi="Times New Roman"/>
          <w:b/>
          <w:i/>
          <w:sz w:val="24"/>
          <w:szCs w:val="24"/>
        </w:rPr>
        <w:t>two</w:t>
      </w:r>
      <w:r w:rsidR="00DD6FB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DD6FB5" w:rsidRDefault="00DD6FB5" w:rsidP="00DD6FB5"/>
    <w:p w:rsidR="007E3554" w:rsidRDefault="007E3554" w:rsidP="007E3554">
      <w:pPr>
        <w:rPr>
          <w:rFonts w:ascii="Times New Roman" w:hAnsi="Times New Roman"/>
          <w:b/>
          <w:sz w:val="24"/>
          <w:szCs w:val="24"/>
        </w:rPr>
      </w:pPr>
      <w:r w:rsidRPr="00CC2497">
        <w:rPr>
          <w:rFonts w:ascii="Times New Roman" w:hAnsi="Times New Roman"/>
          <w:b/>
          <w:sz w:val="24"/>
          <w:szCs w:val="24"/>
        </w:rPr>
        <w:t>QUESTION ONE (30 MARKS)</w:t>
      </w:r>
    </w:p>
    <w:p w:rsidR="007E3554" w:rsidRDefault="007E3554" w:rsidP="007E35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utilisation factor as applied to illumination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E3554" w:rsidRDefault="007E3554" w:rsidP="007E35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light and illumination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E3554" w:rsidRDefault="007E3554" w:rsidP="007E35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Lambert’s Cosine Law of illumination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E3554" w:rsidRDefault="007E3554" w:rsidP="007E35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lamp giving out 1500 lumens is suspended 3m above the horizontal plane.  Calculate the illumination at a point on the horizontal plane</w:t>
      </w:r>
    </w:p>
    <w:p w:rsidR="007E3554" w:rsidRDefault="007E3554" w:rsidP="007E35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Directly below the lamp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E3554" w:rsidRDefault="007E3554" w:rsidP="007E35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6m away from the </w:t>
      </w:r>
      <w:r w:rsidR="00452B6F">
        <w:rPr>
          <w:rFonts w:ascii="Times New Roman" w:hAnsi="Times New Roman"/>
          <w:sz w:val="24"/>
          <w:szCs w:val="24"/>
        </w:rPr>
        <w:t>vertical axis</w:t>
      </w:r>
      <w:r w:rsidR="00452B6F">
        <w:rPr>
          <w:rFonts w:ascii="Times New Roman" w:hAnsi="Times New Roman"/>
          <w:sz w:val="24"/>
          <w:szCs w:val="24"/>
        </w:rPr>
        <w:tab/>
      </w:r>
      <w:r w:rsidR="00452B6F">
        <w:rPr>
          <w:rFonts w:ascii="Times New Roman" w:hAnsi="Times New Roman"/>
          <w:sz w:val="24"/>
          <w:szCs w:val="24"/>
        </w:rPr>
        <w:tab/>
      </w:r>
      <w:r w:rsidR="00452B6F">
        <w:rPr>
          <w:rFonts w:ascii="Times New Roman" w:hAnsi="Times New Roman"/>
          <w:sz w:val="24"/>
          <w:szCs w:val="24"/>
        </w:rPr>
        <w:tab/>
      </w:r>
      <w:r w:rsidR="00452B6F">
        <w:rPr>
          <w:rFonts w:ascii="Times New Roman" w:hAnsi="Times New Roman"/>
          <w:sz w:val="24"/>
          <w:szCs w:val="24"/>
        </w:rPr>
        <w:tab/>
      </w:r>
      <w:r w:rsidR="00452B6F">
        <w:rPr>
          <w:rFonts w:ascii="Times New Roman" w:hAnsi="Times New Roman"/>
          <w:sz w:val="24"/>
          <w:szCs w:val="24"/>
        </w:rPr>
        <w:tab/>
        <w:t>(3 marks)</w:t>
      </w:r>
    </w:p>
    <w:p w:rsidR="00452B6F" w:rsidRDefault="00452B6F" w:rsidP="00452B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properties of a well designed lighting scheme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5219A" w:rsidRDefault="00452B6F" w:rsidP="00452B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illumination in a drawing office 30mx10m is to have a value of 300 lux and is to be pro</w:t>
      </w:r>
      <w:r w:rsidR="0015219A">
        <w:rPr>
          <w:rFonts w:ascii="Times New Roman" w:hAnsi="Times New Roman"/>
          <w:sz w:val="24"/>
          <w:szCs w:val="24"/>
        </w:rPr>
        <w:t xml:space="preserve">vided by a number of 500-W filaments lamps.  If the coefficient of utilisation is 0.5 and the depreciation factor </w:t>
      </w:r>
      <w:r w:rsidR="008E0C0A">
        <w:rPr>
          <w:rFonts w:ascii="Times New Roman" w:hAnsi="Times New Roman"/>
          <w:sz w:val="24"/>
          <w:szCs w:val="24"/>
        </w:rPr>
        <w:t>0.9.  Determine the number of lamps required</w:t>
      </w:r>
      <w:r w:rsidR="0015219A">
        <w:rPr>
          <w:rFonts w:ascii="Times New Roman" w:hAnsi="Times New Roman"/>
          <w:sz w:val="24"/>
          <w:szCs w:val="24"/>
        </w:rPr>
        <w:t>.  The lamp efficiency of each lamp is 15 lm/w</w:t>
      </w:r>
      <w:r w:rsidR="0015219A">
        <w:rPr>
          <w:rFonts w:ascii="Times New Roman" w:hAnsi="Times New Roman"/>
          <w:sz w:val="24"/>
          <w:szCs w:val="24"/>
        </w:rPr>
        <w:tab/>
      </w:r>
    </w:p>
    <w:p w:rsidR="00452B6F" w:rsidRDefault="0015219A" w:rsidP="0015219A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3D15FD" w:rsidRDefault="003D15FD" w:rsidP="003D15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four energy losses in a transformed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D15FD" w:rsidRDefault="003D15FD" w:rsidP="003D15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single phase transformer has 500 primary and 1200 secondary turns.  The net cross-section area of the core is 50cm</w:t>
      </w:r>
      <w:r w:rsidRPr="003D15F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 If the primary winding is connected to a 50HZ supply at 450V, calculate:</w:t>
      </w:r>
    </w:p>
    <w:p w:rsidR="003D15FD" w:rsidRDefault="003D15FD" w:rsidP="003D15F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peak value of the flux in </w:t>
      </w:r>
      <w:r w:rsidR="00FD191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core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D15FD" w:rsidRDefault="003D15FD" w:rsidP="003D15F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voltage in</w:t>
      </w:r>
      <w:r w:rsidR="00A16851">
        <w:rPr>
          <w:rFonts w:ascii="Times New Roman" w:hAnsi="Times New Roman"/>
          <w:sz w:val="24"/>
          <w:szCs w:val="24"/>
        </w:rPr>
        <w:t>duced</w:t>
      </w:r>
      <w:r>
        <w:rPr>
          <w:rFonts w:ascii="Times New Roman" w:hAnsi="Times New Roman"/>
          <w:sz w:val="24"/>
          <w:szCs w:val="24"/>
        </w:rPr>
        <w:t xml:space="preserve"> in the secondary windings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B7BBE">
        <w:rPr>
          <w:rFonts w:ascii="Times New Roman" w:hAnsi="Times New Roman"/>
          <w:sz w:val="24"/>
          <w:szCs w:val="24"/>
        </w:rPr>
        <w:t>(2 marks)</w:t>
      </w:r>
    </w:p>
    <w:p w:rsidR="003B7BBE" w:rsidRDefault="003B7BBE" w:rsidP="003B7B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three phase transformer has 900 primary turns and 150 secondary turns.  If the supply voltage is 2.5 kv, determine the secondary line voltage on no-load</w:t>
      </w:r>
      <w:r w:rsidR="00730D76">
        <w:rPr>
          <w:rFonts w:ascii="Times New Roman" w:hAnsi="Times New Roman"/>
          <w:sz w:val="24"/>
          <w:szCs w:val="24"/>
        </w:rPr>
        <w:t xml:space="preserve"> when the windings are connected</w:t>
      </w:r>
    </w:p>
    <w:p w:rsidR="00730D76" w:rsidRDefault="00A22616" w:rsidP="00730D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Delta-Star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22616" w:rsidRDefault="00A22616" w:rsidP="00730D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Star-Delta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A689B" w:rsidRPr="00C3760A" w:rsidRDefault="00CA689B" w:rsidP="00CA68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3760A">
        <w:rPr>
          <w:rFonts w:ascii="Times New Roman" w:hAnsi="Times New Roman"/>
          <w:b/>
          <w:sz w:val="24"/>
          <w:szCs w:val="24"/>
        </w:rPr>
        <w:t>QUESTION TWO (15 MARKS)</w:t>
      </w:r>
    </w:p>
    <w:p w:rsidR="00CA689B" w:rsidRDefault="00CA689B" w:rsidP="00CA689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500KVA transformer has a full load copper loss of 2.5 KW and an iron loss</w:t>
      </w:r>
      <w:r w:rsidR="00C3760A">
        <w:rPr>
          <w:rFonts w:ascii="Times New Roman" w:hAnsi="Times New Roman"/>
          <w:sz w:val="24"/>
          <w:szCs w:val="24"/>
        </w:rPr>
        <w:t xml:space="preserve"> of 1.2 KW.  Determine the transformer efficiency at</w:t>
      </w:r>
    </w:p>
    <w:p w:rsidR="00C3760A" w:rsidRDefault="00C3760A" w:rsidP="00C3760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load and 0.85 power factor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3760A" w:rsidRDefault="00C3760A" w:rsidP="00C3760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Half load and 0.85 pf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3760A" w:rsidRDefault="00C3760A" w:rsidP="00C3760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output VA at which the efficiency of the transformer is maximum</w:t>
      </w:r>
      <w:r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 w:rsidR="00934E5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934E57" w:rsidRPr="00934E57" w:rsidRDefault="00934E57" w:rsidP="00934E57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934E57">
        <w:rPr>
          <w:rFonts w:ascii="Times New Roman" w:hAnsi="Times New Roman"/>
          <w:b/>
          <w:sz w:val="24"/>
          <w:szCs w:val="24"/>
        </w:rPr>
        <w:t>QUESTION THREE (15 MARKS)</w:t>
      </w:r>
    </w:p>
    <w:p w:rsidR="00934E57" w:rsidRDefault="00934E57" w:rsidP="00934E5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four factors which affect the coefficient of ultilisation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34E57" w:rsidRDefault="00934E57" w:rsidP="00934E5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five types of lighting schemes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F686B" w:rsidRDefault="00DF686B" w:rsidP="00934E5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a suitable lighting scheme for a factory 100mx40m with a height of 7m.</w:t>
      </w:r>
      <w:r w:rsidR="00935429">
        <w:rPr>
          <w:rFonts w:ascii="Times New Roman" w:hAnsi="Times New Roman"/>
          <w:sz w:val="24"/>
          <w:szCs w:val="24"/>
        </w:rPr>
        <w:t xml:space="preserve">  Illumination required is 100 lu</w:t>
      </w:r>
      <w:r>
        <w:rPr>
          <w:rFonts w:ascii="Times New Roman" w:hAnsi="Times New Roman"/>
          <w:sz w:val="24"/>
          <w:szCs w:val="24"/>
        </w:rPr>
        <w:t xml:space="preserve">x.  State the number of 50w fluorescent tubes giving </w:t>
      </w:r>
      <w:r w:rsidR="005E5AF7">
        <w:rPr>
          <w:rFonts w:ascii="Times New Roman" w:hAnsi="Times New Roman"/>
          <w:sz w:val="24"/>
          <w:szCs w:val="24"/>
        </w:rPr>
        <w:t xml:space="preserve">60lm/w.  (Use twin-tube fittings given that depreciation factor =1.2, utilisation factor=0.5, space height ratio </w:t>
      </w:r>
      <w:r w:rsidR="005C30D0">
        <w:rPr>
          <w:rFonts w:ascii="Times New Roman" w:hAnsi="Times New Roman"/>
          <w:sz w:val="24"/>
          <w:szCs w:val="24"/>
        </w:rPr>
        <w:t>of unity and mounting height =5m).</w:t>
      </w:r>
      <w:r w:rsidR="005C30D0">
        <w:rPr>
          <w:rFonts w:ascii="Times New Roman" w:hAnsi="Times New Roman"/>
          <w:sz w:val="24"/>
          <w:szCs w:val="24"/>
        </w:rPr>
        <w:tab/>
      </w:r>
      <w:r w:rsidR="005C30D0">
        <w:rPr>
          <w:rFonts w:ascii="Times New Roman" w:hAnsi="Times New Roman"/>
          <w:sz w:val="24"/>
          <w:szCs w:val="24"/>
        </w:rPr>
        <w:tab/>
        <w:t>(6 marks)</w:t>
      </w:r>
    </w:p>
    <w:p w:rsidR="003A289F" w:rsidRPr="0046043B" w:rsidRDefault="003A289F" w:rsidP="003A289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6043B">
        <w:rPr>
          <w:rFonts w:ascii="Times New Roman" w:hAnsi="Times New Roman"/>
          <w:b/>
          <w:sz w:val="24"/>
          <w:szCs w:val="24"/>
        </w:rPr>
        <w:t>QUESTION FOUR (15 MARKS)</w:t>
      </w:r>
    </w:p>
    <w:p w:rsidR="003A289F" w:rsidRDefault="003A289F" w:rsidP="003A289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2400/415V single phase transformer takes a no=load current of 0.8A and the core loss is 400W.  Determine</w:t>
      </w:r>
    </w:p>
    <w:p w:rsidR="003A289F" w:rsidRDefault="003A289F" w:rsidP="003A28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working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A289F" w:rsidRDefault="003A289F" w:rsidP="003A28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factor of the transformer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A289F" w:rsidRDefault="003A289F" w:rsidP="003A28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magnetising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A289F" w:rsidRDefault="003A289F" w:rsidP="003A28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no-load phasor diagram for the transformer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A289F" w:rsidRPr="003A289F" w:rsidRDefault="003A289F" w:rsidP="003A289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single phase transformer has 2500 turns on the primary and 800 turns on the secondary.  It’s no load current is 4A at a power factor of 0.2 lagging.  Assume the volt drop in the winding is negligible, determine the primary current and </w:t>
      </w:r>
      <w:r w:rsidR="00935429">
        <w:rPr>
          <w:rFonts w:ascii="Times New Roman" w:hAnsi="Times New Roman"/>
          <w:sz w:val="24"/>
          <w:szCs w:val="24"/>
        </w:rPr>
        <w:t>power</w:t>
      </w:r>
      <w:r>
        <w:rPr>
          <w:rFonts w:ascii="Times New Roman" w:hAnsi="Times New Roman"/>
          <w:sz w:val="24"/>
          <w:szCs w:val="24"/>
        </w:rPr>
        <w:t xml:space="preserve"> factor when the secondary current is 150A at a power factor of 0.85 lag</w:t>
      </w:r>
      <w:r w:rsidR="00935429">
        <w:rPr>
          <w:rFonts w:ascii="Times New Roman" w:hAnsi="Times New Roman"/>
          <w:sz w:val="24"/>
          <w:szCs w:val="24"/>
        </w:rPr>
        <w:t>ging</w:t>
      </w:r>
      <w:r w:rsidR="00935429">
        <w:rPr>
          <w:rFonts w:ascii="Times New Roman" w:hAnsi="Times New Roman"/>
          <w:sz w:val="24"/>
          <w:szCs w:val="24"/>
        </w:rPr>
        <w:tab/>
      </w:r>
      <w:r w:rsidR="00935429">
        <w:rPr>
          <w:rFonts w:ascii="Times New Roman" w:hAnsi="Times New Roman"/>
          <w:sz w:val="24"/>
          <w:szCs w:val="24"/>
        </w:rPr>
        <w:tab/>
      </w:r>
      <w:r w:rsidR="009354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7E3554" w:rsidRPr="007E3554" w:rsidRDefault="007E3554" w:rsidP="007E355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 w:rsidP="007E3554">
      <w:pPr>
        <w:spacing w:line="360" w:lineRule="auto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4E3" w:rsidRDefault="001C34E3" w:rsidP="0046043B">
      <w:pPr>
        <w:spacing w:after="0" w:line="240" w:lineRule="auto"/>
      </w:pPr>
      <w:r>
        <w:separator/>
      </w:r>
    </w:p>
  </w:endnote>
  <w:endnote w:type="continuationSeparator" w:id="0">
    <w:p w:rsidR="001C34E3" w:rsidRDefault="001C34E3" w:rsidP="0046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045"/>
      <w:docPartObj>
        <w:docPartGallery w:val="Page Numbers (Bottom of Page)"/>
        <w:docPartUnique/>
      </w:docPartObj>
    </w:sdtPr>
    <w:sdtContent>
      <w:p w:rsidR="0046043B" w:rsidRDefault="00FF66D1">
        <w:pPr>
          <w:pStyle w:val="Footer"/>
          <w:jc w:val="right"/>
        </w:pPr>
        <w:fldSimple w:instr=" PAGE   \* MERGEFORMAT ">
          <w:r w:rsidR="00935429">
            <w:rPr>
              <w:noProof/>
            </w:rPr>
            <w:t>3</w:t>
          </w:r>
        </w:fldSimple>
      </w:p>
    </w:sdtContent>
  </w:sdt>
  <w:p w:rsidR="0046043B" w:rsidRDefault="00460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4E3" w:rsidRDefault="001C34E3" w:rsidP="0046043B">
      <w:pPr>
        <w:spacing w:after="0" w:line="240" w:lineRule="auto"/>
      </w:pPr>
      <w:r>
        <w:separator/>
      </w:r>
    </w:p>
  </w:footnote>
  <w:footnote w:type="continuationSeparator" w:id="0">
    <w:p w:rsidR="001C34E3" w:rsidRDefault="001C34E3" w:rsidP="00460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46EB"/>
    <w:multiLevelType w:val="hybridMultilevel"/>
    <w:tmpl w:val="CE089DD4"/>
    <w:lvl w:ilvl="0" w:tplc="F02C76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8266E"/>
    <w:multiLevelType w:val="hybridMultilevel"/>
    <w:tmpl w:val="2CFE7774"/>
    <w:lvl w:ilvl="0" w:tplc="8B687B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E6FA2"/>
    <w:multiLevelType w:val="hybridMultilevel"/>
    <w:tmpl w:val="943C3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85E8D"/>
    <w:multiLevelType w:val="hybridMultilevel"/>
    <w:tmpl w:val="486827E8"/>
    <w:lvl w:ilvl="0" w:tplc="B2FE29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904D2E"/>
    <w:multiLevelType w:val="hybridMultilevel"/>
    <w:tmpl w:val="473E9CA0"/>
    <w:lvl w:ilvl="0" w:tplc="AC84BF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E41B7F"/>
    <w:multiLevelType w:val="hybridMultilevel"/>
    <w:tmpl w:val="22E8A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F4144"/>
    <w:multiLevelType w:val="hybridMultilevel"/>
    <w:tmpl w:val="4252B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B4D22"/>
    <w:multiLevelType w:val="hybridMultilevel"/>
    <w:tmpl w:val="C94E2F04"/>
    <w:lvl w:ilvl="0" w:tplc="1DBAB0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FB5"/>
    <w:rsid w:val="000569CC"/>
    <w:rsid w:val="0015219A"/>
    <w:rsid w:val="001C34E3"/>
    <w:rsid w:val="003524B4"/>
    <w:rsid w:val="003A289F"/>
    <w:rsid w:val="003B7BBE"/>
    <w:rsid w:val="003D15FD"/>
    <w:rsid w:val="00452B6F"/>
    <w:rsid w:val="0046043B"/>
    <w:rsid w:val="005C30D0"/>
    <w:rsid w:val="005E5AF7"/>
    <w:rsid w:val="00730D76"/>
    <w:rsid w:val="00775D42"/>
    <w:rsid w:val="007E3554"/>
    <w:rsid w:val="008E0C0A"/>
    <w:rsid w:val="00934E57"/>
    <w:rsid w:val="00935429"/>
    <w:rsid w:val="009A62B3"/>
    <w:rsid w:val="00A16851"/>
    <w:rsid w:val="00A22616"/>
    <w:rsid w:val="00B461D7"/>
    <w:rsid w:val="00C3760A"/>
    <w:rsid w:val="00C629DC"/>
    <w:rsid w:val="00CA689B"/>
    <w:rsid w:val="00DB1EA7"/>
    <w:rsid w:val="00DD6FB5"/>
    <w:rsid w:val="00DF686B"/>
    <w:rsid w:val="00FD191F"/>
    <w:rsid w:val="00FD569A"/>
    <w:rsid w:val="00FF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B5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D6F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B5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E3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0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43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0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43B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19</cp:revision>
  <dcterms:created xsi:type="dcterms:W3CDTF">2014-11-19T12:33:00Z</dcterms:created>
  <dcterms:modified xsi:type="dcterms:W3CDTF">2014-11-25T07:01:00Z</dcterms:modified>
</cp:coreProperties>
</file>