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5C" w:rsidRDefault="00F077FC" w:rsidP="006C01FF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F077FC">
        <w:pict>
          <v:group id="_x0000_s1026" style="position:absolute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A615C" w:rsidRDefault="009A615C" w:rsidP="009A615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A615C" w:rsidRDefault="009A615C" w:rsidP="009A615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A615C" w:rsidRDefault="009A615C" w:rsidP="009A615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A615C" w:rsidRDefault="009A615C" w:rsidP="009A615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A615C" w:rsidRDefault="009A615C" w:rsidP="009A615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A615C" w:rsidRDefault="00F077FC" w:rsidP="009A615C">
      <w:pPr>
        <w:spacing w:after="0" w:line="240" w:lineRule="auto"/>
        <w:jc w:val="center"/>
        <w:rPr>
          <w:rFonts w:ascii="Maiandra GD" w:hAnsi="Maiandra GD"/>
          <w:b/>
        </w:rPr>
      </w:pPr>
      <w:r w:rsidRPr="00F077F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A615C" w:rsidRDefault="009A615C" w:rsidP="009A61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A615C" w:rsidRDefault="009A615C" w:rsidP="009A61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15C" w:rsidRDefault="009A615C" w:rsidP="009A6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ELECTRICAL AND ELECTRONICS ENGINEERING</w:t>
      </w:r>
    </w:p>
    <w:p w:rsidR="009A615C" w:rsidRDefault="009A615C" w:rsidP="009A61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A615C" w:rsidRDefault="009A615C" w:rsidP="009A615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0222: ELECTRICAL INSTALLATION TECHNOLOGY III</w:t>
      </w:r>
    </w:p>
    <w:p w:rsidR="009A615C" w:rsidRDefault="009A615C" w:rsidP="009A61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A615C" w:rsidRDefault="009A615C" w:rsidP="009A615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9A615C" w:rsidRDefault="00F077FC" w:rsidP="009A615C">
      <w:pPr>
        <w:spacing w:after="0" w:line="240" w:lineRule="auto"/>
        <w:rPr>
          <w:rFonts w:ascii="Times New Roman" w:hAnsi="Times New Roman"/>
          <w:b/>
        </w:rPr>
      </w:pPr>
      <w:r w:rsidRPr="00F077FC">
        <w:pict>
          <v:shape id="_x0000_s1072" type="#_x0000_t32" style="position:absolute;margin-left:-1in;margin-top:3.4pt;width:612.45pt;height:0;z-index:251658240" o:connectortype="straight"/>
        </w:pict>
      </w:r>
    </w:p>
    <w:p w:rsidR="009A615C" w:rsidRDefault="00F077FC" w:rsidP="009A615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77FC">
        <w:pict>
          <v:shape id="_x0000_s1073" type="#_x0000_t32" style="position:absolute;margin-left:-1in;margin-top:22.1pt;width:612.45pt;height:0;z-index:251659264" o:connectortype="straight"/>
        </w:pict>
      </w:r>
      <w:r w:rsidR="009A615C">
        <w:rPr>
          <w:rFonts w:ascii="Times New Roman" w:hAnsi="Times New Roman"/>
          <w:b/>
        </w:rPr>
        <w:t xml:space="preserve">INSTRUCTIONS: </w:t>
      </w:r>
      <w:r w:rsidR="009A615C">
        <w:rPr>
          <w:rFonts w:ascii="Times New Roman" w:hAnsi="Times New Roman"/>
          <w:i/>
          <w:sz w:val="24"/>
          <w:szCs w:val="24"/>
        </w:rPr>
        <w:t xml:space="preserve">Answer question </w:t>
      </w:r>
      <w:r w:rsidR="009A615C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9A615C">
        <w:rPr>
          <w:rFonts w:ascii="Times New Roman" w:hAnsi="Times New Roman"/>
          <w:i/>
          <w:sz w:val="24"/>
          <w:szCs w:val="24"/>
        </w:rPr>
        <w:t xml:space="preserve">and any other </w:t>
      </w:r>
      <w:r w:rsidR="009A615C">
        <w:rPr>
          <w:rFonts w:ascii="Times New Roman" w:hAnsi="Times New Roman"/>
          <w:b/>
          <w:i/>
          <w:sz w:val="24"/>
          <w:szCs w:val="24"/>
        </w:rPr>
        <w:t>two</w:t>
      </w:r>
      <w:r w:rsidR="009A615C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9A615C" w:rsidRDefault="009A615C" w:rsidP="009A615C"/>
    <w:p w:rsidR="009A615C" w:rsidRDefault="009A615C" w:rsidP="009A61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A615C" w:rsidRDefault="009A615C" w:rsidP="009A615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diagrams describe three types of fuses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10D66" w:rsidRDefault="00C10D66" w:rsidP="009A615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electronic symbols of the following</w:t>
      </w:r>
      <w:r w:rsidR="000C3F68">
        <w:rPr>
          <w:rFonts w:ascii="Times New Roman" w:hAnsi="Times New Roman"/>
          <w:sz w:val="24"/>
          <w:szCs w:val="24"/>
        </w:rPr>
        <w:tab/>
      </w:r>
      <w:r w:rsidR="000C3F68">
        <w:rPr>
          <w:rFonts w:ascii="Times New Roman" w:hAnsi="Times New Roman"/>
          <w:sz w:val="24"/>
          <w:szCs w:val="24"/>
        </w:rPr>
        <w:tab/>
      </w:r>
      <w:r w:rsidR="000C3F68">
        <w:rPr>
          <w:rFonts w:ascii="Times New Roman" w:hAnsi="Times New Roman"/>
          <w:sz w:val="24"/>
          <w:szCs w:val="24"/>
        </w:rPr>
        <w:tab/>
      </w:r>
      <w:r w:rsidR="000C3F68">
        <w:rPr>
          <w:rFonts w:ascii="Times New Roman" w:hAnsi="Times New Roman"/>
          <w:sz w:val="24"/>
          <w:szCs w:val="24"/>
        </w:rPr>
        <w:tab/>
        <w:t>(8 marks)</w:t>
      </w:r>
    </w:p>
    <w:p w:rsidR="00C10D66" w:rsidRDefault="00C10D66" w:rsidP="00C10D6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Intermediate Switch</w:t>
      </w:r>
    </w:p>
    <w:p w:rsidR="00C10D66" w:rsidRDefault="00C10D66" w:rsidP="00C10D6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Socket outlet</w:t>
      </w:r>
    </w:p>
    <w:p w:rsidR="00C10D66" w:rsidRDefault="00C10D66" w:rsidP="00C10D6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 bell</w:t>
      </w:r>
    </w:p>
    <w:p w:rsidR="000C3F68" w:rsidRDefault="00C10D66" w:rsidP="00C10D6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Electric metre </w:t>
      </w:r>
      <w:r w:rsidR="009A615C">
        <w:rPr>
          <w:rFonts w:ascii="Times New Roman" w:hAnsi="Times New Roman"/>
          <w:sz w:val="24"/>
          <w:szCs w:val="24"/>
        </w:rPr>
        <w:tab/>
      </w:r>
    </w:p>
    <w:p w:rsidR="000C3F68" w:rsidRDefault="000C3F68" w:rsidP="000C3F6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need for protection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C3F68" w:rsidRDefault="000C3F68" w:rsidP="000C3F6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 describe a refrigeration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F0C2F" w:rsidRDefault="000C3F68" w:rsidP="000C3F6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 as used in installation</w:t>
      </w:r>
      <w:r w:rsidR="007F0C2F">
        <w:rPr>
          <w:rFonts w:ascii="Times New Roman" w:hAnsi="Times New Roman"/>
          <w:sz w:val="24"/>
          <w:szCs w:val="24"/>
        </w:rPr>
        <w:tab/>
      </w:r>
      <w:r w:rsidR="007F0C2F">
        <w:rPr>
          <w:rFonts w:ascii="Times New Roman" w:hAnsi="Times New Roman"/>
          <w:sz w:val="24"/>
          <w:szCs w:val="24"/>
        </w:rPr>
        <w:tab/>
      </w:r>
      <w:r w:rsidR="007F0C2F">
        <w:rPr>
          <w:rFonts w:ascii="Times New Roman" w:hAnsi="Times New Roman"/>
          <w:sz w:val="24"/>
          <w:szCs w:val="24"/>
        </w:rPr>
        <w:tab/>
      </w:r>
      <w:r w:rsidR="007F0C2F">
        <w:rPr>
          <w:rFonts w:ascii="Times New Roman" w:hAnsi="Times New Roman"/>
          <w:sz w:val="24"/>
          <w:szCs w:val="24"/>
        </w:rPr>
        <w:tab/>
        <w:t>(8 marks)</w:t>
      </w:r>
    </w:p>
    <w:p w:rsidR="007F0C2F" w:rsidRDefault="007F0C2F" w:rsidP="007F0C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Earthing</w:t>
      </w:r>
    </w:p>
    <w:p w:rsidR="007F0C2F" w:rsidRDefault="007F0C2F" w:rsidP="007F0C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Diversity</w:t>
      </w:r>
    </w:p>
    <w:p w:rsidR="007F0C2F" w:rsidRDefault="007F0C2F" w:rsidP="007F0C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Fusing factor</w:t>
      </w:r>
    </w:p>
    <w:p w:rsidR="007F0C2F" w:rsidRDefault="007F0C2F" w:rsidP="007F0C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Discrimination</w:t>
      </w:r>
    </w:p>
    <w:p w:rsidR="007F0C2F" w:rsidRDefault="007F0C2F" w:rsidP="007F0C2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0C2F" w:rsidRDefault="007F0C2F" w:rsidP="007F0C2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0C2F" w:rsidRPr="00537F24" w:rsidRDefault="007F0C2F" w:rsidP="007F0C2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37F24">
        <w:rPr>
          <w:rFonts w:ascii="Times New Roman" w:hAnsi="Times New Roman"/>
          <w:b/>
          <w:sz w:val="24"/>
          <w:szCs w:val="24"/>
        </w:rPr>
        <w:lastRenderedPageBreak/>
        <w:t>QUESTION TWO</w:t>
      </w:r>
    </w:p>
    <w:p w:rsidR="009A615C" w:rsidRDefault="007F0C2F" w:rsidP="007F0C2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diagram, describe a earth leakage circuit breaker which is current operated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F0C2F" w:rsidRDefault="007F0C2F" w:rsidP="007F0C2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 describe a unitary air conditioning system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7F0C2F" w:rsidRPr="00537F24" w:rsidRDefault="007F0C2F" w:rsidP="007F0C2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37F24">
        <w:rPr>
          <w:rFonts w:ascii="Times New Roman" w:hAnsi="Times New Roman"/>
          <w:b/>
          <w:sz w:val="24"/>
          <w:szCs w:val="24"/>
        </w:rPr>
        <w:t>QUESTION THREE</w:t>
      </w:r>
    </w:p>
    <w:p w:rsidR="007F0C2F" w:rsidRDefault="007F0C2F" w:rsidP="007F0C2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domestic power intake point show the supply authority equipment and the consumer equipment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7F0C2F" w:rsidRDefault="007F0C2F" w:rsidP="007F0C2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a diagram describe HBC fuse</w:t>
      </w:r>
      <w:r w:rsidR="00537F24">
        <w:rPr>
          <w:rFonts w:ascii="Times New Roman" w:hAnsi="Times New Roman"/>
          <w:sz w:val="24"/>
          <w:szCs w:val="24"/>
        </w:rPr>
        <w:tab/>
      </w:r>
      <w:r w:rsidR="00537F24">
        <w:rPr>
          <w:rFonts w:ascii="Times New Roman" w:hAnsi="Times New Roman"/>
          <w:sz w:val="24"/>
          <w:szCs w:val="24"/>
        </w:rPr>
        <w:tab/>
      </w:r>
      <w:r w:rsidR="00537F24">
        <w:rPr>
          <w:rFonts w:ascii="Times New Roman" w:hAnsi="Times New Roman"/>
          <w:sz w:val="24"/>
          <w:szCs w:val="24"/>
        </w:rPr>
        <w:tab/>
      </w:r>
      <w:r w:rsidR="00537F24">
        <w:rPr>
          <w:rFonts w:ascii="Times New Roman" w:hAnsi="Times New Roman"/>
          <w:sz w:val="24"/>
          <w:szCs w:val="24"/>
        </w:rPr>
        <w:tab/>
      </w:r>
      <w:r w:rsidR="00537F24">
        <w:rPr>
          <w:rFonts w:ascii="Times New Roman" w:hAnsi="Times New Roman"/>
          <w:sz w:val="24"/>
          <w:szCs w:val="24"/>
        </w:rPr>
        <w:tab/>
        <w:t>(5 marks)</w:t>
      </w:r>
    </w:p>
    <w:p w:rsidR="00537F24" w:rsidRDefault="00537F24" w:rsidP="007F0C2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reasons of earthing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37F24" w:rsidRPr="006D6BBA" w:rsidRDefault="00537F24" w:rsidP="00537F2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D6BBA">
        <w:rPr>
          <w:rFonts w:ascii="Times New Roman" w:hAnsi="Times New Roman"/>
          <w:b/>
          <w:sz w:val="24"/>
          <w:szCs w:val="24"/>
        </w:rPr>
        <w:t>QUESTION FOUR</w:t>
      </w:r>
    </w:p>
    <w:p w:rsidR="00537F24" w:rsidRDefault="00537F24" w:rsidP="00537F2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 current breaker and state one type of a circuit breaker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37F24" w:rsidRDefault="00537F24" w:rsidP="00537F2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installation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37F24" w:rsidRDefault="00537F24" w:rsidP="00537F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Diversity</w:t>
      </w:r>
    </w:p>
    <w:p w:rsidR="00537F24" w:rsidRDefault="00537F24" w:rsidP="00537F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Fusing factor</w:t>
      </w:r>
    </w:p>
    <w:p w:rsidR="00537F24" w:rsidRDefault="00537F24" w:rsidP="00537F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Fusing current</w:t>
      </w:r>
    </w:p>
    <w:p w:rsidR="00537F24" w:rsidRDefault="00537F24" w:rsidP="00537F2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circuit</w:t>
      </w:r>
    </w:p>
    <w:p w:rsidR="00537F24" w:rsidRDefault="00537F24" w:rsidP="00537F2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need for standby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37F24" w:rsidRPr="00537F24" w:rsidRDefault="00537F24" w:rsidP="00537F2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methods of electrical protection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37F24" w:rsidRPr="00537F24" w:rsidRDefault="00537F24" w:rsidP="00537F2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A615C" w:rsidRDefault="009A615C" w:rsidP="009A615C">
      <w:pPr>
        <w:spacing w:line="360" w:lineRule="auto"/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FF1" w:rsidRDefault="00EE2FF1" w:rsidP="006D6BBA">
      <w:pPr>
        <w:spacing w:after="0" w:line="240" w:lineRule="auto"/>
      </w:pPr>
      <w:r>
        <w:separator/>
      </w:r>
    </w:p>
  </w:endnote>
  <w:endnote w:type="continuationSeparator" w:id="0">
    <w:p w:rsidR="00EE2FF1" w:rsidRDefault="00EE2FF1" w:rsidP="006D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44813"/>
      <w:docPartObj>
        <w:docPartGallery w:val="Page Numbers (Bottom of Page)"/>
        <w:docPartUnique/>
      </w:docPartObj>
    </w:sdtPr>
    <w:sdtContent>
      <w:p w:rsidR="006D6BBA" w:rsidRDefault="00F077FC">
        <w:pPr>
          <w:pStyle w:val="Footer"/>
          <w:jc w:val="right"/>
        </w:pPr>
        <w:fldSimple w:instr=" PAGE   \* MERGEFORMAT ">
          <w:r w:rsidR="006C01FF">
            <w:rPr>
              <w:noProof/>
            </w:rPr>
            <w:t>1</w:t>
          </w:r>
        </w:fldSimple>
      </w:p>
    </w:sdtContent>
  </w:sdt>
  <w:p w:rsidR="006D6BBA" w:rsidRDefault="006D6B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FF1" w:rsidRDefault="00EE2FF1" w:rsidP="006D6BBA">
      <w:pPr>
        <w:spacing w:after="0" w:line="240" w:lineRule="auto"/>
      </w:pPr>
      <w:r>
        <w:separator/>
      </w:r>
    </w:p>
  </w:footnote>
  <w:footnote w:type="continuationSeparator" w:id="0">
    <w:p w:rsidR="00EE2FF1" w:rsidRDefault="00EE2FF1" w:rsidP="006D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270CC"/>
    <w:multiLevelType w:val="hybridMultilevel"/>
    <w:tmpl w:val="4418BA66"/>
    <w:lvl w:ilvl="0" w:tplc="7EB41C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E813BC"/>
    <w:multiLevelType w:val="hybridMultilevel"/>
    <w:tmpl w:val="5776A9C6"/>
    <w:lvl w:ilvl="0" w:tplc="44AE56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4C6E9D"/>
    <w:multiLevelType w:val="hybridMultilevel"/>
    <w:tmpl w:val="20388FBE"/>
    <w:lvl w:ilvl="0" w:tplc="8CB6AB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472837"/>
    <w:multiLevelType w:val="hybridMultilevel"/>
    <w:tmpl w:val="329CE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8304D"/>
    <w:multiLevelType w:val="hybridMultilevel"/>
    <w:tmpl w:val="A648A6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D3F20"/>
    <w:multiLevelType w:val="hybridMultilevel"/>
    <w:tmpl w:val="DC58D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2047E"/>
    <w:multiLevelType w:val="hybridMultilevel"/>
    <w:tmpl w:val="94F4E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15C"/>
    <w:rsid w:val="000569CC"/>
    <w:rsid w:val="000C3F68"/>
    <w:rsid w:val="00322C78"/>
    <w:rsid w:val="003524B4"/>
    <w:rsid w:val="00537F24"/>
    <w:rsid w:val="006C01FF"/>
    <w:rsid w:val="006D6BBA"/>
    <w:rsid w:val="007F0C2F"/>
    <w:rsid w:val="009A615C"/>
    <w:rsid w:val="009A62B3"/>
    <w:rsid w:val="00C10D66"/>
    <w:rsid w:val="00C629DC"/>
    <w:rsid w:val="00DB1EA7"/>
    <w:rsid w:val="00EE2FF1"/>
    <w:rsid w:val="00F077FC"/>
    <w:rsid w:val="00F5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15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A61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6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5C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D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BB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6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B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cp:lastPrinted>2014-12-15T06:55:00Z</cp:lastPrinted>
  <dcterms:created xsi:type="dcterms:W3CDTF">2014-11-19T13:35:00Z</dcterms:created>
  <dcterms:modified xsi:type="dcterms:W3CDTF">2014-12-15T07:00:00Z</dcterms:modified>
</cp:coreProperties>
</file>