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85" w:rsidRDefault="00255B85" w:rsidP="00255B85">
      <w:pPr>
        <w:spacing w:after="0" w:line="240" w:lineRule="auto"/>
        <w:jc w:val="center"/>
        <w:rPr>
          <w:rFonts w:ascii="Algerian" w:hAnsi="Algerian" w:cs="Tahoma"/>
          <w:b/>
          <w:sz w:val="32"/>
          <w:szCs w:val="32"/>
        </w:rPr>
      </w:pPr>
      <w:r w:rsidRPr="00AF4701">
        <w:pict>
          <v:group id="_x0000_s1026" style="position:absolute;left:0;text-align:left;margin-left:196.2pt;margin-top:-54.25pt;width:71.75pt;height:70.95pt;z-index:25165824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55B85" w:rsidRDefault="00255B85" w:rsidP="00255B85">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55B85" w:rsidRDefault="00255B85" w:rsidP="00255B85">
      <w:pPr>
        <w:spacing w:after="0"/>
        <w:jc w:val="center"/>
        <w:rPr>
          <w:rFonts w:ascii="Cambria" w:hAnsi="Cambria"/>
          <w:b/>
          <w:sz w:val="20"/>
          <w:szCs w:val="20"/>
        </w:rPr>
      </w:pPr>
      <w:r>
        <w:rPr>
          <w:rFonts w:ascii="Cambria" w:hAnsi="Cambria"/>
          <w:b/>
          <w:sz w:val="20"/>
          <w:szCs w:val="20"/>
        </w:rPr>
        <w:t>P.O. Box 972-60200 – Meru-Kenya.</w:t>
      </w:r>
    </w:p>
    <w:p w:rsidR="00255B85" w:rsidRDefault="00255B85" w:rsidP="00255B85">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255B85" w:rsidRDefault="00255B85" w:rsidP="00255B85">
      <w:pPr>
        <w:spacing w:after="0"/>
        <w:jc w:val="center"/>
        <w:rPr>
          <w:rFonts w:ascii="Cambria" w:hAnsi="Cambria"/>
          <w:b/>
          <w:sz w:val="20"/>
          <w:szCs w:val="20"/>
        </w:rPr>
      </w:pPr>
      <w:r>
        <w:rPr>
          <w:rFonts w:ascii="Cambria" w:hAnsi="Cambria"/>
          <w:b/>
          <w:sz w:val="20"/>
          <w:szCs w:val="20"/>
        </w:rPr>
        <w:t>Fax: 064-30321</w:t>
      </w:r>
    </w:p>
    <w:p w:rsidR="00255B85" w:rsidRDefault="00255B85" w:rsidP="00255B85">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255B85" w:rsidRDefault="00255B85" w:rsidP="00255B85">
      <w:pPr>
        <w:spacing w:after="0" w:line="240" w:lineRule="auto"/>
        <w:jc w:val="center"/>
        <w:rPr>
          <w:rFonts w:ascii="Maiandra GD" w:hAnsi="Maiandra GD"/>
          <w:b/>
        </w:rPr>
      </w:pPr>
      <w:r w:rsidRPr="00AF4701">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8240" o:connectortype="straight" strokeweight="2.5pt">
            <v:shadow color="#868686"/>
          </v:shape>
        </w:pict>
      </w:r>
    </w:p>
    <w:p w:rsidR="00255B85" w:rsidRDefault="00255B85" w:rsidP="00255B85">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255B85" w:rsidRDefault="00255B85" w:rsidP="00255B85">
      <w:pPr>
        <w:spacing w:after="0" w:line="240" w:lineRule="auto"/>
        <w:jc w:val="center"/>
        <w:rPr>
          <w:rFonts w:ascii="Times New Roman" w:hAnsi="Times New Roman"/>
          <w:b/>
          <w:sz w:val="24"/>
          <w:szCs w:val="24"/>
        </w:rPr>
      </w:pPr>
    </w:p>
    <w:p w:rsidR="00255B85" w:rsidRDefault="00255B85" w:rsidP="00255B85">
      <w:pPr>
        <w:spacing w:after="0" w:line="240" w:lineRule="auto"/>
        <w:jc w:val="center"/>
        <w:rPr>
          <w:rFonts w:ascii="Times New Roman" w:hAnsi="Times New Roman"/>
          <w:sz w:val="24"/>
          <w:szCs w:val="24"/>
        </w:rPr>
      </w:pPr>
      <w:r>
        <w:rPr>
          <w:rFonts w:ascii="Times New Roman" w:hAnsi="Times New Roman"/>
          <w:sz w:val="24"/>
          <w:szCs w:val="24"/>
        </w:rPr>
        <w:t>FOURTH YEAR, SECOND SEMESTER EXAMINATION FOR THE DEGREE OF BACHELOR OF COMMERCE</w:t>
      </w:r>
    </w:p>
    <w:p w:rsidR="00255B85" w:rsidRDefault="00255B85" w:rsidP="00255B85">
      <w:pPr>
        <w:spacing w:after="0" w:line="240" w:lineRule="auto"/>
        <w:jc w:val="center"/>
        <w:rPr>
          <w:rFonts w:ascii="Times New Roman" w:hAnsi="Times New Roman"/>
          <w:sz w:val="24"/>
          <w:szCs w:val="24"/>
        </w:rPr>
      </w:pPr>
    </w:p>
    <w:p w:rsidR="00255B85" w:rsidRDefault="00255B85" w:rsidP="00255B85">
      <w:pPr>
        <w:spacing w:after="0" w:line="240" w:lineRule="auto"/>
        <w:jc w:val="center"/>
        <w:rPr>
          <w:rFonts w:ascii="Times New Roman" w:hAnsi="Times New Roman"/>
          <w:sz w:val="24"/>
          <w:szCs w:val="24"/>
        </w:rPr>
      </w:pPr>
    </w:p>
    <w:p w:rsidR="00255B85" w:rsidRDefault="00255B85" w:rsidP="00255B85">
      <w:pPr>
        <w:spacing w:after="0" w:line="240" w:lineRule="auto"/>
        <w:jc w:val="center"/>
        <w:rPr>
          <w:rFonts w:ascii="Times New Roman" w:hAnsi="Times New Roman"/>
          <w:b/>
        </w:rPr>
      </w:pPr>
      <w:r>
        <w:rPr>
          <w:rFonts w:ascii="Times New Roman" w:hAnsi="Times New Roman"/>
          <w:b/>
        </w:rPr>
        <w:t>HBC 2237: FINANCIAL ACCOUNTING THEORY</w:t>
      </w:r>
    </w:p>
    <w:p w:rsidR="00255B85" w:rsidRDefault="00255B85" w:rsidP="00255B85">
      <w:pPr>
        <w:spacing w:after="0" w:line="240" w:lineRule="auto"/>
        <w:jc w:val="center"/>
        <w:rPr>
          <w:rFonts w:ascii="Times New Roman" w:hAnsi="Times New Roman"/>
          <w:b/>
        </w:rPr>
      </w:pPr>
    </w:p>
    <w:p w:rsidR="00255B85" w:rsidRDefault="00255B85" w:rsidP="00255B85">
      <w:pPr>
        <w:spacing w:after="0" w:line="240" w:lineRule="auto"/>
        <w:rPr>
          <w:rFonts w:ascii="Times New Roman" w:hAnsi="Times New Roman"/>
          <w:b/>
        </w:rPr>
      </w:pPr>
      <w:r w:rsidRPr="00AF4701">
        <w:pict>
          <v:shape id="_x0000_s1072" type="#_x0000_t32" style="position:absolute;margin-left:-1in;margin-top:15.45pt;width:612.45pt;height:0;z-index:251658240" o:connectortype="straight"/>
        </w:pict>
      </w:r>
      <w:r>
        <w:rPr>
          <w:rFonts w:ascii="Times New Roman" w:hAnsi="Times New Roman"/>
          <w:b/>
        </w:rPr>
        <w:t>DATE: DECEMBER 2014                                                                                            TIME: 2 HOURS</w:t>
      </w:r>
    </w:p>
    <w:p w:rsidR="00255B85" w:rsidRDefault="00255B85" w:rsidP="00255B85">
      <w:pPr>
        <w:spacing w:after="0" w:line="240" w:lineRule="auto"/>
        <w:rPr>
          <w:rFonts w:ascii="Times New Roman" w:hAnsi="Times New Roman"/>
          <w:b/>
        </w:rPr>
      </w:pPr>
    </w:p>
    <w:p w:rsidR="00255B85" w:rsidRDefault="00255B85" w:rsidP="00255B85">
      <w:pPr>
        <w:spacing w:after="0" w:line="240" w:lineRule="auto"/>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Pr>
          <w:rFonts w:ascii="Times New Roman" w:hAnsi="Times New Roman"/>
          <w:b/>
          <w:i/>
          <w:sz w:val="24"/>
          <w:szCs w:val="24"/>
        </w:rPr>
        <w:t xml:space="preserve">one </w:t>
      </w:r>
      <w:r>
        <w:rPr>
          <w:rFonts w:ascii="Times New Roman" w:hAnsi="Times New Roman"/>
          <w:i/>
          <w:sz w:val="24"/>
          <w:szCs w:val="24"/>
        </w:rPr>
        <w:t xml:space="preserve">and any other </w:t>
      </w:r>
      <w:r>
        <w:rPr>
          <w:rFonts w:ascii="Times New Roman" w:hAnsi="Times New Roman"/>
          <w:b/>
          <w:i/>
          <w:sz w:val="24"/>
          <w:szCs w:val="24"/>
        </w:rPr>
        <w:t>two</w:t>
      </w:r>
      <w:r>
        <w:rPr>
          <w:rFonts w:ascii="Times New Roman" w:hAnsi="Times New Roman"/>
          <w:i/>
          <w:sz w:val="24"/>
          <w:szCs w:val="24"/>
        </w:rPr>
        <w:t xml:space="preserve"> questions</w:t>
      </w:r>
    </w:p>
    <w:p w:rsidR="00255B85" w:rsidRPr="00065FF7" w:rsidRDefault="00255B85" w:rsidP="00255B85">
      <w:pPr>
        <w:spacing w:after="0" w:line="240" w:lineRule="auto"/>
        <w:rPr>
          <w:rFonts w:ascii="Times New Roman" w:hAnsi="Times New Roman"/>
          <w:i/>
          <w:sz w:val="24"/>
          <w:szCs w:val="24"/>
        </w:rPr>
      </w:pPr>
      <w:r w:rsidRPr="00AF4701">
        <w:pict>
          <v:shape id="_x0000_s1073" type="#_x0000_t32" style="position:absolute;margin-left:-1in;margin-top:9.7pt;width:612.45pt;height:0;z-index:251658240" o:connectortype="straight"/>
        </w:pict>
      </w:r>
    </w:p>
    <w:p w:rsidR="00255B85" w:rsidRDefault="00255B85" w:rsidP="00255B85">
      <w:pPr>
        <w:rPr>
          <w:rFonts w:ascii="Times New Roman" w:hAnsi="Times New Roman"/>
          <w:b/>
          <w:sz w:val="24"/>
          <w:szCs w:val="24"/>
        </w:rPr>
      </w:pPr>
      <w:r w:rsidRPr="0064477A">
        <w:rPr>
          <w:rFonts w:ascii="Times New Roman" w:hAnsi="Times New Roman"/>
          <w:b/>
          <w:sz w:val="24"/>
          <w:szCs w:val="24"/>
        </w:rPr>
        <w:t>QUESTION ONE</w:t>
      </w:r>
    </w:p>
    <w:p w:rsidR="00DF52AA" w:rsidRDefault="00DF52AA" w:rsidP="00DF52AA">
      <w:pPr>
        <w:pStyle w:val="ListParagraph"/>
        <w:numPr>
          <w:ilvl w:val="0"/>
          <w:numId w:val="1"/>
        </w:numPr>
        <w:spacing w:line="360" w:lineRule="auto"/>
        <w:rPr>
          <w:rFonts w:ascii="Times New Roman" w:hAnsi="Times New Roman"/>
          <w:sz w:val="24"/>
          <w:szCs w:val="24"/>
        </w:rPr>
      </w:pPr>
      <w:r w:rsidRPr="00DF52AA">
        <w:rPr>
          <w:rFonts w:ascii="Times New Roman" w:hAnsi="Times New Roman"/>
          <w:sz w:val="24"/>
          <w:szCs w:val="24"/>
        </w:rPr>
        <w:t>Human Resource is one of the valuable assets in any organisation</w:t>
      </w:r>
      <w:r>
        <w:rPr>
          <w:rFonts w:ascii="Times New Roman" w:hAnsi="Times New Roman"/>
          <w:sz w:val="24"/>
          <w:szCs w:val="24"/>
        </w:rPr>
        <w:t>.</w:t>
      </w:r>
    </w:p>
    <w:p w:rsidR="00DF52AA" w:rsidRPr="00711E5E" w:rsidRDefault="00DF52AA" w:rsidP="00DF52AA">
      <w:pPr>
        <w:pStyle w:val="ListParagraph"/>
        <w:spacing w:line="360" w:lineRule="auto"/>
        <w:rPr>
          <w:rFonts w:ascii="Times New Roman" w:hAnsi="Times New Roman"/>
          <w:b/>
          <w:sz w:val="24"/>
          <w:szCs w:val="24"/>
        </w:rPr>
      </w:pPr>
      <w:r w:rsidRPr="00711E5E">
        <w:rPr>
          <w:rFonts w:ascii="Times New Roman" w:hAnsi="Times New Roman"/>
          <w:b/>
          <w:sz w:val="24"/>
          <w:szCs w:val="24"/>
        </w:rPr>
        <w:t>Required:</w:t>
      </w:r>
    </w:p>
    <w:p w:rsidR="00DF52AA" w:rsidRDefault="00DF52AA" w:rsidP="00DF52AA">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Discuss the importance of human resource accounting</w:t>
      </w:r>
      <w:r>
        <w:rPr>
          <w:rFonts w:ascii="Times New Roman" w:hAnsi="Times New Roman"/>
          <w:sz w:val="24"/>
          <w:szCs w:val="24"/>
        </w:rPr>
        <w:tab/>
      </w:r>
      <w:r>
        <w:rPr>
          <w:rFonts w:ascii="Times New Roman" w:hAnsi="Times New Roman"/>
          <w:sz w:val="24"/>
          <w:szCs w:val="24"/>
        </w:rPr>
        <w:tab/>
        <w:t>(6 marks)</w:t>
      </w:r>
    </w:p>
    <w:p w:rsidR="00DF52AA" w:rsidRDefault="00DF52AA" w:rsidP="00DF52AA">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 xml:space="preserve">Afco engineers stated its business with a capital of Ksh. 1,000,000; It has a purchased fixed assets worth Ksh. 50,000 in cash.  It has kept shs. 26,000 as working capital and incurred Ksh. 24,000 on recruitment </w:t>
      </w:r>
      <w:r w:rsidR="00745B1A">
        <w:rPr>
          <w:rFonts w:ascii="Times New Roman" w:hAnsi="Times New Roman"/>
          <w:sz w:val="24"/>
          <w:szCs w:val="24"/>
        </w:rPr>
        <w:t>training and developing the engineers and a few workers.  The value of engineers and workers is assessed at Ksh. 80,000.</w:t>
      </w:r>
    </w:p>
    <w:p w:rsidR="00745B1A" w:rsidRPr="00711E5E" w:rsidRDefault="00745B1A" w:rsidP="00745B1A">
      <w:pPr>
        <w:pStyle w:val="ListParagraph"/>
        <w:spacing w:line="360" w:lineRule="auto"/>
        <w:ind w:left="1440"/>
        <w:rPr>
          <w:rFonts w:ascii="Times New Roman" w:hAnsi="Times New Roman"/>
          <w:b/>
          <w:sz w:val="24"/>
          <w:szCs w:val="24"/>
        </w:rPr>
      </w:pPr>
      <w:r w:rsidRPr="00711E5E">
        <w:rPr>
          <w:rFonts w:ascii="Times New Roman" w:hAnsi="Times New Roman"/>
          <w:b/>
          <w:sz w:val="24"/>
          <w:szCs w:val="24"/>
        </w:rPr>
        <w:t>Required:</w:t>
      </w:r>
    </w:p>
    <w:p w:rsidR="00745B1A" w:rsidRDefault="00745B1A" w:rsidP="00745B1A">
      <w:pPr>
        <w:pStyle w:val="ListParagraph"/>
        <w:spacing w:line="360" w:lineRule="auto"/>
        <w:ind w:left="1440"/>
        <w:rPr>
          <w:rFonts w:ascii="Times New Roman" w:hAnsi="Times New Roman"/>
          <w:sz w:val="24"/>
          <w:szCs w:val="24"/>
        </w:rPr>
      </w:pPr>
      <w:r>
        <w:rPr>
          <w:rFonts w:ascii="Times New Roman" w:hAnsi="Times New Roman"/>
          <w:sz w:val="24"/>
          <w:szCs w:val="24"/>
        </w:rPr>
        <w:t>Prepare a balance sheet for Afco engineers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11E5E" w:rsidRDefault="00711E5E" w:rsidP="00711E5E">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Explain the characteristics of a good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11E5E" w:rsidRDefault="00711E5E" w:rsidP="00711E5E">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By use of appropriate examples, explain the criteria used by accountant in selecting relevant accounting principles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711E5E" w:rsidRDefault="00060CF8" w:rsidP="00711E5E">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By use of examples, explain the difference between the following:</w:t>
      </w:r>
    </w:p>
    <w:p w:rsidR="00060CF8" w:rsidRDefault="00060CF8" w:rsidP="00060CF8">
      <w:pPr>
        <w:pStyle w:val="ListParagraph"/>
        <w:numPr>
          <w:ilvl w:val="0"/>
          <w:numId w:val="3"/>
        </w:numPr>
        <w:spacing w:line="360" w:lineRule="auto"/>
        <w:ind w:hanging="270"/>
        <w:rPr>
          <w:rFonts w:ascii="Times New Roman" w:hAnsi="Times New Roman"/>
          <w:sz w:val="24"/>
          <w:szCs w:val="24"/>
        </w:rPr>
      </w:pPr>
      <w:r>
        <w:rPr>
          <w:rFonts w:ascii="Times New Roman" w:hAnsi="Times New Roman"/>
          <w:sz w:val="24"/>
          <w:szCs w:val="24"/>
        </w:rPr>
        <w:t xml:space="preserve">Normative and descriptive theories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5F586B" w:rsidRDefault="00060CF8" w:rsidP="009C2FF8">
      <w:pPr>
        <w:pStyle w:val="ListParagraph"/>
        <w:numPr>
          <w:ilvl w:val="0"/>
          <w:numId w:val="3"/>
        </w:numPr>
        <w:spacing w:line="360" w:lineRule="auto"/>
        <w:ind w:hanging="270"/>
        <w:rPr>
          <w:rFonts w:ascii="Times New Roman" w:hAnsi="Times New Roman"/>
          <w:sz w:val="24"/>
          <w:szCs w:val="24"/>
        </w:rPr>
      </w:pPr>
      <w:r>
        <w:rPr>
          <w:rFonts w:ascii="Times New Roman" w:hAnsi="Times New Roman"/>
          <w:sz w:val="24"/>
          <w:szCs w:val="24"/>
        </w:rPr>
        <w:t>Purchasing power accounting and current cost accounting</w:t>
      </w:r>
      <w:r>
        <w:rPr>
          <w:rFonts w:ascii="Times New Roman" w:hAnsi="Times New Roman"/>
          <w:sz w:val="24"/>
          <w:szCs w:val="24"/>
        </w:rPr>
        <w:tab/>
      </w:r>
      <w:r>
        <w:rPr>
          <w:rFonts w:ascii="Times New Roman" w:hAnsi="Times New Roman"/>
          <w:sz w:val="24"/>
          <w:szCs w:val="24"/>
        </w:rPr>
        <w:tab/>
        <w:t>(3 marks)</w:t>
      </w:r>
    </w:p>
    <w:p w:rsidR="005F586B" w:rsidRDefault="005F586B" w:rsidP="005F586B">
      <w:pPr>
        <w:pStyle w:val="ListParagraph"/>
        <w:spacing w:line="360" w:lineRule="auto"/>
        <w:ind w:left="1080"/>
        <w:rPr>
          <w:rFonts w:ascii="Times New Roman" w:hAnsi="Times New Roman"/>
          <w:sz w:val="24"/>
          <w:szCs w:val="24"/>
        </w:rPr>
      </w:pPr>
    </w:p>
    <w:p w:rsidR="009C2FF8" w:rsidRPr="00BC53CA" w:rsidRDefault="009C2FF8" w:rsidP="00A265D8">
      <w:pPr>
        <w:spacing w:line="360" w:lineRule="auto"/>
        <w:rPr>
          <w:rFonts w:ascii="Times New Roman" w:hAnsi="Times New Roman"/>
        </w:rPr>
      </w:pPr>
      <w:r w:rsidRPr="00BC53CA">
        <w:rPr>
          <w:rFonts w:ascii="Times New Roman" w:hAnsi="Times New Roman"/>
          <w:b/>
        </w:rPr>
        <w:lastRenderedPageBreak/>
        <w:t>QUESTION TWO</w:t>
      </w:r>
    </w:p>
    <w:p w:rsidR="009C2FF8" w:rsidRPr="00BC53CA" w:rsidRDefault="009C2FF8" w:rsidP="009C2FF8">
      <w:pPr>
        <w:pStyle w:val="ListParagraph"/>
        <w:numPr>
          <w:ilvl w:val="0"/>
          <w:numId w:val="4"/>
        </w:numPr>
        <w:spacing w:line="360" w:lineRule="auto"/>
        <w:rPr>
          <w:rFonts w:ascii="Times New Roman" w:hAnsi="Times New Roman"/>
        </w:rPr>
      </w:pPr>
      <w:r w:rsidRPr="00BC53CA">
        <w:rPr>
          <w:rFonts w:ascii="Times New Roman" w:hAnsi="Times New Roman"/>
        </w:rPr>
        <w:t>Briefly discuss the salient features of .SSAP-16. entitled; Current Cost Accounting</w:t>
      </w:r>
      <w:r w:rsidRPr="00BC53CA">
        <w:rPr>
          <w:rFonts w:ascii="Times New Roman" w:hAnsi="Times New Roman"/>
        </w:rPr>
        <w:tab/>
        <w:t>(6 marks)</w:t>
      </w:r>
    </w:p>
    <w:p w:rsidR="009C2FF8" w:rsidRPr="00BC53CA" w:rsidRDefault="009C2FF8" w:rsidP="009C2FF8">
      <w:pPr>
        <w:pStyle w:val="ListParagraph"/>
        <w:numPr>
          <w:ilvl w:val="0"/>
          <w:numId w:val="4"/>
        </w:numPr>
        <w:spacing w:line="360" w:lineRule="auto"/>
        <w:rPr>
          <w:rFonts w:ascii="Times New Roman" w:hAnsi="Times New Roman"/>
        </w:rPr>
      </w:pPr>
      <w:r w:rsidRPr="00BC53CA">
        <w:rPr>
          <w:rFonts w:ascii="Times New Roman" w:hAnsi="Times New Roman"/>
        </w:rPr>
        <w:t>Following are the Final Account of A ltd for 2005 and 2006.</w:t>
      </w:r>
    </w:p>
    <w:p w:rsidR="009C2FF8" w:rsidRPr="00BC53CA" w:rsidRDefault="009C2FF8" w:rsidP="00794DE4">
      <w:pPr>
        <w:spacing w:line="240" w:lineRule="auto"/>
        <w:rPr>
          <w:rFonts w:ascii="Times New Roman" w:hAnsi="Times New Roman"/>
          <w:b/>
        </w:rPr>
      </w:pPr>
      <w:r w:rsidRPr="00BC53CA">
        <w:rPr>
          <w:rFonts w:ascii="Times New Roman" w:hAnsi="Times New Roman"/>
          <w:b/>
        </w:rPr>
        <w:t>Profit and loss account</w:t>
      </w:r>
    </w:p>
    <w:p w:rsidR="009C2FF8" w:rsidRPr="00BC53CA" w:rsidRDefault="009C2FF8" w:rsidP="00794DE4">
      <w:pPr>
        <w:spacing w:line="240" w:lineRule="auto"/>
        <w:rPr>
          <w:rFonts w:ascii="Times New Roman" w:hAnsi="Times New Roman"/>
        </w:rPr>
      </w:pPr>
      <w:r w:rsidRPr="00BC53CA">
        <w:rPr>
          <w:rFonts w:ascii="Times New Roman" w:hAnsi="Times New Roman"/>
        </w:rPr>
        <w:t>Particulars</w:t>
      </w:r>
      <w:r w:rsidRPr="00BC53CA">
        <w:rPr>
          <w:rFonts w:ascii="Times New Roman" w:hAnsi="Times New Roman"/>
        </w:rPr>
        <w:tab/>
      </w:r>
      <w:r w:rsidRPr="00BC53CA">
        <w:rPr>
          <w:rFonts w:ascii="Times New Roman" w:hAnsi="Times New Roman"/>
        </w:rPr>
        <w:tab/>
      </w:r>
      <w:r w:rsidR="00B04770" w:rsidRPr="00BC53CA">
        <w:rPr>
          <w:rFonts w:ascii="Times New Roman" w:hAnsi="Times New Roman"/>
        </w:rPr>
        <w:tab/>
      </w:r>
      <w:r w:rsidRPr="00BC53CA">
        <w:rPr>
          <w:rFonts w:ascii="Times New Roman" w:hAnsi="Times New Roman"/>
        </w:rPr>
        <w:t>2005</w:t>
      </w:r>
      <w:r w:rsidRPr="00BC53CA">
        <w:rPr>
          <w:rFonts w:ascii="Times New Roman" w:hAnsi="Times New Roman"/>
        </w:rPr>
        <w:tab/>
      </w:r>
      <w:r w:rsidR="00794DE4" w:rsidRPr="00BC53CA">
        <w:rPr>
          <w:rFonts w:ascii="Times New Roman" w:hAnsi="Times New Roman"/>
        </w:rPr>
        <w:tab/>
      </w:r>
      <w:r w:rsidRPr="00BC53CA">
        <w:rPr>
          <w:rFonts w:ascii="Times New Roman" w:hAnsi="Times New Roman"/>
        </w:rPr>
        <w:t>2006</w:t>
      </w:r>
      <w:r w:rsidRPr="00BC53CA">
        <w:rPr>
          <w:rFonts w:ascii="Times New Roman" w:hAnsi="Times New Roman"/>
        </w:rPr>
        <w:tab/>
      </w:r>
      <w:r w:rsidRPr="00BC53CA">
        <w:rPr>
          <w:rFonts w:ascii="Times New Roman" w:hAnsi="Times New Roman"/>
        </w:rPr>
        <w:tab/>
        <w:t>Particulars</w:t>
      </w:r>
      <w:r w:rsidRPr="00BC53CA">
        <w:rPr>
          <w:rFonts w:ascii="Times New Roman" w:hAnsi="Times New Roman"/>
        </w:rPr>
        <w:tab/>
        <w:t>2005</w:t>
      </w:r>
      <w:r w:rsidRPr="00BC53CA">
        <w:rPr>
          <w:rFonts w:ascii="Times New Roman" w:hAnsi="Times New Roman"/>
        </w:rPr>
        <w:tab/>
      </w:r>
      <w:r w:rsidR="00B04770" w:rsidRPr="00BC53CA">
        <w:rPr>
          <w:rFonts w:ascii="Times New Roman" w:hAnsi="Times New Roman"/>
        </w:rPr>
        <w:tab/>
      </w:r>
      <w:r w:rsidRPr="00BC53CA">
        <w:rPr>
          <w:rFonts w:ascii="Times New Roman" w:hAnsi="Times New Roman"/>
        </w:rPr>
        <w:t>2006</w:t>
      </w:r>
    </w:p>
    <w:p w:rsidR="00B04770" w:rsidRPr="00BC53CA" w:rsidRDefault="00B04770" w:rsidP="00794DE4">
      <w:pPr>
        <w:spacing w:line="240" w:lineRule="auto"/>
        <w:rPr>
          <w:rFonts w:ascii="Times New Roman" w:hAnsi="Times New Roman"/>
        </w:rPr>
      </w:pP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t>ksh.</w:t>
      </w:r>
      <w:r w:rsidRPr="00BC53CA">
        <w:rPr>
          <w:rFonts w:ascii="Times New Roman" w:hAnsi="Times New Roman"/>
        </w:rPr>
        <w:tab/>
      </w:r>
      <w:r w:rsidR="00794DE4" w:rsidRPr="00BC53CA">
        <w:rPr>
          <w:rFonts w:ascii="Times New Roman" w:hAnsi="Times New Roman"/>
        </w:rPr>
        <w:tab/>
      </w:r>
      <w:r w:rsidRPr="00BC53CA">
        <w:rPr>
          <w:rFonts w:ascii="Times New Roman" w:hAnsi="Times New Roman"/>
        </w:rPr>
        <w:t>ksh.</w:t>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t>ksh.</w:t>
      </w:r>
      <w:r w:rsidRPr="00BC53CA">
        <w:rPr>
          <w:rFonts w:ascii="Times New Roman" w:hAnsi="Times New Roman"/>
        </w:rPr>
        <w:tab/>
      </w:r>
      <w:r w:rsidRPr="00BC53CA">
        <w:rPr>
          <w:rFonts w:ascii="Times New Roman" w:hAnsi="Times New Roman"/>
        </w:rPr>
        <w:tab/>
        <w:t>ksh.</w:t>
      </w:r>
    </w:p>
    <w:p w:rsidR="00B04770" w:rsidRPr="00BC53CA" w:rsidRDefault="00B04770" w:rsidP="00794DE4">
      <w:pPr>
        <w:spacing w:line="240" w:lineRule="auto"/>
        <w:rPr>
          <w:rFonts w:ascii="Times New Roman" w:hAnsi="Times New Roman"/>
        </w:rPr>
      </w:pPr>
      <w:r w:rsidRPr="00BC53CA">
        <w:rPr>
          <w:rFonts w:ascii="Times New Roman" w:hAnsi="Times New Roman"/>
        </w:rPr>
        <w:t>Material consumed</w:t>
      </w:r>
      <w:r w:rsidRPr="00BC53CA">
        <w:rPr>
          <w:rFonts w:ascii="Times New Roman" w:hAnsi="Times New Roman"/>
        </w:rPr>
        <w:tab/>
      </w:r>
      <w:r w:rsidRPr="00BC53CA">
        <w:rPr>
          <w:rFonts w:ascii="Times New Roman" w:hAnsi="Times New Roman"/>
        </w:rPr>
        <w:tab/>
        <w:t>7,000</w:t>
      </w:r>
      <w:r w:rsidRPr="00BC53CA">
        <w:rPr>
          <w:rFonts w:ascii="Times New Roman" w:hAnsi="Times New Roman"/>
        </w:rPr>
        <w:tab/>
      </w:r>
      <w:r w:rsidR="00794DE4" w:rsidRPr="00BC53CA">
        <w:rPr>
          <w:rFonts w:ascii="Times New Roman" w:hAnsi="Times New Roman"/>
        </w:rPr>
        <w:tab/>
      </w:r>
      <w:r w:rsidRPr="00BC53CA">
        <w:rPr>
          <w:rFonts w:ascii="Times New Roman" w:hAnsi="Times New Roman"/>
        </w:rPr>
        <w:t>9,000</w:t>
      </w:r>
      <w:r w:rsidRPr="00BC53CA">
        <w:rPr>
          <w:rFonts w:ascii="Times New Roman" w:hAnsi="Times New Roman"/>
        </w:rPr>
        <w:tab/>
      </w:r>
      <w:r w:rsidRPr="00BC53CA">
        <w:rPr>
          <w:rFonts w:ascii="Times New Roman" w:hAnsi="Times New Roman"/>
        </w:rPr>
        <w:tab/>
        <w:t>sales</w:t>
      </w:r>
      <w:r w:rsidRPr="00BC53CA">
        <w:rPr>
          <w:rFonts w:ascii="Times New Roman" w:hAnsi="Times New Roman"/>
        </w:rPr>
        <w:tab/>
      </w:r>
      <w:r w:rsidRPr="00BC53CA">
        <w:rPr>
          <w:rFonts w:ascii="Times New Roman" w:hAnsi="Times New Roman"/>
        </w:rPr>
        <w:tab/>
        <w:t>20,000</w:t>
      </w:r>
      <w:r w:rsidRPr="00BC53CA">
        <w:rPr>
          <w:rFonts w:ascii="Times New Roman" w:hAnsi="Times New Roman"/>
        </w:rPr>
        <w:tab/>
      </w:r>
      <w:r w:rsidRPr="00BC53CA">
        <w:rPr>
          <w:rFonts w:ascii="Times New Roman" w:hAnsi="Times New Roman"/>
        </w:rPr>
        <w:tab/>
        <w:t>25,000</w:t>
      </w:r>
    </w:p>
    <w:p w:rsidR="00B04770" w:rsidRPr="00BC53CA" w:rsidRDefault="00B04770" w:rsidP="00794DE4">
      <w:pPr>
        <w:spacing w:line="240" w:lineRule="auto"/>
        <w:rPr>
          <w:rFonts w:ascii="Times New Roman" w:hAnsi="Times New Roman"/>
        </w:rPr>
      </w:pPr>
      <w:r w:rsidRPr="00BC53CA">
        <w:rPr>
          <w:rFonts w:ascii="Times New Roman" w:hAnsi="Times New Roman"/>
        </w:rPr>
        <w:t>Excise duty</w:t>
      </w:r>
      <w:r w:rsidRPr="00BC53CA">
        <w:rPr>
          <w:rFonts w:ascii="Times New Roman" w:hAnsi="Times New Roman"/>
        </w:rPr>
        <w:tab/>
      </w:r>
      <w:r w:rsidRPr="00BC53CA">
        <w:rPr>
          <w:rFonts w:ascii="Times New Roman" w:hAnsi="Times New Roman"/>
        </w:rPr>
        <w:tab/>
      </w:r>
      <w:r w:rsidRPr="00BC53CA">
        <w:rPr>
          <w:rFonts w:ascii="Times New Roman" w:hAnsi="Times New Roman"/>
        </w:rPr>
        <w:tab/>
        <w:t>2,000</w:t>
      </w:r>
      <w:r w:rsidRPr="00BC53CA">
        <w:rPr>
          <w:rFonts w:ascii="Times New Roman" w:hAnsi="Times New Roman"/>
        </w:rPr>
        <w:tab/>
      </w:r>
      <w:r w:rsidR="00794DE4" w:rsidRPr="00BC53CA">
        <w:rPr>
          <w:rFonts w:ascii="Times New Roman" w:hAnsi="Times New Roman"/>
        </w:rPr>
        <w:tab/>
      </w:r>
      <w:r w:rsidRPr="00BC53CA">
        <w:rPr>
          <w:rFonts w:ascii="Times New Roman" w:hAnsi="Times New Roman"/>
        </w:rPr>
        <w:t>3,500</w:t>
      </w:r>
      <w:r w:rsidRPr="00BC53CA">
        <w:rPr>
          <w:rFonts w:ascii="Times New Roman" w:hAnsi="Times New Roman"/>
        </w:rPr>
        <w:tab/>
      </w:r>
      <w:r w:rsidRPr="00BC53CA">
        <w:rPr>
          <w:rFonts w:ascii="Times New Roman" w:hAnsi="Times New Roman"/>
        </w:rPr>
        <w:tab/>
        <w:t>other income</w:t>
      </w:r>
      <w:r w:rsidRPr="00BC53CA">
        <w:rPr>
          <w:rFonts w:ascii="Times New Roman" w:hAnsi="Times New Roman"/>
        </w:rPr>
        <w:tab/>
        <w:t xml:space="preserve">  1,000</w:t>
      </w:r>
      <w:r w:rsidRPr="00BC53CA">
        <w:rPr>
          <w:rFonts w:ascii="Times New Roman" w:hAnsi="Times New Roman"/>
        </w:rPr>
        <w:tab/>
      </w:r>
      <w:r w:rsidRPr="00BC53CA">
        <w:rPr>
          <w:rFonts w:ascii="Times New Roman" w:hAnsi="Times New Roman"/>
        </w:rPr>
        <w:tab/>
        <w:t xml:space="preserve">     500</w:t>
      </w:r>
    </w:p>
    <w:p w:rsidR="00794DE4" w:rsidRPr="00BC53CA" w:rsidRDefault="00794DE4" w:rsidP="00794DE4">
      <w:pPr>
        <w:spacing w:line="240" w:lineRule="auto"/>
        <w:rPr>
          <w:rFonts w:ascii="Times New Roman" w:hAnsi="Times New Roman"/>
        </w:rPr>
      </w:pPr>
      <w:r w:rsidRPr="00BC53CA">
        <w:rPr>
          <w:rFonts w:ascii="Times New Roman" w:hAnsi="Times New Roman"/>
        </w:rPr>
        <w:t>Manufacturing Exp.</w:t>
      </w:r>
      <w:r w:rsidRPr="00BC53CA">
        <w:rPr>
          <w:rFonts w:ascii="Times New Roman" w:hAnsi="Times New Roman"/>
        </w:rPr>
        <w:tab/>
      </w:r>
      <w:r w:rsidRPr="00BC53CA">
        <w:rPr>
          <w:rFonts w:ascii="Times New Roman" w:hAnsi="Times New Roman"/>
        </w:rPr>
        <w:tab/>
        <w:t xml:space="preserve">3,000 </w:t>
      </w:r>
      <w:r w:rsidRPr="00BC53CA">
        <w:rPr>
          <w:rFonts w:ascii="Times New Roman" w:hAnsi="Times New Roman"/>
        </w:rPr>
        <w:tab/>
      </w:r>
      <w:r w:rsidRPr="00BC53CA">
        <w:rPr>
          <w:rFonts w:ascii="Times New Roman" w:hAnsi="Times New Roman"/>
        </w:rPr>
        <w:tab/>
        <w:t>4,000</w:t>
      </w:r>
    </w:p>
    <w:p w:rsidR="00794DE4" w:rsidRPr="00BC53CA" w:rsidRDefault="00794DE4" w:rsidP="00794DE4">
      <w:pPr>
        <w:spacing w:line="240" w:lineRule="auto"/>
        <w:rPr>
          <w:rFonts w:ascii="Times New Roman" w:hAnsi="Times New Roman"/>
        </w:rPr>
      </w:pPr>
      <w:r w:rsidRPr="00BC53CA">
        <w:rPr>
          <w:rFonts w:ascii="Times New Roman" w:hAnsi="Times New Roman"/>
        </w:rPr>
        <w:t>Other expenses</w:t>
      </w:r>
      <w:r w:rsidRPr="00BC53CA">
        <w:rPr>
          <w:rFonts w:ascii="Times New Roman" w:hAnsi="Times New Roman"/>
        </w:rPr>
        <w:tab/>
      </w:r>
      <w:r w:rsidRPr="00BC53CA">
        <w:rPr>
          <w:rFonts w:ascii="Times New Roman" w:hAnsi="Times New Roman"/>
        </w:rPr>
        <w:tab/>
      </w:r>
      <w:r w:rsidR="000A2B99" w:rsidRPr="00BC53CA">
        <w:rPr>
          <w:rFonts w:ascii="Times New Roman" w:hAnsi="Times New Roman"/>
        </w:rPr>
        <w:tab/>
      </w:r>
      <w:r w:rsidRPr="00BC53CA">
        <w:rPr>
          <w:rFonts w:ascii="Times New Roman" w:hAnsi="Times New Roman"/>
        </w:rPr>
        <w:t>1,000</w:t>
      </w:r>
      <w:r w:rsidRPr="00BC53CA">
        <w:rPr>
          <w:rFonts w:ascii="Times New Roman" w:hAnsi="Times New Roman"/>
        </w:rPr>
        <w:tab/>
      </w:r>
      <w:r w:rsidRPr="00BC53CA">
        <w:rPr>
          <w:rFonts w:ascii="Times New Roman" w:hAnsi="Times New Roman"/>
        </w:rPr>
        <w:tab/>
        <w:t>2,000</w:t>
      </w:r>
    </w:p>
    <w:p w:rsidR="00794DE4" w:rsidRPr="00BC53CA" w:rsidRDefault="00794DE4" w:rsidP="00794DE4">
      <w:pPr>
        <w:spacing w:line="240" w:lineRule="auto"/>
        <w:rPr>
          <w:rFonts w:ascii="Times New Roman" w:hAnsi="Times New Roman"/>
        </w:rPr>
      </w:pPr>
      <w:r w:rsidRPr="00BC53CA">
        <w:rPr>
          <w:rFonts w:ascii="Times New Roman" w:hAnsi="Times New Roman"/>
        </w:rPr>
        <w:t>Depreciation</w:t>
      </w:r>
      <w:r w:rsidRPr="00BC53CA">
        <w:rPr>
          <w:rFonts w:ascii="Times New Roman" w:hAnsi="Times New Roman"/>
        </w:rPr>
        <w:tab/>
      </w:r>
      <w:r w:rsidRPr="00BC53CA">
        <w:rPr>
          <w:rFonts w:ascii="Times New Roman" w:hAnsi="Times New Roman"/>
        </w:rPr>
        <w:tab/>
      </w:r>
      <w:r w:rsidRPr="00BC53CA">
        <w:rPr>
          <w:rFonts w:ascii="Times New Roman" w:hAnsi="Times New Roman"/>
        </w:rPr>
        <w:tab/>
        <w:t>1,000</w:t>
      </w:r>
      <w:r w:rsidRPr="00BC53CA">
        <w:rPr>
          <w:rFonts w:ascii="Times New Roman" w:hAnsi="Times New Roman"/>
        </w:rPr>
        <w:tab/>
      </w:r>
      <w:r w:rsidRPr="00BC53CA">
        <w:rPr>
          <w:rFonts w:ascii="Times New Roman" w:hAnsi="Times New Roman"/>
        </w:rPr>
        <w:tab/>
        <w:t>1,200</w:t>
      </w:r>
    </w:p>
    <w:p w:rsidR="00794DE4" w:rsidRPr="00BC53CA" w:rsidRDefault="00794DE4" w:rsidP="00794DE4">
      <w:pPr>
        <w:spacing w:line="240" w:lineRule="auto"/>
        <w:rPr>
          <w:rFonts w:ascii="Times New Roman" w:hAnsi="Times New Roman"/>
        </w:rPr>
      </w:pPr>
      <w:r w:rsidRPr="00BC53CA">
        <w:rPr>
          <w:rFonts w:ascii="Times New Roman" w:hAnsi="Times New Roman"/>
        </w:rPr>
        <w:t>Provision for tax</w:t>
      </w:r>
      <w:r w:rsidRPr="00BC53CA">
        <w:rPr>
          <w:rFonts w:ascii="Times New Roman" w:hAnsi="Times New Roman"/>
        </w:rPr>
        <w:tab/>
      </w:r>
      <w:r w:rsidRPr="00BC53CA">
        <w:rPr>
          <w:rFonts w:ascii="Times New Roman" w:hAnsi="Times New Roman"/>
        </w:rPr>
        <w:tab/>
        <w:t>3,500</w:t>
      </w:r>
      <w:r w:rsidRPr="00BC53CA">
        <w:rPr>
          <w:rFonts w:ascii="Times New Roman" w:hAnsi="Times New Roman"/>
        </w:rPr>
        <w:tab/>
      </w:r>
      <w:r w:rsidRPr="00BC53CA">
        <w:rPr>
          <w:rFonts w:ascii="Times New Roman" w:hAnsi="Times New Roman"/>
        </w:rPr>
        <w:tab/>
        <w:t>2,900</w:t>
      </w:r>
    </w:p>
    <w:p w:rsidR="00794DE4" w:rsidRPr="00BC53CA" w:rsidRDefault="00794DE4" w:rsidP="00794DE4">
      <w:pPr>
        <w:spacing w:line="240" w:lineRule="auto"/>
        <w:rPr>
          <w:rFonts w:ascii="Times New Roman" w:hAnsi="Times New Roman"/>
        </w:rPr>
      </w:pPr>
      <w:r w:rsidRPr="00BC53CA">
        <w:rPr>
          <w:rFonts w:ascii="Times New Roman" w:hAnsi="Times New Roman"/>
        </w:rPr>
        <w:t>Profit</w:t>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u w:val="single"/>
        </w:rPr>
        <w:t>3,500</w:t>
      </w:r>
      <w:r w:rsidRPr="00BC53CA">
        <w:rPr>
          <w:rFonts w:ascii="Times New Roman" w:hAnsi="Times New Roman"/>
        </w:rPr>
        <w:tab/>
      </w:r>
      <w:r w:rsidRPr="00BC53CA">
        <w:rPr>
          <w:rFonts w:ascii="Times New Roman" w:hAnsi="Times New Roman"/>
        </w:rPr>
        <w:tab/>
      </w:r>
      <w:r w:rsidRPr="00BC53CA">
        <w:rPr>
          <w:rFonts w:ascii="Times New Roman" w:hAnsi="Times New Roman"/>
          <w:u w:val="single"/>
        </w:rPr>
        <w:t>2,900</w:t>
      </w:r>
    </w:p>
    <w:p w:rsidR="00DF52AA" w:rsidRPr="00BC53CA" w:rsidRDefault="000A2B99" w:rsidP="00DF52AA">
      <w:pPr>
        <w:spacing w:line="360" w:lineRule="auto"/>
        <w:rPr>
          <w:rFonts w:ascii="Times New Roman" w:hAnsi="Times New Roman"/>
          <w:u w:val="double"/>
        </w:rPr>
      </w:pP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u w:val="double"/>
        </w:rPr>
        <w:t>21,000</w:t>
      </w:r>
      <w:r w:rsidRPr="00BC53CA">
        <w:rPr>
          <w:rFonts w:ascii="Times New Roman" w:hAnsi="Times New Roman"/>
        </w:rPr>
        <w:tab/>
      </w:r>
      <w:r w:rsidRPr="00BC53CA">
        <w:rPr>
          <w:rFonts w:ascii="Times New Roman" w:hAnsi="Times New Roman"/>
        </w:rPr>
        <w:tab/>
      </w:r>
      <w:r w:rsidRPr="00BC53CA">
        <w:rPr>
          <w:rFonts w:ascii="Times New Roman" w:hAnsi="Times New Roman"/>
          <w:u w:val="double"/>
        </w:rPr>
        <w:t>25,500</w:t>
      </w:r>
      <w:r w:rsidRPr="00BC53CA">
        <w:rPr>
          <w:rFonts w:ascii="Times New Roman" w:hAnsi="Times New Roman"/>
          <w:u w:val="double"/>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u w:val="double"/>
        </w:rPr>
        <w:t>21,000</w:t>
      </w:r>
      <w:r w:rsidRPr="00BC53CA">
        <w:rPr>
          <w:rFonts w:ascii="Times New Roman" w:hAnsi="Times New Roman"/>
        </w:rPr>
        <w:tab/>
      </w:r>
      <w:r w:rsidRPr="00BC53CA">
        <w:rPr>
          <w:rFonts w:ascii="Times New Roman" w:hAnsi="Times New Roman"/>
        </w:rPr>
        <w:tab/>
      </w:r>
      <w:r w:rsidRPr="00BC53CA">
        <w:rPr>
          <w:rFonts w:ascii="Times New Roman" w:hAnsi="Times New Roman"/>
          <w:u w:val="double"/>
        </w:rPr>
        <w:t>25,500</w:t>
      </w:r>
    </w:p>
    <w:p w:rsidR="00307E38" w:rsidRPr="00BC53CA" w:rsidRDefault="00307E38" w:rsidP="00FD6519">
      <w:pPr>
        <w:spacing w:line="240" w:lineRule="auto"/>
        <w:rPr>
          <w:rFonts w:ascii="Times New Roman" w:hAnsi="Times New Roman"/>
          <w:b/>
        </w:rPr>
      </w:pPr>
      <w:r w:rsidRPr="00BC53CA">
        <w:rPr>
          <w:rFonts w:ascii="Times New Roman" w:hAnsi="Times New Roman"/>
          <w:b/>
        </w:rPr>
        <w:t xml:space="preserve">Balance sheet </w:t>
      </w:r>
    </w:p>
    <w:p w:rsidR="00307E38" w:rsidRPr="00BC53CA" w:rsidRDefault="00307E38" w:rsidP="00FD6519">
      <w:pPr>
        <w:spacing w:line="240" w:lineRule="auto"/>
        <w:rPr>
          <w:rFonts w:ascii="Times New Roman" w:hAnsi="Times New Roman"/>
        </w:rPr>
      </w:pPr>
      <w:r w:rsidRPr="00BC53CA">
        <w:rPr>
          <w:rFonts w:ascii="Times New Roman" w:hAnsi="Times New Roman"/>
        </w:rPr>
        <w:t>Liabilities</w:t>
      </w:r>
      <w:r w:rsidRPr="00BC53CA">
        <w:rPr>
          <w:rFonts w:ascii="Times New Roman" w:hAnsi="Times New Roman"/>
        </w:rPr>
        <w:tab/>
      </w:r>
      <w:r w:rsidRPr="00BC53CA">
        <w:rPr>
          <w:rFonts w:ascii="Times New Roman" w:hAnsi="Times New Roman"/>
        </w:rPr>
        <w:tab/>
        <w:t>2005</w:t>
      </w:r>
      <w:r w:rsidRPr="00BC53CA">
        <w:rPr>
          <w:rFonts w:ascii="Times New Roman" w:hAnsi="Times New Roman"/>
        </w:rPr>
        <w:tab/>
      </w:r>
      <w:r w:rsidRPr="00BC53CA">
        <w:rPr>
          <w:rFonts w:ascii="Times New Roman" w:hAnsi="Times New Roman"/>
        </w:rPr>
        <w:tab/>
        <w:t>2006</w:t>
      </w:r>
      <w:r w:rsidRPr="00BC53CA">
        <w:rPr>
          <w:rFonts w:ascii="Times New Roman" w:hAnsi="Times New Roman"/>
        </w:rPr>
        <w:tab/>
      </w:r>
      <w:r w:rsidRPr="00BC53CA">
        <w:rPr>
          <w:rFonts w:ascii="Times New Roman" w:hAnsi="Times New Roman"/>
        </w:rPr>
        <w:tab/>
        <w:t>Assets</w:t>
      </w:r>
      <w:r w:rsidRPr="00BC53CA">
        <w:rPr>
          <w:rFonts w:ascii="Times New Roman" w:hAnsi="Times New Roman"/>
        </w:rPr>
        <w:tab/>
      </w:r>
      <w:r w:rsidRPr="00BC53CA">
        <w:rPr>
          <w:rFonts w:ascii="Times New Roman" w:hAnsi="Times New Roman"/>
        </w:rPr>
        <w:tab/>
        <w:t>2005</w:t>
      </w:r>
      <w:r w:rsidRPr="00BC53CA">
        <w:rPr>
          <w:rFonts w:ascii="Times New Roman" w:hAnsi="Times New Roman"/>
        </w:rPr>
        <w:tab/>
      </w:r>
      <w:r w:rsidRPr="00BC53CA">
        <w:rPr>
          <w:rFonts w:ascii="Times New Roman" w:hAnsi="Times New Roman"/>
        </w:rPr>
        <w:tab/>
        <w:t>2006</w:t>
      </w:r>
    </w:p>
    <w:p w:rsidR="00307E38" w:rsidRPr="00BC53CA" w:rsidRDefault="00307E38" w:rsidP="00FD6519">
      <w:pPr>
        <w:spacing w:line="240" w:lineRule="auto"/>
        <w:rPr>
          <w:rFonts w:ascii="Times New Roman" w:hAnsi="Times New Roman"/>
        </w:rPr>
      </w:pPr>
      <w:r w:rsidRPr="00BC53CA">
        <w:rPr>
          <w:rFonts w:ascii="Times New Roman" w:hAnsi="Times New Roman"/>
        </w:rPr>
        <w:tab/>
      </w:r>
      <w:r w:rsidRPr="00BC53CA">
        <w:rPr>
          <w:rFonts w:ascii="Times New Roman" w:hAnsi="Times New Roman"/>
        </w:rPr>
        <w:tab/>
      </w:r>
      <w:r w:rsidRPr="00BC53CA">
        <w:rPr>
          <w:rFonts w:ascii="Times New Roman" w:hAnsi="Times New Roman"/>
        </w:rPr>
        <w:tab/>
        <w:t>ksh.</w:t>
      </w:r>
      <w:r w:rsidRPr="00BC53CA">
        <w:rPr>
          <w:rFonts w:ascii="Times New Roman" w:hAnsi="Times New Roman"/>
        </w:rPr>
        <w:tab/>
      </w:r>
      <w:r w:rsidRPr="00BC53CA">
        <w:rPr>
          <w:rFonts w:ascii="Times New Roman" w:hAnsi="Times New Roman"/>
        </w:rPr>
        <w:tab/>
        <w:t>ksh.</w:t>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t>ksh.</w:t>
      </w:r>
      <w:r w:rsidRPr="00BC53CA">
        <w:rPr>
          <w:rFonts w:ascii="Times New Roman" w:hAnsi="Times New Roman"/>
        </w:rPr>
        <w:tab/>
      </w:r>
      <w:r w:rsidRPr="00BC53CA">
        <w:rPr>
          <w:rFonts w:ascii="Times New Roman" w:hAnsi="Times New Roman"/>
        </w:rPr>
        <w:tab/>
        <w:t>ksh.</w:t>
      </w:r>
    </w:p>
    <w:p w:rsidR="00307E38" w:rsidRPr="00BC53CA" w:rsidRDefault="00FD6519" w:rsidP="00FD6519">
      <w:pPr>
        <w:spacing w:line="240" w:lineRule="auto"/>
        <w:rPr>
          <w:rFonts w:ascii="Times New Roman" w:hAnsi="Times New Roman"/>
        </w:rPr>
      </w:pPr>
      <w:r w:rsidRPr="00BC53CA">
        <w:rPr>
          <w:rFonts w:ascii="Times New Roman" w:hAnsi="Times New Roman"/>
        </w:rPr>
        <w:t>Share</w:t>
      </w:r>
      <w:r w:rsidR="00307E38" w:rsidRPr="00BC53CA">
        <w:rPr>
          <w:rFonts w:ascii="Times New Roman" w:hAnsi="Times New Roman"/>
        </w:rPr>
        <w:t xml:space="preserve"> capital</w:t>
      </w:r>
      <w:r w:rsidR="00307E38" w:rsidRPr="00BC53CA">
        <w:rPr>
          <w:rFonts w:ascii="Times New Roman" w:hAnsi="Times New Roman"/>
        </w:rPr>
        <w:tab/>
      </w:r>
      <w:r w:rsidR="00307E38" w:rsidRPr="00BC53CA">
        <w:rPr>
          <w:rFonts w:ascii="Times New Roman" w:hAnsi="Times New Roman"/>
        </w:rPr>
        <w:tab/>
        <w:t>4,000</w:t>
      </w:r>
      <w:r w:rsidR="00307E38" w:rsidRPr="00BC53CA">
        <w:rPr>
          <w:rFonts w:ascii="Times New Roman" w:hAnsi="Times New Roman"/>
        </w:rPr>
        <w:tab/>
      </w:r>
      <w:r w:rsidR="00307E38" w:rsidRPr="00BC53CA">
        <w:rPr>
          <w:rFonts w:ascii="Times New Roman" w:hAnsi="Times New Roman"/>
        </w:rPr>
        <w:tab/>
        <w:t>4,000</w:t>
      </w:r>
      <w:r w:rsidR="00307E38" w:rsidRPr="00BC53CA">
        <w:rPr>
          <w:rFonts w:ascii="Times New Roman" w:hAnsi="Times New Roman"/>
        </w:rPr>
        <w:tab/>
      </w:r>
      <w:r w:rsidR="00307E38" w:rsidRPr="00BC53CA">
        <w:rPr>
          <w:rFonts w:ascii="Times New Roman" w:hAnsi="Times New Roman"/>
        </w:rPr>
        <w:tab/>
        <w:t>Fixed assets</w:t>
      </w:r>
    </w:p>
    <w:p w:rsidR="00307E38" w:rsidRPr="00BC53CA" w:rsidRDefault="00307E38" w:rsidP="00FD6519">
      <w:pPr>
        <w:spacing w:line="240" w:lineRule="auto"/>
        <w:rPr>
          <w:rFonts w:ascii="Times New Roman" w:hAnsi="Times New Roman"/>
        </w:rPr>
      </w:pPr>
      <w:r w:rsidRPr="00BC53CA">
        <w:rPr>
          <w:rFonts w:ascii="Times New Roman" w:hAnsi="Times New Roman"/>
        </w:rPr>
        <w:t>Profit and loss A/c</w:t>
      </w:r>
      <w:r w:rsidRPr="00BC53CA">
        <w:rPr>
          <w:rFonts w:ascii="Times New Roman" w:hAnsi="Times New Roman"/>
        </w:rPr>
        <w:tab/>
        <w:t>3,500</w:t>
      </w:r>
      <w:r w:rsidRPr="00BC53CA">
        <w:rPr>
          <w:rFonts w:ascii="Times New Roman" w:hAnsi="Times New Roman"/>
        </w:rPr>
        <w:tab/>
      </w:r>
      <w:r w:rsidRPr="00BC53CA">
        <w:rPr>
          <w:rFonts w:ascii="Times New Roman" w:hAnsi="Times New Roman"/>
        </w:rPr>
        <w:tab/>
        <w:t>2,900</w:t>
      </w:r>
      <w:r w:rsidRPr="00BC53CA">
        <w:rPr>
          <w:rFonts w:ascii="Times New Roman" w:hAnsi="Times New Roman"/>
        </w:rPr>
        <w:tab/>
      </w:r>
      <w:r w:rsidRPr="00BC53CA">
        <w:rPr>
          <w:rFonts w:ascii="Times New Roman" w:hAnsi="Times New Roman"/>
        </w:rPr>
        <w:tab/>
        <w:t>cost</w:t>
      </w:r>
      <w:r w:rsidRPr="00BC53CA">
        <w:rPr>
          <w:rFonts w:ascii="Times New Roman" w:hAnsi="Times New Roman"/>
        </w:rPr>
        <w:tab/>
      </w:r>
      <w:r w:rsidRPr="00BC53CA">
        <w:rPr>
          <w:rFonts w:ascii="Times New Roman" w:hAnsi="Times New Roman"/>
        </w:rPr>
        <w:tab/>
        <w:t>12,000</w:t>
      </w:r>
      <w:r w:rsidRPr="00BC53CA">
        <w:rPr>
          <w:rFonts w:ascii="Times New Roman" w:hAnsi="Times New Roman"/>
        </w:rPr>
        <w:tab/>
      </w:r>
      <w:r w:rsidRPr="00BC53CA">
        <w:rPr>
          <w:rFonts w:ascii="Times New Roman" w:hAnsi="Times New Roman"/>
        </w:rPr>
        <w:tab/>
        <w:t>15,000</w:t>
      </w:r>
    </w:p>
    <w:p w:rsidR="00307E38" w:rsidRPr="00BC53CA" w:rsidRDefault="00307E38" w:rsidP="00FD6519">
      <w:pPr>
        <w:spacing w:line="240" w:lineRule="auto"/>
        <w:rPr>
          <w:rFonts w:ascii="Times New Roman" w:hAnsi="Times New Roman"/>
          <w:u w:val="single"/>
        </w:rPr>
      </w:pPr>
      <w:r w:rsidRPr="00BC53CA">
        <w:rPr>
          <w:rFonts w:ascii="Times New Roman" w:hAnsi="Times New Roman"/>
        </w:rPr>
        <w:t>Loan</w:t>
      </w:r>
      <w:r w:rsidRPr="00BC53CA">
        <w:rPr>
          <w:rFonts w:ascii="Times New Roman" w:hAnsi="Times New Roman"/>
        </w:rPr>
        <w:tab/>
      </w:r>
      <w:r w:rsidRPr="00BC53CA">
        <w:rPr>
          <w:rFonts w:ascii="Times New Roman" w:hAnsi="Times New Roman"/>
        </w:rPr>
        <w:tab/>
      </w:r>
      <w:r w:rsidRPr="00BC53CA">
        <w:rPr>
          <w:rFonts w:ascii="Times New Roman" w:hAnsi="Times New Roman"/>
        </w:rPr>
        <w:tab/>
        <w:t>8,500</w:t>
      </w:r>
      <w:r w:rsidRPr="00BC53CA">
        <w:rPr>
          <w:rFonts w:ascii="Times New Roman" w:hAnsi="Times New Roman"/>
        </w:rPr>
        <w:tab/>
      </w:r>
      <w:r w:rsidRPr="00BC53CA">
        <w:rPr>
          <w:rFonts w:ascii="Times New Roman" w:hAnsi="Times New Roman"/>
        </w:rPr>
        <w:tab/>
        <w:t>7,700</w:t>
      </w:r>
      <w:r w:rsidRPr="00BC53CA">
        <w:rPr>
          <w:rFonts w:ascii="Times New Roman" w:hAnsi="Times New Roman"/>
        </w:rPr>
        <w:tab/>
      </w:r>
      <w:r w:rsidRPr="00BC53CA">
        <w:rPr>
          <w:rFonts w:ascii="Times New Roman" w:hAnsi="Times New Roman"/>
        </w:rPr>
        <w:tab/>
        <w:t>Depreciation</w:t>
      </w:r>
      <w:r w:rsidRPr="00BC53CA">
        <w:rPr>
          <w:rFonts w:ascii="Times New Roman" w:hAnsi="Times New Roman"/>
        </w:rPr>
        <w:tab/>
        <w:t xml:space="preserve">  </w:t>
      </w:r>
      <w:r w:rsidRPr="00BC53CA">
        <w:rPr>
          <w:rFonts w:ascii="Times New Roman" w:hAnsi="Times New Roman"/>
          <w:u w:val="single"/>
        </w:rPr>
        <w:t>4,000</w:t>
      </w:r>
      <w:r w:rsidRPr="00BC53CA">
        <w:rPr>
          <w:rFonts w:ascii="Times New Roman" w:hAnsi="Times New Roman"/>
        </w:rPr>
        <w:t xml:space="preserve"> </w:t>
      </w:r>
      <w:r w:rsidRPr="00BC53CA">
        <w:rPr>
          <w:rFonts w:ascii="Times New Roman" w:hAnsi="Times New Roman"/>
        </w:rPr>
        <w:tab/>
        <w:t xml:space="preserve">  </w:t>
      </w:r>
      <w:r w:rsidR="00D47F0A">
        <w:rPr>
          <w:rFonts w:ascii="Times New Roman" w:hAnsi="Times New Roman"/>
        </w:rPr>
        <w:tab/>
      </w:r>
      <w:r w:rsidRPr="00BC53CA">
        <w:rPr>
          <w:rFonts w:ascii="Times New Roman" w:hAnsi="Times New Roman"/>
        </w:rPr>
        <w:t xml:space="preserve"> </w:t>
      </w:r>
      <w:r w:rsidRPr="00BC53CA">
        <w:rPr>
          <w:rFonts w:ascii="Times New Roman" w:hAnsi="Times New Roman"/>
          <w:u w:val="single"/>
        </w:rPr>
        <w:t>5,200</w:t>
      </w:r>
    </w:p>
    <w:p w:rsidR="00C71BD9" w:rsidRPr="00BC53CA" w:rsidRDefault="00C71BD9" w:rsidP="00FD6519">
      <w:pPr>
        <w:spacing w:line="240" w:lineRule="auto"/>
        <w:rPr>
          <w:rFonts w:ascii="Times New Roman" w:hAnsi="Times New Roman"/>
        </w:rPr>
      </w:pP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t xml:space="preserve">   8,000</w:t>
      </w:r>
      <w:r w:rsidRPr="00BC53CA">
        <w:rPr>
          <w:rFonts w:ascii="Times New Roman" w:hAnsi="Times New Roman"/>
        </w:rPr>
        <w:tab/>
        <w:t xml:space="preserve">   </w:t>
      </w:r>
      <w:r w:rsidR="00D47F0A">
        <w:rPr>
          <w:rFonts w:ascii="Times New Roman" w:hAnsi="Times New Roman"/>
        </w:rPr>
        <w:tab/>
      </w:r>
      <w:r w:rsidRPr="00BC53CA">
        <w:rPr>
          <w:rFonts w:ascii="Times New Roman" w:hAnsi="Times New Roman"/>
        </w:rPr>
        <w:t>9,800</w:t>
      </w:r>
    </w:p>
    <w:p w:rsidR="00BF5978" w:rsidRPr="00BC53CA" w:rsidRDefault="00BF5978" w:rsidP="005F586B">
      <w:pPr>
        <w:spacing w:line="240" w:lineRule="auto"/>
        <w:rPr>
          <w:rFonts w:ascii="Times New Roman" w:hAnsi="Times New Roman"/>
        </w:rPr>
      </w:pPr>
      <w:r w:rsidRPr="00BC53CA">
        <w:rPr>
          <w:rFonts w:ascii="Times New Roman" w:hAnsi="Times New Roman"/>
        </w:rPr>
        <w:t>Trade creditors</w:t>
      </w:r>
      <w:r w:rsidRPr="00BC53CA">
        <w:rPr>
          <w:rFonts w:ascii="Times New Roman" w:hAnsi="Times New Roman"/>
        </w:rPr>
        <w:tab/>
      </w:r>
      <w:r w:rsidR="00D47F0A">
        <w:rPr>
          <w:rFonts w:ascii="Times New Roman" w:hAnsi="Times New Roman"/>
        </w:rPr>
        <w:tab/>
      </w:r>
      <w:r w:rsidRPr="00BC53CA">
        <w:rPr>
          <w:rFonts w:ascii="Times New Roman" w:hAnsi="Times New Roman"/>
        </w:rPr>
        <w:t>2,000</w:t>
      </w:r>
      <w:r w:rsidRPr="00BC53CA">
        <w:rPr>
          <w:rFonts w:ascii="Times New Roman" w:hAnsi="Times New Roman"/>
        </w:rPr>
        <w:tab/>
      </w:r>
      <w:r w:rsidRPr="00BC53CA">
        <w:rPr>
          <w:rFonts w:ascii="Times New Roman" w:hAnsi="Times New Roman"/>
        </w:rPr>
        <w:tab/>
        <w:t>2,500</w:t>
      </w:r>
    </w:p>
    <w:p w:rsidR="00BF5978" w:rsidRPr="00BC53CA" w:rsidRDefault="00BF5978" w:rsidP="005F586B">
      <w:pPr>
        <w:spacing w:line="240" w:lineRule="auto"/>
        <w:rPr>
          <w:rFonts w:ascii="Times New Roman" w:hAnsi="Times New Roman"/>
        </w:rPr>
      </w:pPr>
      <w:r w:rsidRPr="00BC53CA">
        <w:rPr>
          <w:rFonts w:ascii="Times New Roman" w:hAnsi="Times New Roman"/>
        </w:rPr>
        <w:t>Provision of tax</w:t>
      </w:r>
      <w:r w:rsidRPr="00BC53CA">
        <w:rPr>
          <w:rFonts w:ascii="Times New Roman" w:hAnsi="Times New Roman"/>
        </w:rPr>
        <w:tab/>
      </w:r>
      <w:r w:rsidR="00D47F0A">
        <w:rPr>
          <w:rFonts w:ascii="Times New Roman" w:hAnsi="Times New Roman"/>
        </w:rPr>
        <w:tab/>
      </w:r>
      <w:r w:rsidRPr="00BC53CA">
        <w:rPr>
          <w:rFonts w:ascii="Times New Roman" w:hAnsi="Times New Roman"/>
          <w:u w:val="single"/>
        </w:rPr>
        <w:t>3,500</w:t>
      </w:r>
      <w:r w:rsidRPr="00BC53CA">
        <w:rPr>
          <w:rFonts w:ascii="Times New Roman" w:hAnsi="Times New Roman"/>
        </w:rPr>
        <w:tab/>
      </w:r>
      <w:r w:rsidRPr="00BC53CA">
        <w:rPr>
          <w:rFonts w:ascii="Times New Roman" w:hAnsi="Times New Roman"/>
        </w:rPr>
        <w:tab/>
      </w:r>
      <w:r w:rsidRPr="00BC53CA">
        <w:rPr>
          <w:rFonts w:ascii="Times New Roman" w:hAnsi="Times New Roman"/>
          <w:u w:val="single"/>
        </w:rPr>
        <w:t>2,900</w:t>
      </w:r>
      <w:r w:rsidRPr="00BC53CA">
        <w:rPr>
          <w:rFonts w:ascii="Times New Roman" w:hAnsi="Times New Roman"/>
        </w:rPr>
        <w:tab/>
      </w:r>
      <w:r w:rsidRPr="00BC53CA">
        <w:rPr>
          <w:rFonts w:ascii="Times New Roman" w:hAnsi="Times New Roman"/>
        </w:rPr>
        <w:tab/>
        <w:t xml:space="preserve">Inventories </w:t>
      </w:r>
    </w:p>
    <w:p w:rsidR="00BF5978" w:rsidRPr="00BC53CA" w:rsidRDefault="00BF5978" w:rsidP="005F586B">
      <w:pPr>
        <w:spacing w:line="240" w:lineRule="auto"/>
        <w:rPr>
          <w:rFonts w:ascii="Times New Roman" w:hAnsi="Times New Roman"/>
        </w:rPr>
      </w:pP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t>Raw materials</w:t>
      </w:r>
      <w:r w:rsidRPr="00BC53CA">
        <w:rPr>
          <w:rFonts w:ascii="Times New Roman" w:hAnsi="Times New Roman"/>
        </w:rPr>
        <w:tab/>
        <w:t xml:space="preserve">    2,000</w:t>
      </w:r>
      <w:r w:rsidRPr="00BC53CA">
        <w:rPr>
          <w:rFonts w:ascii="Times New Roman" w:hAnsi="Times New Roman"/>
        </w:rPr>
        <w:tab/>
        <w:t xml:space="preserve">  </w:t>
      </w:r>
      <w:r w:rsidR="00D47F0A">
        <w:rPr>
          <w:rFonts w:ascii="Times New Roman" w:hAnsi="Times New Roman"/>
        </w:rPr>
        <w:tab/>
      </w:r>
      <w:r w:rsidRPr="00BC53CA">
        <w:rPr>
          <w:rFonts w:ascii="Times New Roman" w:hAnsi="Times New Roman"/>
        </w:rPr>
        <w:t xml:space="preserve"> 3,000</w:t>
      </w:r>
    </w:p>
    <w:p w:rsidR="00BF5978" w:rsidRPr="00BC53CA" w:rsidRDefault="00BF5978" w:rsidP="005F586B">
      <w:pPr>
        <w:spacing w:line="240" w:lineRule="auto"/>
        <w:rPr>
          <w:rFonts w:ascii="Times New Roman" w:hAnsi="Times New Roman"/>
        </w:rPr>
      </w:pP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t xml:space="preserve">Finished goods    </w:t>
      </w:r>
      <w:r w:rsidR="00D47F0A">
        <w:rPr>
          <w:rFonts w:ascii="Times New Roman" w:hAnsi="Times New Roman"/>
        </w:rPr>
        <w:t xml:space="preserve"> </w:t>
      </w:r>
      <w:r w:rsidRPr="00BC53CA">
        <w:rPr>
          <w:rFonts w:ascii="Times New Roman" w:hAnsi="Times New Roman"/>
        </w:rPr>
        <w:t>1,000</w:t>
      </w:r>
      <w:r w:rsidRPr="00BC53CA">
        <w:rPr>
          <w:rFonts w:ascii="Times New Roman" w:hAnsi="Times New Roman"/>
        </w:rPr>
        <w:tab/>
        <w:t xml:space="preserve">   </w:t>
      </w:r>
      <w:r w:rsidR="00D47F0A">
        <w:rPr>
          <w:rFonts w:ascii="Times New Roman" w:hAnsi="Times New Roman"/>
        </w:rPr>
        <w:tab/>
        <w:t xml:space="preserve"> </w:t>
      </w:r>
      <w:r w:rsidRPr="00BC53CA">
        <w:rPr>
          <w:rFonts w:ascii="Times New Roman" w:hAnsi="Times New Roman"/>
        </w:rPr>
        <w:t>1,200</w:t>
      </w:r>
    </w:p>
    <w:p w:rsidR="00BF5978" w:rsidRPr="00BC53CA" w:rsidRDefault="00BF5978" w:rsidP="005F586B">
      <w:pPr>
        <w:spacing w:line="240" w:lineRule="auto"/>
        <w:rPr>
          <w:rFonts w:ascii="Times New Roman" w:hAnsi="Times New Roman"/>
        </w:rPr>
      </w:pP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t>Trade debtors</w:t>
      </w:r>
      <w:r w:rsidRPr="00BC53CA">
        <w:rPr>
          <w:rFonts w:ascii="Times New Roman" w:hAnsi="Times New Roman"/>
        </w:rPr>
        <w:tab/>
        <w:t xml:space="preserve">    4,000</w:t>
      </w:r>
      <w:r w:rsidRPr="00BC53CA">
        <w:rPr>
          <w:rFonts w:ascii="Times New Roman" w:hAnsi="Times New Roman"/>
        </w:rPr>
        <w:tab/>
        <w:t xml:space="preserve">  </w:t>
      </w:r>
      <w:r w:rsidR="00D47F0A">
        <w:rPr>
          <w:rFonts w:ascii="Times New Roman" w:hAnsi="Times New Roman"/>
        </w:rPr>
        <w:tab/>
      </w:r>
      <w:r w:rsidRPr="00BC53CA">
        <w:rPr>
          <w:rFonts w:ascii="Times New Roman" w:hAnsi="Times New Roman"/>
        </w:rPr>
        <w:t xml:space="preserve"> 5,000</w:t>
      </w:r>
    </w:p>
    <w:p w:rsidR="005F586B" w:rsidRPr="00BC53CA" w:rsidRDefault="005F586B" w:rsidP="005F586B">
      <w:pPr>
        <w:spacing w:line="240" w:lineRule="auto"/>
        <w:rPr>
          <w:rFonts w:ascii="Times New Roman" w:hAnsi="Times New Roman"/>
          <w:u w:val="single"/>
        </w:rPr>
      </w:pP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Pr="00BC53CA">
        <w:rPr>
          <w:rFonts w:ascii="Times New Roman" w:hAnsi="Times New Roman"/>
        </w:rPr>
        <w:tab/>
        <w:t>cash</w:t>
      </w:r>
      <w:r w:rsidRPr="00BC53CA">
        <w:rPr>
          <w:rFonts w:ascii="Times New Roman" w:hAnsi="Times New Roman"/>
        </w:rPr>
        <w:tab/>
      </w:r>
      <w:r w:rsidRPr="00BC53CA">
        <w:rPr>
          <w:rFonts w:ascii="Times New Roman" w:hAnsi="Times New Roman"/>
        </w:rPr>
        <w:tab/>
      </w:r>
      <w:r w:rsidR="00D47F0A">
        <w:rPr>
          <w:rFonts w:ascii="Times New Roman" w:hAnsi="Times New Roman"/>
        </w:rPr>
        <w:t xml:space="preserve">   </w:t>
      </w:r>
      <w:r w:rsidRPr="00BC53CA">
        <w:rPr>
          <w:rFonts w:ascii="Times New Roman" w:hAnsi="Times New Roman"/>
          <w:u w:val="single"/>
        </w:rPr>
        <w:t xml:space="preserve"> 6,500</w:t>
      </w:r>
      <w:r w:rsidRPr="00BC53CA">
        <w:rPr>
          <w:rFonts w:ascii="Times New Roman" w:hAnsi="Times New Roman"/>
          <w:u w:val="single"/>
        </w:rPr>
        <w:tab/>
      </w:r>
      <w:r w:rsidRPr="00BC53CA">
        <w:rPr>
          <w:rFonts w:ascii="Times New Roman" w:hAnsi="Times New Roman"/>
        </w:rPr>
        <w:tab/>
        <w:t xml:space="preserve"> </w:t>
      </w:r>
      <w:r w:rsidRPr="00BC53CA">
        <w:rPr>
          <w:rFonts w:ascii="Times New Roman" w:hAnsi="Times New Roman"/>
          <w:u w:val="single"/>
        </w:rPr>
        <w:t>1,000</w:t>
      </w:r>
    </w:p>
    <w:p w:rsidR="005F586B" w:rsidRPr="00BC53CA" w:rsidRDefault="005F586B" w:rsidP="00FD6519">
      <w:pPr>
        <w:spacing w:line="240" w:lineRule="auto"/>
        <w:rPr>
          <w:rFonts w:ascii="Times New Roman" w:hAnsi="Times New Roman"/>
        </w:rPr>
      </w:pPr>
      <w:r w:rsidRPr="00BC53CA">
        <w:rPr>
          <w:rFonts w:ascii="Times New Roman" w:hAnsi="Times New Roman"/>
        </w:rPr>
        <w:tab/>
      </w:r>
      <w:r w:rsidRPr="00BC53CA">
        <w:rPr>
          <w:rFonts w:ascii="Times New Roman" w:hAnsi="Times New Roman"/>
        </w:rPr>
        <w:tab/>
      </w:r>
      <w:r w:rsidRPr="00BC53CA">
        <w:rPr>
          <w:rFonts w:ascii="Times New Roman" w:hAnsi="Times New Roman"/>
        </w:rPr>
        <w:tab/>
      </w:r>
      <w:r w:rsidR="00FC4A80" w:rsidRPr="00BC53CA">
        <w:rPr>
          <w:rFonts w:ascii="Times New Roman" w:hAnsi="Times New Roman"/>
          <w:u w:val="double"/>
        </w:rPr>
        <w:t>21,500</w:t>
      </w:r>
      <w:r w:rsidRPr="00BC53CA">
        <w:rPr>
          <w:rFonts w:ascii="Times New Roman" w:hAnsi="Times New Roman"/>
          <w:u w:val="double"/>
        </w:rPr>
        <w:tab/>
      </w:r>
      <w:r w:rsidR="00FC4A80" w:rsidRPr="00BC53CA">
        <w:rPr>
          <w:rFonts w:ascii="Times New Roman" w:hAnsi="Times New Roman"/>
        </w:rPr>
        <w:tab/>
      </w:r>
      <w:r w:rsidR="00FC4A80" w:rsidRPr="00BC53CA">
        <w:rPr>
          <w:rFonts w:ascii="Times New Roman" w:hAnsi="Times New Roman"/>
          <w:u w:val="double"/>
        </w:rPr>
        <w:t>20,000</w:t>
      </w:r>
      <w:r w:rsidRPr="00BC53CA">
        <w:rPr>
          <w:rFonts w:ascii="Times New Roman" w:hAnsi="Times New Roman"/>
          <w:u w:val="double"/>
        </w:rPr>
        <w:tab/>
      </w:r>
      <w:r w:rsidR="00FC4A80" w:rsidRPr="00BC53CA">
        <w:rPr>
          <w:rFonts w:ascii="Times New Roman" w:hAnsi="Times New Roman"/>
        </w:rPr>
        <w:tab/>
      </w:r>
      <w:r w:rsidR="00FC4A80" w:rsidRPr="00BC53CA">
        <w:rPr>
          <w:rFonts w:ascii="Times New Roman" w:hAnsi="Times New Roman"/>
        </w:rPr>
        <w:tab/>
      </w:r>
      <w:r w:rsidR="00FC4A80" w:rsidRPr="00BC53CA">
        <w:rPr>
          <w:rFonts w:ascii="Times New Roman" w:hAnsi="Times New Roman"/>
        </w:rPr>
        <w:tab/>
      </w:r>
      <w:r w:rsidR="00D47F0A">
        <w:rPr>
          <w:rFonts w:ascii="Times New Roman" w:hAnsi="Times New Roman"/>
        </w:rPr>
        <w:t xml:space="preserve">  21,500</w:t>
      </w:r>
      <w:r w:rsidR="00D47F0A">
        <w:rPr>
          <w:rFonts w:ascii="Times New Roman" w:hAnsi="Times New Roman"/>
        </w:rPr>
        <w:tab/>
        <w:t xml:space="preserve">            </w:t>
      </w:r>
      <w:r w:rsidRPr="00BC53CA">
        <w:rPr>
          <w:rFonts w:ascii="Times New Roman" w:hAnsi="Times New Roman"/>
        </w:rPr>
        <w:t>20,000</w:t>
      </w:r>
    </w:p>
    <w:p w:rsidR="00FC4A80" w:rsidRPr="00BC53CA" w:rsidRDefault="00FC4A80" w:rsidP="00FD6519">
      <w:pPr>
        <w:spacing w:line="240" w:lineRule="auto"/>
        <w:rPr>
          <w:rFonts w:ascii="Times New Roman" w:hAnsi="Times New Roman"/>
          <w:b/>
        </w:rPr>
      </w:pPr>
      <w:r w:rsidRPr="00BC53CA">
        <w:rPr>
          <w:rFonts w:ascii="Times New Roman" w:hAnsi="Times New Roman"/>
          <w:b/>
        </w:rPr>
        <w:lastRenderedPageBreak/>
        <w:tab/>
      </w:r>
      <w:r w:rsidRPr="00BC53CA">
        <w:rPr>
          <w:rFonts w:ascii="Times New Roman" w:hAnsi="Times New Roman"/>
          <w:b/>
        </w:rPr>
        <w:tab/>
      </w:r>
      <w:r w:rsidRPr="00BC53CA">
        <w:rPr>
          <w:rFonts w:ascii="Times New Roman" w:hAnsi="Times New Roman"/>
          <w:b/>
        </w:rPr>
        <w:tab/>
      </w:r>
      <w:r w:rsidRPr="00BC53CA">
        <w:rPr>
          <w:rFonts w:ascii="Times New Roman" w:hAnsi="Times New Roman"/>
          <w:b/>
        </w:rPr>
        <w:tab/>
      </w:r>
      <w:r w:rsidRPr="00BC53CA">
        <w:rPr>
          <w:rFonts w:ascii="Times New Roman" w:hAnsi="Times New Roman"/>
          <w:b/>
        </w:rPr>
        <w:tab/>
      </w:r>
      <w:r w:rsidRPr="00BC53CA">
        <w:rPr>
          <w:rFonts w:ascii="Times New Roman" w:hAnsi="Times New Roman"/>
          <w:b/>
        </w:rPr>
        <w:tab/>
      </w:r>
      <w:r w:rsidRPr="00BC53CA">
        <w:rPr>
          <w:rFonts w:ascii="Times New Roman" w:hAnsi="Times New Roman"/>
          <w:b/>
        </w:rPr>
        <w:tab/>
      </w:r>
      <w:r w:rsidRPr="00BC53CA">
        <w:rPr>
          <w:rFonts w:ascii="Times New Roman" w:hAnsi="Times New Roman"/>
          <w:b/>
        </w:rPr>
        <w:tab/>
      </w:r>
    </w:p>
    <w:p w:rsidR="00955655" w:rsidRPr="008E3BD6" w:rsidRDefault="00955655" w:rsidP="00FD6519">
      <w:pPr>
        <w:spacing w:line="240" w:lineRule="auto"/>
        <w:rPr>
          <w:rFonts w:ascii="Times New Roman" w:hAnsi="Times New Roman"/>
          <w:b/>
          <w:sz w:val="24"/>
          <w:szCs w:val="24"/>
        </w:rPr>
      </w:pPr>
      <w:r w:rsidRPr="008E3BD6">
        <w:rPr>
          <w:rFonts w:ascii="Times New Roman" w:hAnsi="Times New Roman"/>
          <w:b/>
          <w:sz w:val="24"/>
          <w:szCs w:val="24"/>
        </w:rPr>
        <w:t>Additional information:</w:t>
      </w:r>
    </w:p>
    <w:p w:rsidR="00955655" w:rsidRDefault="00955655" w:rsidP="00955655">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Fixed assets costing ksh. 12,000 were acquired by the company in 1995 when the price index was 100.</w:t>
      </w:r>
      <w:r w:rsidR="008E3BD6">
        <w:rPr>
          <w:rFonts w:ascii="Times New Roman" w:hAnsi="Times New Roman"/>
          <w:sz w:val="24"/>
          <w:szCs w:val="24"/>
        </w:rPr>
        <w:t xml:space="preserve">  The price index in respect of was 200 at the end of 2005 and 250 at the end of 2006.  Fixed assets costing ksh. 3000 were acquired </w:t>
      </w:r>
      <w:r w:rsidR="000705E1">
        <w:rPr>
          <w:rFonts w:ascii="Times New Roman" w:hAnsi="Times New Roman"/>
          <w:sz w:val="24"/>
          <w:szCs w:val="24"/>
        </w:rPr>
        <w:t xml:space="preserve">during the year.  </w:t>
      </w:r>
      <w:r w:rsidR="006D1236">
        <w:rPr>
          <w:rFonts w:ascii="Times New Roman" w:hAnsi="Times New Roman"/>
          <w:sz w:val="24"/>
          <w:szCs w:val="24"/>
        </w:rPr>
        <w:t>The</w:t>
      </w:r>
      <w:r w:rsidR="000705E1">
        <w:rPr>
          <w:rFonts w:ascii="Times New Roman" w:hAnsi="Times New Roman"/>
          <w:sz w:val="24"/>
          <w:szCs w:val="24"/>
        </w:rPr>
        <w:t xml:space="preserve"> company expects the life of the fixed assets as 20 years in each case and would prefer to charge depreciation according to fixed instalment method.</w:t>
      </w:r>
    </w:p>
    <w:p w:rsidR="006D1236" w:rsidRDefault="006D1236" w:rsidP="00955655">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During 2006 the price of materials, finished goods increased by 40% while the manufacturing costs increased by 20%.</w:t>
      </w:r>
    </w:p>
    <w:p w:rsidR="006D1236" w:rsidRDefault="006D1236" w:rsidP="00955655">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The value of stock of finished goods on current cost basis was Ksh. 1,400 and Khs. 1,800 on 31.12.2005 and 31.12.2006 respectively.  The value of stock of raw materials, as per current cost basis, amounted to Ksh. 2,400 and Ksh. 3,600 respectively on the above two dates.</w:t>
      </w:r>
    </w:p>
    <w:p w:rsidR="006D1236" w:rsidRDefault="006D1236" w:rsidP="00955655">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Stock of raw materials and finished goods are valued on FIFO basis.</w:t>
      </w:r>
    </w:p>
    <w:p w:rsidR="006D1236" w:rsidRPr="0087104C" w:rsidRDefault="006D1236" w:rsidP="006D1236">
      <w:pPr>
        <w:spacing w:line="360" w:lineRule="auto"/>
        <w:rPr>
          <w:rFonts w:ascii="Times New Roman" w:hAnsi="Times New Roman"/>
          <w:b/>
          <w:sz w:val="24"/>
          <w:szCs w:val="24"/>
        </w:rPr>
      </w:pPr>
      <w:r w:rsidRPr="0087104C">
        <w:rPr>
          <w:rFonts w:ascii="Times New Roman" w:hAnsi="Times New Roman"/>
          <w:b/>
          <w:sz w:val="24"/>
          <w:szCs w:val="24"/>
        </w:rPr>
        <w:t>Required:</w:t>
      </w:r>
    </w:p>
    <w:p w:rsidR="006D1236" w:rsidRDefault="006D1236" w:rsidP="006D1236">
      <w:pPr>
        <w:spacing w:line="360" w:lineRule="auto"/>
        <w:rPr>
          <w:rFonts w:ascii="Times New Roman" w:hAnsi="Times New Roman"/>
          <w:sz w:val="24"/>
          <w:szCs w:val="24"/>
        </w:rPr>
      </w:pPr>
      <w:r>
        <w:rPr>
          <w:rFonts w:ascii="Times New Roman" w:hAnsi="Times New Roman"/>
          <w:sz w:val="24"/>
          <w:szCs w:val="24"/>
        </w:rPr>
        <w:t>Prepare the profit statement and the balance sheet of the company as per CCA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 marks)</w:t>
      </w:r>
    </w:p>
    <w:p w:rsidR="0087104C" w:rsidRPr="003944A3" w:rsidRDefault="0087104C" w:rsidP="006D1236">
      <w:pPr>
        <w:spacing w:line="360" w:lineRule="auto"/>
        <w:rPr>
          <w:rFonts w:ascii="Times New Roman" w:hAnsi="Times New Roman"/>
          <w:b/>
          <w:sz w:val="24"/>
          <w:szCs w:val="24"/>
        </w:rPr>
      </w:pPr>
      <w:r w:rsidRPr="003944A3">
        <w:rPr>
          <w:rFonts w:ascii="Times New Roman" w:hAnsi="Times New Roman"/>
          <w:b/>
          <w:sz w:val="24"/>
          <w:szCs w:val="24"/>
        </w:rPr>
        <w:t>QUESTION THREE</w:t>
      </w:r>
    </w:p>
    <w:p w:rsidR="0087104C" w:rsidRDefault="0087104C" w:rsidP="0087104C">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Discuss the advantages and limitations of accounting theory</w:t>
      </w:r>
      <w:r>
        <w:rPr>
          <w:rFonts w:ascii="Times New Roman" w:hAnsi="Times New Roman"/>
          <w:sz w:val="24"/>
          <w:szCs w:val="24"/>
        </w:rPr>
        <w:tab/>
      </w:r>
      <w:r>
        <w:rPr>
          <w:rFonts w:ascii="Times New Roman" w:hAnsi="Times New Roman"/>
          <w:sz w:val="24"/>
          <w:szCs w:val="24"/>
        </w:rPr>
        <w:tab/>
        <w:t>(10 marks)</w:t>
      </w:r>
    </w:p>
    <w:p w:rsidR="0087104C" w:rsidRDefault="0087104C" w:rsidP="0087104C">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Explain how the following roots have influenced the accounting theory</w:t>
      </w:r>
    </w:p>
    <w:p w:rsidR="0087104C" w:rsidRDefault="0087104C" w:rsidP="0087104C">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Decision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7104C" w:rsidRDefault="0087104C" w:rsidP="0087104C">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Measurement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7104C" w:rsidRDefault="0087104C" w:rsidP="0087104C">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Information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7104C" w:rsidRPr="003643B8" w:rsidRDefault="00FC2BE5" w:rsidP="0087104C">
      <w:pPr>
        <w:spacing w:line="360" w:lineRule="auto"/>
        <w:rPr>
          <w:rFonts w:ascii="Times New Roman" w:hAnsi="Times New Roman"/>
          <w:b/>
          <w:sz w:val="24"/>
          <w:szCs w:val="24"/>
        </w:rPr>
      </w:pPr>
      <w:r w:rsidRPr="003643B8">
        <w:rPr>
          <w:rFonts w:ascii="Times New Roman" w:hAnsi="Times New Roman"/>
          <w:b/>
          <w:sz w:val="24"/>
          <w:szCs w:val="24"/>
        </w:rPr>
        <w:t>QUESTION FOUR</w:t>
      </w:r>
    </w:p>
    <w:p w:rsidR="00FC2BE5" w:rsidRDefault="00FC2BE5" w:rsidP="00FC2BE5">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Postulates, concept and principles are sometime used interchangeably</w:t>
      </w:r>
    </w:p>
    <w:p w:rsidR="00FC2BE5" w:rsidRDefault="00FC2BE5" w:rsidP="00FC2BE5">
      <w:pPr>
        <w:pStyle w:val="ListParagraph"/>
        <w:spacing w:line="360" w:lineRule="auto"/>
        <w:rPr>
          <w:rFonts w:ascii="Times New Roman" w:hAnsi="Times New Roman"/>
          <w:sz w:val="24"/>
          <w:szCs w:val="24"/>
        </w:rPr>
      </w:pPr>
      <w:r>
        <w:rPr>
          <w:rFonts w:ascii="Times New Roman" w:hAnsi="Times New Roman"/>
          <w:sz w:val="24"/>
          <w:szCs w:val="24"/>
        </w:rPr>
        <w:t>Required:</w:t>
      </w:r>
    </w:p>
    <w:p w:rsidR="00FC2BE5" w:rsidRDefault="00FC2BE5" w:rsidP="00FC2BE5">
      <w:pPr>
        <w:pStyle w:val="ListParagraph"/>
        <w:spacing w:line="360" w:lineRule="auto"/>
        <w:rPr>
          <w:rFonts w:ascii="Times New Roman" w:hAnsi="Times New Roman"/>
          <w:sz w:val="24"/>
          <w:szCs w:val="24"/>
        </w:rPr>
      </w:pPr>
      <w:r>
        <w:rPr>
          <w:rFonts w:ascii="Times New Roman" w:hAnsi="Times New Roman"/>
          <w:sz w:val="24"/>
          <w:szCs w:val="24"/>
        </w:rPr>
        <w:t>Explain each of the above terms showing clearly their differences</w:t>
      </w:r>
      <w:r>
        <w:rPr>
          <w:rFonts w:ascii="Times New Roman" w:hAnsi="Times New Roman"/>
          <w:sz w:val="24"/>
          <w:szCs w:val="24"/>
        </w:rPr>
        <w:tab/>
      </w:r>
      <w:r>
        <w:rPr>
          <w:rFonts w:ascii="Times New Roman" w:hAnsi="Times New Roman"/>
          <w:sz w:val="24"/>
          <w:szCs w:val="24"/>
        </w:rPr>
        <w:tab/>
        <w:t>(10 marks)</w:t>
      </w:r>
    </w:p>
    <w:p w:rsidR="00FC2BE5" w:rsidRDefault="00FC2BE5" w:rsidP="00FC2BE5">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Explain the significance of the following in accounting:</w:t>
      </w:r>
    </w:p>
    <w:p w:rsidR="00FC2BE5" w:rsidRDefault="00FC2BE5" w:rsidP="00FC2BE5">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Going concern concept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C2BE5" w:rsidRDefault="00FC2BE5" w:rsidP="00FC2BE5">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lastRenderedPageBreak/>
        <w:t xml:space="preserve">Dual aspect of accounting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C2BE5" w:rsidRDefault="00FC2BE5" w:rsidP="00FC2BE5">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Historical cost principle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C2BE5" w:rsidRPr="003643B8" w:rsidRDefault="003643B8" w:rsidP="003643B8">
      <w:pPr>
        <w:spacing w:line="360" w:lineRule="auto"/>
        <w:rPr>
          <w:rFonts w:ascii="Times New Roman" w:hAnsi="Times New Roman"/>
          <w:b/>
          <w:sz w:val="24"/>
          <w:szCs w:val="24"/>
        </w:rPr>
      </w:pPr>
      <w:r w:rsidRPr="003643B8">
        <w:rPr>
          <w:rFonts w:ascii="Times New Roman" w:hAnsi="Times New Roman"/>
          <w:b/>
          <w:sz w:val="24"/>
          <w:szCs w:val="24"/>
        </w:rPr>
        <w:t xml:space="preserve">QUESTION FIVE </w:t>
      </w:r>
    </w:p>
    <w:p w:rsidR="003643B8" w:rsidRDefault="003643B8" w:rsidP="003643B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Explain the relevance of accounting for inflation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643B8" w:rsidRDefault="003643B8" w:rsidP="003643B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Discuss the merits and limitations of the following human resource valuation approaches:</w:t>
      </w:r>
    </w:p>
    <w:p w:rsidR="003643B8" w:rsidRDefault="003643B8" w:rsidP="003643B8">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Historical cost</w:t>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t>(5 marks)</w:t>
      </w:r>
    </w:p>
    <w:p w:rsidR="003643B8" w:rsidRDefault="003643B8" w:rsidP="003643B8">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Present value</w:t>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t>(5 marks)</w:t>
      </w:r>
    </w:p>
    <w:p w:rsidR="003643B8" w:rsidRPr="003643B8" w:rsidRDefault="003643B8" w:rsidP="003643B8">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Replacement cost</w:t>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r>
      <w:r w:rsidR="00AA7389">
        <w:rPr>
          <w:rFonts w:ascii="Times New Roman" w:hAnsi="Times New Roman"/>
          <w:sz w:val="24"/>
          <w:szCs w:val="24"/>
        </w:rPr>
        <w:tab/>
        <w:t>(4 marks)</w:t>
      </w:r>
    </w:p>
    <w:sectPr w:rsidR="003643B8" w:rsidRPr="003643B8" w:rsidSect="00BC53CA">
      <w:footerReference w:type="default" r:id="rId10"/>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C22" w:rsidRDefault="002A3C22" w:rsidP="0047682A">
      <w:pPr>
        <w:spacing w:after="0" w:line="240" w:lineRule="auto"/>
      </w:pPr>
      <w:r>
        <w:separator/>
      </w:r>
    </w:p>
  </w:endnote>
  <w:endnote w:type="continuationSeparator" w:id="0">
    <w:p w:rsidR="002A3C22" w:rsidRDefault="002A3C22" w:rsidP="004768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958"/>
      <w:docPartObj>
        <w:docPartGallery w:val="Page Numbers (Bottom of Page)"/>
        <w:docPartUnique/>
      </w:docPartObj>
    </w:sdtPr>
    <w:sdtContent>
      <w:p w:rsidR="0047682A" w:rsidRDefault="0047682A">
        <w:pPr>
          <w:pStyle w:val="Footer"/>
          <w:jc w:val="right"/>
        </w:pPr>
        <w:fldSimple w:instr=" PAGE   \* MERGEFORMAT ">
          <w:r>
            <w:rPr>
              <w:noProof/>
            </w:rPr>
            <w:t>4</w:t>
          </w:r>
        </w:fldSimple>
      </w:p>
    </w:sdtContent>
  </w:sdt>
  <w:p w:rsidR="0047682A" w:rsidRDefault="004768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C22" w:rsidRDefault="002A3C22" w:rsidP="0047682A">
      <w:pPr>
        <w:spacing w:after="0" w:line="240" w:lineRule="auto"/>
      </w:pPr>
      <w:r>
        <w:separator/>
      </w:r>
    </w:p>
  </w:footnote>
  <w:footnote w:type="continuationSeparator" w:id="0">
    <w:p w:rsidR="002A3C22" w:rsidRDefault="002A3C22" w:rsidP="004768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BC7"/>
    <w:multiLevelType w:val="hybridMultilevel"/>
    <w:tmpl w:val="4150E5E8"/>
    <w:lvl w:ilvl="0" w:tplc="131433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357BF"/>
    <w:multiLevelType w:val="hybridMultilevel"/>
    <w:tmpl w:val="31DE9C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FF1428"/>
    <w:multiLevelType w:val="hybridMultilevel"/>
    <w:tmpl w:val="71A8C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3506C"/>
    <w:multiLevelType w:val="hybridMultilevel"/>
    <w:tmpl w:val="C6AC671A"/>
    <w:lvl w:ilvl="0" w:tplc="CF3005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2D10C5"/>
    <w:multiLevelType w:val="hybridMultilevel"/>
    <w:tmpl w:val="FA7C3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A5353D"/>
    <w:multiLevelType w:val="hybridMultilevel"/>
    <w:tmpl w:val="A2C62272"/>
    <w:lvl w:ilvl="0" w:tplc="9A649A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8E771B"/>
    <w:multiLevelType w:val="hybridMultilevel"/>
    <w:tmpl w:val="D47E95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B22EF2"/>
    <w:multiLevelType w:val="hybridMultilevel"/>
    <w:tmpl w:val="64767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B03A03"/>
    <w:multiLevelType w:val="hybridMultilevel"/>
    <w:tmpl w:val="02224FD2"/>
    <w:lvl w:ilvl="0" w:tplc="B978D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3E0F9A"/>
    <w:multiLevelType w:val="hybridMultilevel"/>
    <w:tmpl w:val="350C9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A24446"/>
    <w:multiLevelType w:val="hybridMultilevel"/>
    <w:tmpl w:val="8A66ED88"/>
    <w:lvl w:ilvl="0" w:tplc="5FF6C9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
  </w:num>
  <w:num w:numId="3">
    <w:abstractNumId w:val="3"/>
  </w:num>
  <w:num w:numId="4">
    <w:abstractNumId w:val="6"/>
  </w:num>
  <w:num w:numId="5">
    <w:abstractNumId w:val="4"/>
  </w:num>
  <w:num w:numId="6">
    <w:abstractNumId w:val="7"/>
  </w:num>
  <w:num w:numId="7">
    <w:abstractNumId w:val="0"/>
  </w:num>
  <w:num w:numId="8">
    <w:abstractNumId w:val="2"/>
  </w:num>
  <w:num w:numId="9">
    <w:abstractNumId w:val="8"/>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55B85"/>
    <w:rsid w:val="000569CC"/>
    <w:rsid w:val="00060CF8"/>
    <w:rsid w:val="000705E1"/>
    <w:rsid w:val="000A2B99"/>
    <w:rsid w:val="00255B85"/>
    <w:rsid w:val="002A3C22"/>
    <w:rsid w:val="00307E38"/>
    <w:rsid w:val="003524B4"/>
    <w:rsid w:val="003643B8"/>
    <w:rsid w:val="003944A3"/>
    <w:rsid w:val="0047682A"/>
    <w:rsid w:val="005F586B"/>
    <w:rsid w:val="006D1236"/>
    <w:rsid w:val="00711E5E"/>
    <w:rsid w:val="00745B1A"/>
    <w:rsid w:val="00794DE4"/>
    <w:rsid w:val="007A536D"/>
    <w:rsid w:val="00843FEB"/>
    <w:rsid w:val="0087104C"/>
    <w:rsid w:val="008E3BD6"/>
    <w:rsid w:val="00955655"/>
    <w:rsid w:val="009A62B3"/>
    <w:rsid w:val="009C2FF8"/>
    <w:rsid w:val="00A265D8"/>
    <w:rsid w:val="00AA7389"/>
    <w:rsid w:val="00B04770"/>
    <w:rsid w:val="00BC53CA"/>
    <w:rsid w:val="00BF5978"/>
    <w:rsid w:val="00C629DC"/>
    <w:rsid w:val="00C71BD9"/>
    <w:rsid w:val="00D47F0A"/>
    <w:rsid w:val="00DB1EA7"/>
    <w:rsid w:val="00DF52AA"/>
    <w:rsid w:val="00FC2BE5"/>
    <w:rsid w:val="00FC4A80"/>
    <w:rsid w:val="00FD6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2"/>
        <o:r id="V:Rule2" type="connector" idref="#_x0000_s1071"/>
        <o:r id="V:Rule3"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B85"/>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55B85"/>
    <w:rPr>
      <w:color w:val="0000FF"/>
      <w:u w:val="single"/>
    </w:rPr>
  </w:style>
  <w:style w:type="paragraph" w:styleId="ListParagraph">
    <w:name w:val="List Paragraph"/>
    <w:basedOn w:val="Normal"/>
    <w:uiPriority w:val="34"/>
    <w:qFormat/>
    <w:rsid w:val="00DF52AA"/>
    <w:pPr>
      <w:ind w:left="720"/>
      <w:contextualSpacing/>
    </w:pPr>
  </w:style>
  <w:style w:type="paragraph" w:styleId="Header">
    <w:name w:val="header"/>
    <w:basedOn w:val="Normal"/>
    <w:link w:val="HeaderChar"/>
    <w:uiPriority w:val="99"/>
    <w:semiHidden/>
    <w:unhideWhenUsed/>
    <w:rsid w:val="004768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682A"/>
    <w:rPr>
      <w:rFonts w:ascii="Calibri" w:eastAsia="Calibri" w:hAnsi="Calibri" w:cs="Times New Roman"/>
      <w:lang w:val="en-GB"/>
    </w:rPr>
  </w:style>
  <w:style w:type="paragraph" w:styleId="Footer">
    <w:name w:val="footer"/>
    <w:basedOn w:val="Normal"/>
    <w:link w:val="FooterChar"/>
    <w:uiPriority w:val="99"/>
    <w:unhideWhenUsed/>
    <w:rsid w:val="00476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82A"/>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682</Words>
  <Characters>3890</Characters>
  <Application>Microsoft Office Word</Application>
  <DocSecurity>0</DocSecurity>
  <Lines>32</Lines>
  <Paragraphs>9</Paragraphs>
  <ScaleCrop>false</ScaleCrop>
  <Company>Microsoft</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29</cp:revision>
  <dcterms:created xsi:type="dcterms:W3CDTF">2014-11-12T07:57:00Z</dcterms:created>
  <dcterms:modified xsi:type="dcterms:W3CDTF">2014-11-12T08:58:00Z</dcterms:modified>
</cp:coreProperties>
</file>