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3F14" w:rsidRDefault="00AE1840" w:rsidP="00983F14">
      <w:pPr>
        <w:spacing w:line="360" w:lineRule="auto"/>
        <w:ind w:firstLine="3143"/>
        <w:rPr>
          <w:rFonts w:ascii="Times New Roman" w:hAnsi="Times New Roman"/>
          <w:b/>
          <w:noProof/>
          <w:sz w:val="32"/>
        </w:rPr>
      </w:pPr>
      <w:r>
        <w:rPr>
          <w:rFonts w:ascii="Times New Roman" w:hAnsi="Times New Roman"/>
          <w:b/>
          <w:noProof/>
          <w:sz w:val="32"/>
        </w:rPr>
        <w:t xml:space="preserve">           </w:t>
      </w:r>
      <w:r w:rsidR="00983F14">
        <w:rPr>
          <w:rFonts w:ascii="Times New Roman" w:hAnsi="Times New Roman"/>
          <w:b/>
          <w:noProof/>
          <w:sz w:val="32"/>
        </w:rPr>
        <w:drawing>
          <wp:inline distT="0" distB="0" distL="0" distR="0">
            <wp:extent cx="1259205" cy="10179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59205" cy="1017905"/>
                    </a:xfrm>
                    <a:prstGeom prst="rect">
                      <a:avLst/>
                    </a:prstGeom>
                    <a:noFill/>
                    <a:ln>
                      <a:noFill/>
                    </a:ln>
                  </pic:spPr>
                </pic:pic>
              </a:graphicData>
            </a:graphic>
          </wp:inline>
        </w:drawing>
      </w:r>
    </w:p>
    <w:p w:rsidR="00464452" w:rsidRDefault="00983F14" w:rsidP="00464452">
      <w:pPr>
        <w:pStyle w:val="NoSpacing"/>
        <w:spacing w:line="360" w:lineRule="auto"/>
        <w:jc w:val="center"/>
        <w:rPr>
          <w:rFonts w:ascii="Times New Roman" w:hAnsi="Times New Roman"/>
          <w:b/>
          <w:sz w:val="24"/>
          <w:szCs w:val="24"/>
        </w:rPr>
      </w:pPr>
      <w:r>
        <w:rPr>
          <w:rFonts w:ascii="Times New Roman" w:hAnsi="Times New Roman"/>
          <w:b/>
          <w:sz w:val="24"/>
          <w:szCs w:val="24"/>
        </w:rPr>
        <w:t>JARAMOGI OGINGA ODINGA UNIVERSITY OF SCIENCE AND TECHNOLOGY SCHOOL OF AGRICULTURAL AND FOOD SCIENCES</w:t>
      </w:r>
    </w:p>
    <w:p w:rsidR="00983F14" w:rsidRDefault="00983F14" w:rsidP="00983F14">
      <w:pPr>
        <w:pStyle w:val="NoSpacing"/>
        <w:spacing w:line="360" w:lineRule="auto"/>
        <w:jc w:val="center"/>
        <w:rPr>
          <w:rFonts w:ascii="Times New Roman" w:hAnsi="Times New Roman"/>
          <w:b/>
          <w:sz w:val="24"/>
          <w:szCs w:val="24"/>
        </w:rPr>
      </w:pPr>
      <w:r>
        <w:rPr>
          <w:rFonts w:ascii="Times New Roman" w:hAnsi="Times New Roman"/>
          <w:b/>
          <w:sz w:val="24"/>
          <w:szCs w:val="24"/>
        </w:rPr>
        <w:t xml:space="preserve">UNIVERSITY EXAMINATION FOR DEGREE OF BACHELOR OF SCIENCE IN </w:t>
      </w:r>
    </w:p>
    <w:p w:rsidR="00464452" w:rsidRDefault="00464452" w:rsidP="00AE1840">
      <w:pPr>
        <w:pStyle w:val="NoSpacing"/>
        <w:spacing w:line="360" w:lineRule="auto"/>
        <w:jc w:val="center"/>
        <w:rPr>
          <w:rFonts w:ascii="Times New Roman" w:hAnsi="Times New Roman"/>
          <w:b/>
          <w:sz w:val="24"/>
          <w:szCs w:val="24"/>
        </w:rPr>
      </w:pPr>
      <w:r w:rsidRPr="00464452">
        <w:rPr>
          <w:rFonts w:ascii="Times New Roman" w:hAnsi="Times New Roman"/>
          <w:b/>
          <w:sz w:val="24"/>
          <w:szCs w:val="24"/>
        </w:rPr>
        <w:t>FOOD SECURITY</w:t>
      </w:r>
    </w:p>
    <w:p w:rsidR="00464452" w:rsidRDefault="00464452" w:rsidP="00983F14">
      <w:pPr>
        <w:pStyle w:val="NoSpacing"/>
        <w:spacing w:line="360" w:lineRule="auto"/>
        <w:jc w:val="center"/>
        <w:rPr>
          <w:rFonts w:ascii="Times New Roman" w:hAnsi="Times New Roman"/>
          <w:b/>
          <w:sz w:val="6"/>
          <w:szCs w:val="24"/>
        </w:rPr>
      </w:pPr>
    </w:p>
    <w:p w:rsidR="00983F14" w:rsidRDefault="00983F14" w:rsidP="00983F14">
      <w:pPr>
        <w:pStyle w:val="NoSpacing"/>
        <w:spacing w:line="360" w:lineRule="auto"/>
        <w:jc w:val="center"/>
        <w:rPr>
          <w:rFonts w:ascii="Times New Roman" w:hAnsi="Times New Roman"/>
          <w:b/>
          <w:sz w:val="24"/>
          <w:szCs w:val="24"/>
        </w:rPr>
      </w:pPr>
      <w:r>
        <w:rPr>
          <w:rFonts w:ascii="Times New Roman" w:hAnsi="Times New Roman"/>
          <w:b/>
          <w:sz w:val="24"/>
          <w:szCs w:val="24"/>
        </w:rPr>
        <w:t xml:space="preserve">SECOND YEAR SECOND SEMESTER 2013/2014 ACADEMIC YEAR </w:t>
      </w:r>
    </w:p>
    <w:p w:rsidR="00983F14" w:rsidRDefault="00983F14" w:rsidP="00983F14">
      <w:pPr>
        <w:pStyle w:val="NoSpacing"/>
        <w:spacing w:line="360" w:lineRule="auto"/>
        <w:jc w:val="center"/>
        <w:rPr>
          <w:rFonts w:ascii="Times New Roman" w:hAnsi="Times New Roman"/>
          <w:b/>
          <w:sz w:val="10"/>
          <w:szCs w:val="24"/>
        </w:rPr>
      </w:pPr>
    </w:p>
    <w:p w:rsidR="00983F14" w:rsidRDefault="00983F14" w:rsidP="00983F14">
      <w:pPr>
        <w:pStyle w:val="NoSpacing"/>
        <w:pBdr>
          <w:bottom w:val="single" w:sz="12" w:space="1" w:color="auto"/>
        </w:pBdr>
        <w:spacing w:line="360" w:lineRule="auto"/>
        <w:ind w:firstLine="720"/>
        <w:rPr>
          <w:rFonts w:ascii="Times New Roman" w:hAnsi="Times New Roman"/>
          <w:b/>
          <w:sz w:val="32"/>
          <w:szCs w:val="32"/>
        </w:rPr>
      </w:pPr>
      <w:r>
        <w:rPr>
          <w:rFonts w:ascii="Times New Roman" w:hAnsi="Times New Roman"/>
          <w:b/>
          <w:sz w:val="32"/>
          <w:szCs w:val="32"/>
        </w:rPr>
        <w:t xml:space="preserve">                                         REGULAR</w:t>
      </w:r>
    </w:p>
    <w:p w:rsidR="00983F14" w:rsidRDefault="00983F14" w:rsidP="00983F14">
      <w:pPr>
        <w:rPr>
          <w:rFonts w:ascii="Times New Roman" w:hAnsi="Times New Roman"/>
          <w:sz w:val="24"/>
          <w:szCs w:val="24"/>
          <w:u w:val="double"/>
        </w:rPr>
      </w:pPr>
    </w:p>
    <w:p w:rsidR="00983F14" w:rsidRPr="00464452" w:rsidRDefault="00983F14" w:rsidP="00983F14">
      <w:pPr>
        <w:spacing w:before="240"/>
        <w:rPr>
          <w:rFonts w:ascii="Times New Roman" w:hAnsi="Times New Roman"/>
          <w:b/>
          <w:sz w:val="24"/>
          <w:szCs w:val="24"/>
        </w:rPr>
      </w:pPr>
      <w:r>
        <w:rPr>
          <w:rFonts w:ascii="Times New Roman" w:hAnsi="Times New Roman"/>
          <w:b/>
        </w:rPr>
        <w:t>COURSE CODE:</w:t>
      </w:r>
      <w:r w:rsidR="00464452" w:rsidRPr="00464452">
        <w:rPr>
          <w:rFonts w:ascii="Times New Roman" w:hAnsi="Times New Roman"/>
          <w:b/>
          <w:sz w:val="24"/>
          <w:szCs w:val="24"/>
        </w:rPr>
        <w:t xml:space="preserve"> AFB 3222</w:t>
      </w:r>
    </w:p>
    <w:p w:rsidR="00983F14" w:rsidRDefault="00983F14" w:rsidP="00983F14">
      <w:pPr>
        <w:spacing w:before="240"/>
        <w:rPr>
          <w:rFonts w:ascii="Times New Roman" w:hAnsi="Times New Roman"/>
          <w:b/>
          <w:sz w:val="24"/>
          <w:szCs w:val="24"/>
        </w:rPr>
      </w:pPr>
      <w:r>
        <w:rPr>
          <w:rFonts w:ascii="Times New Roman" w:hAnsi="Times New Roman"/>
          <w:b/>
          <w:sz w:val="24"/>
          <w:szCs w:val="24"/>
        </w:rPr>
        <w:t xml:space="preserve">COURSE TITLE: </w:t>
      </w:r>
      <w:r w:rsidR="00C24BE6">
        <w:rPr>
          <w:rFonts w:ascii="Times New Roman" w:hAnsi="Times New Roman"/>
          <w:b/>
          <w:sz w:val="24"/>
          <w:szCs w:val="24"/>
        </w:rPr>
        <w:t>Househ</w:t>
      </w:r>
      <w:bookmarkStart w:id="0" w:name="_GoBack"/>
      <w:bookmarkEnd w:id="0"/>
      <w:r w:rsidR="00464452">
        <w:rPr>
          <w:rFonts w:ascii="Times New Roman" w:hAnsi="Times New Roman"/>
          <w:b/>
          <w:sz w:val="24"/>
          <w:szCs w:val="24"/>
        </w:rPr>
        <w:t>old Food Distribution</w:t>
      </w:r>
    </w:p>
    <w:p w:rsidR="00983F14" w:rsidRDefault="00983F14" w:rsidP="00983F14">
      <w:pPr>
        <w:spacing w:before="240"/>
        <w:rPr>
          <w:rFonts w:ascii="Times New Roman" w:hAnsi="Times New Roman"/>
          <w:b/>
          <w:sz w:val="24"/>
          <w:szCs w:val="24"/>
        </w:rPr>
      </w:pPr>
      <w:r>
        <w:rPr>
          <w:rFonts w:ascii="Times New Roman" w:hAnsi="Times New Roman"/>
          <w:b/>
          <w:sz w:val="24"/>
          <w:szCs w:val="24"/>
        </w:rPr>
        <w:t>EXAM VENUE:</w:t>
      </w:r>
      <w:r w:rsidR="00AE1840">
        <w:rPr>
          <w:rFonts w:ascii="Times New Roman" w:hAnsi="Times New Roman"/>
          <w:b/>
          <w:sz w:val="24"/>
          <w:szCs w:val="24"/>
        </w:rPr>
        <w:t>LR 3</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 xml:space="preserve"> STREAM: BSc (</w:t>
      </w:r>
      <w:r w:rsidR="00464452">
        <w:rPr>
          <w:rFonts w:ascii="Times New Roman" w:hAnsi="Times New Roman"/>
          <w:b/>
          <w:sz w:val="24"/>
          <w:szCs w:val="24"/>
        </w:rPr>
        <w:t>Food Security</w:t>
      </w:r>
      <w:r>
        <w:rPr>
          <w:rFonts w:ascii="Times New Roman" w:hAnsi="Times New Roman"/>
          <w:b/>
          <w:sz w:val="24"/>
          <w:szCs w:val="24"/>
        </w:rPr>
        <w:t>)</w:t>
      </w:r>
      <w:r>
        <w:rPr>
          <w:rFonts w:ascii="Times New Roman" w:hAnsi="Times New Roman"/>
          <w:b/>
          <w:sz w:val="24"/>
          <w:szCs w:val="24"/>
        </w:rPr>
        <w:tab/>
      </w:r>
    </w:p>
    <w:p w:rsidR="00983F14" w:rsidRDefault="00983F14" w:rsidP="00983F14">
      <w:pPr>
        <w:pStyle w:val="BodyText2"/>
        <w:spacing w:before="240" w:after="0" w:line="240" w:lineRule="auto"/>
        <w:rPr>
          <w:rFonts w:ascii="Times New Roman" w:hAnsi="Times New Roman"/>
          <w:b/>
          <w:sz w:val="24"/>
          <w:szCs w:val="24"/>
        </w:rPr>
      </w:pPr>
      <w:r>
        <w:rPr>
          <w:rFonts w:ascii="Times New Roman" w:hAnsi="Times New Roman"/>
          <w:b/>
          <w:sz w:val="24"/>
          <w:szCs w:val="24"/>
        </w:rPr>
        <w:t>DATE:</w:t>
      </w:r>
      <w:r w:rsidR="00AE1840">
        <w:rPr>
          <w:rFonts w:ascii="Times New Roman" w:hAnsi="Times New Roman"/>
          <w:b/>
          <w:sz w:val="24"/>
          <w:szCs w:val="24"/>
        </w:rPr>
        <w:t>9/12/14</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 xml:space="preserve"> EXAM SESSION: </w:t>
      </w:r>
      <w:r w:rsidR="00AE1840">
        <w:rPr>
          <w:rFonts w:ascii="Times New Roman" w:hAnsi="Times New Roman"/>
          <w:b/>
          <w:sz w:val="24"/>
          <w:szCs w:val="24"/>
        </w:rPr>
        <w:t>9.00 – 11.00 AM</w:t>
      </w:r>
    </w:p>
    <w:p w:rsidR="00983F14" w:rsidRDefault="00983F14" w:rsidP="00983F14">
      <w:pPr>
        <w:pStyle w:val="BodyText2"/>
        <w:spacing w:before="240" w:after="0" w:line="240" w:lineRule="auto"/>
        <w:rPr>
          <w:rFonts w:ascii="Times New Roman" w:hAnsi="Times New Roman"/>
          <w:b/>
          <w:sz w:val="24"/>
          <w:szCs w:val="24"/>
        </w:rPr>
      </w:pPr>
      <w:r>
        <w:rPr>
          <w:rFonts w:ascii="Times New Roman" w:hAnsi="Times New Roman"/>
          <w:b/>
          <w:sz w:val="24"/>
          <w:szCs w:val="24"/>
        </w:rPr>
        <w:t xml:space="preserve">TIME:  2.00 HOURS </w:t>
      </w:r>
    </w:p>
    <w:p w:rsidR="00983F14" w:rsidRPr="00E778A6" w:rsidRDefault="00983F14" w:rsidP="00983F14">
      <w:pPr>
        <w:spacing w:line="360" w:lineRule="auto"/>
        <w:rPr>
          <w:rFonts w:ascii="Times New Roman" w:hAnsi="Times New Roman"/>
          <w:b/>
          <w:sz w:val="24"/>
          <w:szCs w:val="24"/>
          <w:u w:val="single"/>
        </w:rPr>
      </w:pPr>
      <w:r>
        <w:rPr>
          <w:rFonts w:ascii="Times New Roman" w:hAnsi="Times New Roman"/>
          <w:b/>
          <w:u w:val="single"/>
        </w:rPr>
        <w:t>__________________________________________________________________________________</w:t>
      </w:r>
    </w:p>
    <w:p w:rsidR="00983F14" w:rsidRDefault="00983F14" w:rsidP="00983F14">
      <w:pPr>
        <w:pStyle w:val="ListParagraph"/>
        <w:numPr>
          <w:ilvl w:val="0"/>
          <w:numId w:val="1"/>
        </w:numPr>
        <w:spacing w:line="360" w:lineRule="auto"/>
        <w:contextualSpacing/>
        <w:rPr>
          <w:rFonts w:ascii="Times New Roman" w:hAnsi="Times New Roman"/>
          <w:b/>
          <w:sz w:val="28"/>
        </w:rPr>
      </w:pPr>
      <w:r>
        <w:rPr>
          <w:rFonts w:ascii="Times New Roman" w:hAnsi="Times New Roman"/>
          <w:b/>
          <w:sz w:val="28"/>
        </w:rPr>
        <w:t>Instructions</w:t>
      </w:r>
      <w:r w:rsidR="00464452">
        <w:rPr>
          <w:rFonts w:ascii="Times New Roman" w:hAnsi="Times New Roman"/>
          <w:b/>
          <w:sz w:val="28"/>
        </w:rPr>
        <w:t xml:space="preserve">Answer ALL question in Section </w:t>
      </w:r>
      <w:r>
        <w:rPr>
          <w:rFonts w:ascii="Times New Roman" w:hAnsi="Times New Roman"/>
          <w:b/>
          <w:sz w:val="28"/>
        </w:rPr>
        <w:t>A (compulsory) and ANY TWO questions in Section B.</w:t>
      </w:r>
    </w:p>
    <w:p w:rsidR="00983F14" w:rsidRDefault="00983F14" w:rsidP="00983F14">
      <w:pPr>
        <w:pStyle w:val="ListParagraph"/>
        <w:numPr>
          <w:ilvl w:val="0"/>
          <w:numId w:val="1"/>
        </w:numPr>
        <w:spacing w:line="360" w:lineRule="auto"/>
        <w:contextualSpacing/>
        <w:rPr>
          <w:rFonts w:ascii="Times New Roman" w:hAnsi="Times New Roman"/>
          <w:b/>
          <w:sz w:val="28"/>
        </w:rPr>
      </w:pPr>
      <w:r>
        <w:rPr>
          <w:rFonts w:ascii="Times New Roman" w:hAnsi="Times New Roman"/>
          <w:b/>
          <w:sz w:val="28"/>
        </w:rPr>
        <w:t>Candidates are advised not to write on the question paper.</w:t>
      </w:r>
    </w:p>
    <w:p w:rsidR="00983F14" w:rsidRDefault="00983F14" w:rsidP="00983F14">
      <w:pPr>
        <w:pStyle w:val="ListParagraph"/>
        <w:numPr>
          <w:ilvl w:val="0"/>
          <w:numId w:val="1"/>
        </w:numPr>
        <w:spacing w:line="240" w:lineRule="auto"/>
        <w:contextualSpacing/>
        <w:rPr>
          <w:rFonts w:ascii="Times New Roman" w:hAnsi="Times New Roman"/>
          <w:b/>
          <w:sz w:val="28"/>
        </w:rPr>
      </w:pPr>
      <w:r>
        <w:rPr>
          <w:rFonts w:ascii="Times New Roman" w:hAnsi="Times New Roman"/>
          <w:b/>
          <w:sz w:val="28"/>
        </w:rPr>
        <w:t>Candidates must hand in their answer booklets to the invigilator while in the examination room.</w:t>
      </w:r>
    </w:p>
    <w:p w:rsidR="00983F14" w:rsidRDefault="00983F14" w:rsidP="00983F14">
      <w:pPr>
        <w:pStyle w:val="ListParagraph"/>
        <w:spacing w:line="360" w:lineRule="auto"/>
        <w:ind w:left="0"/>
        <w:rPr>
          <w:rFonts w:ascii="Times New Roman" w:hAnsi="Times New Roman"/>
          <w:b/>
          <w:sz w:val="28"/>
        </w:rPr>
      </w:pPr>
    </w:p>
    <w:p w:rsidR="00464452" w:rsidRDefault="00464452" w:rsidP="00983F14">
      <w:pPr>
        <w:spacing w:after="0" w:line="240" w:lineRule="auto"/>
        <w:ind w:left="270" w:hanging="270"/>
        <w:contextualSpacing/>
        <w:jc w:val="both"/>
        <w:rPr>
          <w:rFonts w:ascii="Times New Roman" w:hAnsi="Times New Roman"/>
          <w:b/>
          <w:sz w:val="24"/>
          <w:szCs w:val="24"/>
          <w:u w:val="single"/>
        </w:rPr>
      </w:pPr>
    </w:p>
    <w:p w:rsidR="00464452" w:rsidRDefault="00464452" w:rsidP="00983F14">
      <w:pPr>
        <w:spacing w:after="0" w:line="240" w:lineRule="auto"/>
        <w:ind w:left="270" w:hanging="270"/>
        <w:contextualSpacing/>
        <w:jc w:val="both"/>
        <w:rPr>
          <w:rFonts w:ascii="Times New Roman" w:hAnsi="Times New Roman"/>
          <w:b/>
          <w:sz w:val="24"/>
          <w:szCs w:val="24"/>
          <w:u w:val="single"/>
        </w:rPr>
      </w:pPr>
    </w:p>
    <w:p w:rsidR="00464452" w:rsidRDefault="00464452" w:rsidP="00983F14">
      <w:pPr>
        <w:spacing w:after="0" w:line="240" w:lineRule="auto"/>
        <w:ind w:left="270" w:hanging="270"/>
        <w:contextualSpacing/>
        <w:jc w:val="both"/>
        <w:rPr>
          <w:rFonts w:ascii="Times New Roman" w:hAnsi="Times New Roman"/>
          <w:b/>
          <w:sz w:val="24"/>
          <w:szCs w:val="24"/>
          <w:u w:val="single"/>
        </w:rPr>
      </w:pPr>
    </w:p>
    <w:p w:rsidR="00464452" w:rsidRDefault="00464452" w:rsidP="00983F14">
      <w:pPr>
        <w:spacing w:after="0" w:line="240" w:lineRule="auto"/>
        <w:ind w:left="270" w:hanging="270"/>
        <w:contextualSpacing/>
        <w:jc w:val="both"/>
        <w:rPr>
          <w:rFonts w:ascii="Times New Roman" w:hAnsi="Times New Roman"/>
          <w:b/>
          <w:sz w:val="24"/>
          <w:szCs w:val="24"/>
          <w:u w:val="single"/>
        </w:rPr>
      </w:pPr>
    </w:p>
    <w:p w:rsidR="00464452" w:rsidRDefault="00464452" w:rsidP="00983F14">
      <w:pPr>
        <w:spacing w:after="0" w:line="240" w:lineRule="auto"/>
        <w:ind w:left="270" w:hanging="270"/>
        <w:contextualSpacing/>
        <w:jc w:val="both"/>
        <w:rPr>
          <w:rFonts w:ascii="Times New Roman" w:hAnsi="Times New Roman"/>
          <w:b/>
          <w:sz w:val="24"/>
          <w:szCs w:val="24"/>
          <w:u w:val="single"/>
        </w:rPr>
      </w:pPr>
    </w:p>
    <w:p w:rsidR="00983F14" w:rsidRPr="00826E34" w:rsidRDefault="00464452" w:rsidP="00826E34">
      <w:pPr>
        <w:spacing w:after="160" w:line="259" w:lineRule="auto"/>
        <w:rPr>
          <w:rFonts w:ascii="Times New Roman" w:hAnsi="Times New Roman"/>
          <w:b/>
          <w:sz w:val="24"/>
          <w:szCs w:val="24"/>
          <w:u w:val="single"/>
        </w:rPr>
      </w:pPr>
      <w:r>
        <w:rPr>
          <w:rFonts w:ascii="Times New Roman" w:hAnsi="Times New Roman"/>
          <w:b/>
          <w:sz w:val="24"/>
          <w:szCs w:val="24"/>
          <w:u w:val="single"/>
        </w:rPr>
        <w:br w:type="page"/>
      </w:r>
    </w:p>
    <w:p w:rsidR="00983F14" w:rsidRPr="00CD2844" w:rsidRDefault="00983F14" w:rsidP="00983F14">
      <w:pPr>
        <w:pStyle w:val="ListParagraph"/>
        <w:ind w:left="630"/>
        <w:jc w:val="center"/>
        <w:rPr>
          <w:rFonts w:ascii="Times New Roman" w:hAnsi="Times New Roman"/>
          <w:b/>
          <w:sz w:val="24"/>
          <w:szCs w:val="24"/>
          <w:u w:val="single"/>
        </w:rPr>
      </w:pPr>
      <w:r w:rsidRPr="00D02921">
        <w:rPr>
          <w:rFonts w:ascii="Times New Roman" w:hAnsi="Times New Roman"/>
          <w:b/>
          <w:sz w:val="24"/>
          <w:szCs w:val="24"/>
          <w:u w:val="single"/>
        </w:rPr>
        <w:lastRenderedPageBreak/>
        <w:t>SECTION A</w:t>
      </w:r>
      <w:r w:rsidRPr="00D02921">
        <w:rPr>
          <w:rFonts w:ascii="Times New Roman" w:hAnsi="Times New Roman"/>
          <w:b/>
          <w:sz w:val="24"/>
          <w:szCs w:val="24"/>
          <w:u w:val="single"/>
        </w:rPr>
        <w:tab/>
      </w:r>
      <w:r w:rsidRPr="00D02921">
        <w:rPr>
          <w:rFonts w:ascii="Times New Roman" w:hAnsi="Times New Roman"/>
          <w:b/>
          <w:sz w:val="24"/>
          <w:szCs w:val="24"/>
          <w:u w:val="single"/>
        </w:rPr>
        <w:tab/>
        <w:t>[30 MARKS]</w:t>
      </w:r>
    </w:p>
    <w:p w:rsidR="00983F14" w:rsidRPr="00B178A8" w:rsidRDefault="00826E34" w:rsidP="00983F14">
      <w:pPr>
        <w:numPr>
          <w:ilvl w:val="0"/>
          <w:numId w:val="2"/>
        </w:numPr>
        <w:contextualSpacing/>
        <w:rPr>
          <w:rFonts w:ascii="Times New Roman" w:hAnsi="Times New Roman"/>
          <w:sz w:val="24"/>
          <w:szCs w:val="24"/>
        </w:rPr>
      </w:pPr>
      <w:r>
        <w:rPr>
          <w:rFonts w:ascii="Times New Roman" w:hAnsi="Times New Roman"/>
          <w:sz w:val="24"/>
          <w:szCs w:val="24"/>
        </w:rPr>
        <w:t xml:space="preserve">(a)  </w:t>
      </w:r>
      <w:r w:rsidR="00983F14" w:rsidRPr="00B178A8">
        <w:rPr>
          <w:rFonts w:ascii="Times New Roman" w:hAnsi="Times New Roman"/>
          <w:sz w:val="24"/>
          <w:szCs w:val="24"/>
        </w:rPr>
        <w:t>Based on typical ethnic set ups in Kenya, explain the following terms:</w:t>
      </w:r>
      <w:r w:rsidR="00464452">
        <w:rPr>
          <w:rFonts w:ascii="Times New Roman" w:hAnsi="Times New Roman"/>
          <w:sz w:val="24"/>
          <w:szCs w:val="24"/>
        </w:rPr>
        <w:tab/>
      </w:r>
      <w:r w:rsidR="00464452">
        <w:rPr>
          <w:rFonts w:ascii="Times New Roman" w:hAnsi="Times New Roman"/>
          <w:sz w:val="24"/>
          <w:szCs w:val="24"/>
        </w:rPr>
        <w:tab/>
        <w:t>[10 marks]</w:t>
      </w:r>
    </w:p>
    <w:p w:rsidR="00983F14" w:rsidRPr="00826E34" w:rsidRDefault="00983F14" w:rsidP="00826E34">
      <w:pPr>
        <w:pStyle w:val="ListParagraph"/>
        <w:numPr>
          <w:ilvl w:val="0"/>
          <w:numId w:val="6"/>
        </w:numPr>
        <w:contextualSpacing/>
        <w:rPr>
          <w:rFonts w:ascii="Times New Roman" w:hAnsi="Times New Roman"/>
          <w:sz w:val="24"/>
          <w:szCs w:val="24"/>
        </w:rPr>
      </w:pPr>
      <w:r w:rsidRPr="00826E34">
        <w:rPr>
          <w:rFonts w:ascii="Times New Roman" w:hAnsi="Times New Roman"/>
          <w:sz w:val="24"/>
          <w:szCs w:val="24"/>
        </w:rPr>
        <w:t>Family</w:t>
      </w:r>
      <w:r w:rsidR="00826E34">
        <w:rPr>
          <w:rFonts w:ascii="Times New Roman" w:hAnsi="Times New Roman"/>
          <w:sz w:val="24"/>
          <w:szCs w:val="24"/>
        </w:rPr>
        <w:t>.</w:t>
      </w:r>
    </w:p>
    <w:p w:rsidR="00983F14" w:rsidRPr="00826E34" w:rsidRDefault="00983F14" w:rsidP="00826E34">
      <w:pPr>
        <w:pStyle w:val="ListParagraph"/>
        <w:numPr>
          <w:ilvl w:val="0"/>
          <w:numId w:val="6"/>
        </w:numPr>
        <w:contextualSpacing/>
        <w:rPr>
          <w:rFonts w:ascii="Times New Roman" w:hAnsi="Times New Roman"/>
          <w:sz w:val="24"/>
          <w:szCs w:val="24"/>
        </w:rPr>
      </w:pPr>
      <w:r w:rsidRPr="00826E34">
        <w:rPr>
          <w:rFonts w:ascii="Times New Roman" w:hAnsi="Times New Roman"/>
          <w:sz w:val="24"/>
          <w:szCs w:val="24"/>
        </w:rPr>
        <w:t>Household</w:t>
      </w:r>
      <w:r w:rsidR="00826E34">
        <w:rPr>
          <w:rFonts w:ascii="Times New Roman" w:hAnsi="Times New Roman"/>
          <w:sz w:val="24"/>
          <w:szCs w:val="24"/>
        </w:rPr>
        <w:t>.</w:t>
      </w:r>
    </w:p>
    <w:p w:rsidR="00983F14" w:rsidRPr="00826E34" w:rsidRDefault="00983F14" w:rsidP="00826E34">
      <w:pPr>
        <w:pStyle w:val="ListParagraph"/>
        <w:numPr>
          <w:ilvl w:val="0"/>
          <w:numId w:val="6"/>
        </w:numPr>
        <w:contextualSpacing/>
        <w:rPr>
          <w:rFonts w:ascii="Times New Roman" w:hAnsi="Times New Roman"/>
          <w:sz w:val="24"/>
          <w:szCs w:val="24"/>
        </w:rPr>
      </w:pPr>
      <w:r w:rsidRPr="00826E34">
        <w:rPr>
          <w:rFonts w:ascii="Times New Roman" w:hAnsi="Times New Roman"/>
          <w:sz w:val="24"/>
          <w:szCs w:val="24"/>
        </w:rPr>
        <w:t>Community</w:t>
      </w:r>
      <w:r w:rsidR="00826E34">
        <w:rPr>
          <w:rFonts w:ascii="Times New Roman" w:hAnsi="Times New Roman"/>
          <w:sz w:val="24"/>
          <w:szCs w:val="24"/>
        </w:rPr>
        <w:t>.</w:t>
      </w:r>
    </w:p>
    <w:p w:rsidR="00983F14" w:rsidRPr="00826E34" w:rsidRDefault="00983F14" w:rsidP="00826E34">
      <w:pPr>
        <w:pStyle w:val="ListParagraph"/>
        <w:numPr>
          <w:ilvl w:val="0"/>
          <w:numId w:val="6"/>
        </w:numPr>
        <w:contextualSpacing/>
        <w:rPr>
          <w:rFonts w:ascii="Times New Roman" w:hAnsi="Times New Roman"/>
          <w:sz w:val="24"/>
          <w:szCs w:val="24"/>
        </w:rPr>
      </w:pPr>
      <w:r w:rsidRPr="00826E34">
        <w:rPr>
          <w:rFonts w:ascii="Times New Roman" w:hAnsi="Times New Roman"/>
          <w:sz w:val="24"/>
          <w:szCs w:val="24"/>
        </w:rPr>
        <w:t>Coping strategies</w:t>
      </w:r>
      <w:r w:rsidR="00826E34">
        <w:rPr>
          <w:rFonts w:ascii="Times New Roman" w:hAnsi="Times New Roman"/>
          <w:sz w:val="24"/>
          <w:szCs w:val="24"/>
        </w:rPr>
        <w:t>.</w:t>
      </w:r>
    </w:p>
    <w:p w:rsidR="00464452" w:rsidRPr="00110C1C" w:rsidRDefault="00983F14" w:rsidP="00464452">
      <w:pPr>
        <w:pStyle w:val="ListParagraph"/>
        <w:numPr>
          <w:ilvl w:val="0"/>
          <w:numId w:val="6"/>
        </w:numPr>
        <w:contextualSpacing/>
        <w:rPr>
          <w:rFonts w:ascii="Times New Roman" w:hAnsi="Times New Roman"/>
          <w:b/>
          <w:sz w:val="24"/>
          <w:szCs w:val="24"/>
        </w:rPr>
      </w:pPr>
      <w:r w:rsidRPr="00826E34">
        <w:rPr>
          <w:rFonts w:ascii="Times New Roman" w:hAnsi="Times New Roman"/>
          <w:sz w:val="24"/>
          <w:szCs w:val="24"/>
        </w:rPr>
        <w:t>Adopting strategies</w:t>
      </w:r>
      <w:r w:rsidR="00826E34">
        <w:rPr>
          <w:rFonts w:ascii="Times New Roman" w:hAnsi="Times New Roman"/>
          <w:sz w:val="24"/>
          <w:szCs w:val="24"/>
        </w:rPr>
        <w:t>.</w:t>
      </w:r>
      <w:r w:rsidRPr="00110C1C">
        <w:rPr>
          <w:rFonts w:ascii="Times New Roman" w:hAnsi="Times New Roman"/>
          <w:sz w:val="24"/>
          <w:szCs w:val="24"/>
        </w:rPr>
        <w:tab/>
      </w:r>
      <w:r w:rsidRPr="00110C1C">
        <w:rPr>
          <w:rFonts w:ascii="Times New Roman" w:hAnsi="Times New Roman"/>
          <w:sz w:val="24"/>
          <w:szCs w:val="24"/>
        </w:rPr>
        <w:tab/>
      </w:r>
      <w:r w:rsidRPr="00110C1C">
        <w:rPr>
          <w:rFonts w:ascii="Times New Roman" w:hAnsi="Times New Roman"/>
          <w:sz w:val="24"/>
          <w:szCs w:val="24"/>
        </w:rPr>
        <w:tab/>
      </w:r>
      <w:r w:rsidRPr="00110C1C">
        <w:rPr>
          <w:rFonts w:ascii="Times New Roman" w:hAnsi="Times New Roman"/>
          <w:sz w:val="24"/>
          <w:szCs w:val="24"/>
        </w:rPr>
        <w:tab/>
      </w:r>
      <w:r w:rsidRPr="00110C1C">
        <w:rPr>
          <w:rFonts w:ascii="Times New Roman" w:hAnsi="Times New Roman"/>
          <w:sz w:val="24"/>
          <w:szCs w:val="24"/>
        </w:rPr>
        <w:tab/>
      </w:r>
      <w:r w:rsidRPr="00110C1C">
        <w:rPr>
          <w:rFonts w:ascii="Times New Roman" w:hAnsi="Times New Roman"/>
          <w:sz w:val="24"/>
          <w:szCs w:val="24"/>
        </w:rPr>
        <w:tab/>
      </w:r>
      <w:r w:rsidRPr="00110C1C">
        <w:rPr>
          <w:rFonts w:ascii="Times New Roman" w:hAnsi="Times New Roman"/>
          <w:sz w:val="24"/>
          <w:szCs w:val="24"/>
        </w:rPr>
        <w:tab/>
      </w:r>
      <w:r w:rsidRPr="00110C1C">
        <w:rPr>
          <w:rFonts w:ascii="Times New Roman" w:hAnsi="Times New Roman"/>
          <w:sz w:val="24"/>
          <w:szCs w:val="24"/>
        </w:rPr>
        <w:tab/>
      </w:r>
    </w:p>
    <w:p w:rsidR="00983F14" w:rsidRDefault="00826E34" w:rsidP="00826E34">
      <w:pPr>
        <w:ind w:firstLine="567"/>
        <w:contextualSpacing/>
        <w:rPr>
          <w:rFonts w:ascii="Times New Roman" w:hAnsi="Times New Roman"/>
          <w:sz w:val="24"/>
          <w:szCs w:val="24"/>
        </w:rPr>
      </w:pPr>
      <w:r>
        <w:rPr>
          <w:rFonts w:ascii="Times New Roman" w:hAnsi="Times New Roman"/>
          <w:sz w:val="24"/>
          <w:szCs w:val="24"/>
        </w:rPr>
        <w:t xml:space="preserve">(b)  </w:t>
      </w:r>
      <w:r w:rsidR="00983F14" w:rsidRPr="00B178A8">
        <w:rPr>
          <w:rFonts w:ascii="Times New Roman" w:hAnsi="Times New Roman"/>
          <w:sz w:val="24"/>
          <w:szCs w:val="24"/>
        </w:rPr>
        <w:t>What is household livelihood?</w:t>
      </w:r>
      <w:r w:rsidR="00983F14" w:rsidRPr="00B178A8">
        <w:rPr>
          <w:rFonts w:ascii="Times New Roman" w:hAnsi="Times New Roman"/>
          <w:sz w:val="24"/>
          <w:szCs w:val="24"/>
        </w:rPr>
        <w:tab/>
      </w:r>
      <w:r w:rsidR="00983F14" w:rsidRPr="00B178A8">
        <w:rPr>
          <w:rFonts w:ascii="Times New Roman" w:hAnsi="Times New Roman"/>
          <w:sz w:val="24"/>
          <w:szCs w:val="24"/>
        </w:rPr>
        <w:tab/>
      </w:r>
      <w:r w:rsidR="00464452">
        <w:rPr>
          <w:rFonts w:ascii="Times New Roman" w:hAnsi="Times New Roman"/>
          <w:sz w:val="24"/>
          <w:szCs w:val="24"/>
        </w:rPr>
        <w:tab/>
      </w:r>
      <w:r w:rsidR="00464452">
        <w:rPr>
          <w:rFonts w:ascii="Times New Roman" w:hAnsi="Times New Roman"/>
          <w:sz w:val="24"/>
          <w:szCs w:val="24"/>
        </w:rPr>
        <w:tab/>
      </w:r>
      <w:r w:rsidR="00AE1840">
        <w:rPr>
          <w:rFonts w:ascii="Times New Roman" w:hAnsi="Times New Roman"/>
          <w:sz w:val="24"/>
          <w:szCs w:val="24"/>
        </w:rPr>
        <w:tab/>
      </w:r>
      <w:r w:rsidR="00AE1840">
        <w:rPr>
          <w:rFonts w:ascii="Times New Roman" w:hAnsi="Times New Roman"/>
          <w:sz w:val="24"/>
          <w:szCs w:val="24"/>
        </w:rPr>
        <w:tab/>
      </w:r>
      <w:r w:rsidR="00AE1840">
        <w:rPr>
          <w:rFonts w:ascii="Times New Roman" w:hAnsi="Times New Roman"/>
          <w:sz w:val="24"/>
          <w:szCs w:val="24"/>
        </w:rPr>
        <w:tab/>
      </w:r>
      <w:r w:rsidR="00464452">
        <w:rPr>
          <w:rFonts w:ascii="Times New Roman" w:hAnsi="Times New Roman"/>
          <w:sz w:val="24"/>
          <w:szCs w:val="24"/>
        </w:rPr>
        <w:t>[1 mark]</w:t>
      </w:r>
    </w:p>
    <w:p w:rsidR="00826E34" w:rsidRPr="00110C1C" w:rsidRDefault="00826E34" w:rsidP="00464452">
      <w:pPr>
        <w:ind w:firstLine="426"/>
        <w:contextualSpacing/>
        <w:rPr>
          <w:rFonts w:ascii="Times New Roman" w:hAnsi="Times New Roman"/>
          <w:sz w:val="14"/>
          <w:szCs w:val="24"/>
        </w:rPr>
      </w:pPr>
    </w:p>
    <w:p w:rsidR="00464452" w:rsidRDefault="00826E34" w:rsidP="00464452">
      <w:pPr>
        <w:contextualSpacing/>
        <w:rPr>
          <w:rFonts w:ascii="Times New Roman" w:hAnsi="Times New Roman"/>
          <w:sz w:val="24"/>
          <w:szCs w:val="24"/>
        </w:rPr>
      </w:pPr>
      <w:r>
        <w:rPr>
          <w:rFonts w:ascii="Times New Roman" w:hAnsi="Times New Roman"/>
          <w:sz w:val="24"/>
          <w:szCs w:val="24"/>
        </w:rPr>
        <w:t xml:space="preserve">(c)  </w:t>
      </w:r>
      <w:r w:rsidR="00983F14" w:rsidRPr="00B178A8">
        <w:rPr>
          <w:rFonts w:ascii="Times New Roman" w:hAnsi="Times New Roman"/>
          <w:sz w:val="24"/>
          <w:szCs w:val="24"/>
        </w:rPr>
        <w:t>Identify and explain the three biological livelihood stress mechanism</w:t>
      </w:r>
      <w:r w:rsidR="00983F14">
        <w:rPr>
          <w:rFonts w:ascii="Times New Roman" w:hAnsi="Times New Roman"/>
          <w:sz w:val="24"/>
          <w:szCs w:val="24"/>
        </w:rPr>
        <w:t>s</w:t>
      </w:r>
      <w:r w:rsidR="00983F14" w:rsidRPr="00B178A8">
        <w:rPr>
          <w:rFonts w:ascii="Times New Roman" w:hAnsi="Times New Roman"/>
          <w:sz w:val="24"/>
          <w:szCs w:val="24"/>
        </w:rPr>
        <w:t xml:space="preserve"> normally</w:t>
      </w:r>
    </w:p>
    <w:p w:rsidR="00983F14" w:rsidRPr="00B178A8" w:rsidRDefault="00983F14" w:rsidP="00464452">
      <w:pPr>
        <w:contextualSpacing/>
        <w:rPr>
          <w:rFonts w:ascii="Times New Roman" w:hAnsi="Times New Roman"/>
          <w:sz w:val="24"/>
          <w:szCs w:val="24"/>
        </w:rPr>
      </w:pPr>
      <w:r w:rsidRPr="00B178A8">
        <w:rPr>
          <w:rFonts w:ascii="Times New Roman" w:hAnsi="Times New Roman"/>
          <w:sz w:val="24"/>
          <w:szCs w:val="24"/>
        </w:rPr>
        <w:t>applied by household members in the event of food insecurity. Give example in each</w:t>
      </w:r>
      <w:r>
        <w:rPr>
          <w:rFonts w:ascii="Times New Roman" w:hAnsi="Times New Roman"/>
          <w:sz w:val="24"/>
          <w:szCs w:val="24"/>
        </w:rPr>
        <w:t>.</w:t>
      </w:r>
      <w:r w:rsidRPr="00B178A8">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464452">
        <w:rPr>
          <w:rFonts w:ascii="Times New Roman" w:hAnsi="Times New Roman"/>
          <w:sz w:val="24"/>
          <w:szCs w:val="24"/>
        </w:rPr>
        <w:tab/>
      </w:r>
      <w:r w:rsidR="00464452">
        <w:rPr>
          <w:rFonts w:ascii="Times New Roman" w:hAnsi="Times New Roman"/>
          <w:sz w:val="24"/>
          <w:szCs w:val="24"/>
        </w:rPr>
        <w:tab/>
      </w:r>
      <w:r w:rsidR="00464452">
        <w:rPr>
          <w:rFonts w:ascii="Times New Roman" w:hAnsi="Times New Roman"/>
          <w:sz w:val="24"/>
          <w:szCs w:val="24"/>
        </w:rPr>
        <w:tab/>
      </w:r>
      <w:r w:rsidR="00464452">
        <w:rPr>
          <w:rFonts w:ascii="Times New Roman" w:hAnsi="Times New Roman"/>
          <w:sz w:val="24"/>
          <w:szCs w:val="24"/>
        </w:rPr>
        <w:tab/>
      </w:r>
      <w:r w:rsidR="00464452">
        <w:rPr>
          <w:rFonts w:ascii="Times New Roman" w:hAnsi="Times New Roman"/>
          <w:sz w:val="24"/>
          <w:szCs w:val="24"/>
        </w:rPr>
        <w:tab/>
      </w:r>
      <w:r w:rsidR="00464452">
        <w:rPr>
          <w:rFonts w:ascii="Times New Roman" w:hAnsi="Times New Roman"/>
          <w:sz w:val="24"/>
          <w:szCs w:val="24"/>
        </w:rPr>
        <w:tab/>
      </w:r>
      <w:r w:rsidR="00464452">
        <w:rPr>
          <w:rFonts w:ascii="Times New Roman" w:hAnsi="Times New Roman"/>
          <w:sz w:val="24"/>
          <w:szCs w:val="24"/>
        </w:rPr>
        <w:tab/>
      </w:r>
      <w:r w:rsidR="00AE1840">
        <w:rPr>
          <w:rFonts w:ascii="Times New Roman" w:hAnsi="Times New Roman"/>
          <w:sz w:val="24"/>
          <w:szCs w:val="24"/>
        </w:rPr>
        <w:tab/>
      </w:r>
      <w:r w:rsidR="00464452">
        <w:rPr>
          <w:rFonts w:ascii="Times New Roman" w:hAnsi="Times New Roman"/>
          <w:sz w:val="24"/>
          <w:szCs w:val="24"/>
        </w:rPr>
        <w:t>[6 marks]</w:t>
      </w:r>
    </w:p>
    <w:p w:rsidR="00826E34" w:rsidRDefault="00826E34" w:rsidP="00826E34">
      <w:pPr>
        <w:ind w:left="540"/>
        <w:contextualSpacing/>
        <w:rPr>
          <w:rFonts w:ascii="Times New Roman" w:hAnsi="Times New Roman"/>
          <w:sz w:val="24"/>
          <w:szCs w:val="24"/>
        </w:rPr>
      </w:pPr>
      <w:r>
        <w:rPr>
          <w:rFonts w:ascii="Times New Roman" w:hAnsi="Times New Roman"/>
          <w:sz w:val="24"/>
          <w:szCs w:val="24"/>
        </w:rPr>
        <w:t xml:space="preserve">(d)  </w:t>
      </w:r>
      <w:r w:rsidR="00983F14" w:rsidRPr="00B178A8">
        <w:rPr>
          <w:rFonts w:ascii="Times New Roman" w:hAnsi="Times New Roman"/>
          <w:sz w:val="24"/>
          <w:szCs w:val="24"/>
        </w:rPr>
        <w:t xml:space="preserve">Briefly describe household food distribution measurement(s) you would use </w:t>
      </w:r>
    </w:p>
    <w:p w:rsidR="00983F14" w:rsidRPr="00B178A8" w:rsidRDefault="00983F14" w:rsidP="00826E34">
      <w:pPr>
        <w:ind w:left="540"/>
        <w:contextualSpacing/>
        <w:rPr>
          <w:rFonts w:ascii="Times New Roman" w:hAnsi="Times New Roman"/>
          <w:sz w:val="24"/>
          <w:szCs w:val="24"/>
        </w:rPr>
      </w:pPr>
      <w:r w:rsidRPr="00B178A8">
        <w:rPr>
          <w:rFonts w:ascii="Times New Roman" w:hAnsi="Times New Roman"/>
          <w:sz w:val="24"/>
          <w:szCs w:val="24"/>
        </w:rPr>
        <w:t>to measure the livelihood indicators?</w:t>
      </w:r>
      <w:r w:rsidRPr="00B178A8">
        <w:rPr>
          <w:rFonts w:ascii="Times New Roman" w:hAnsi="Times New Roman"/>
          <w:sz w:val="24"/>
          <w:szCs w:val="24"/>
        </w:rPr>
        <w:tab/>
      </w:r>
      <w:r w:rsidRPr="00B178A8">
        <w:rPr>
          <w:rFonts w:ascii="Times New Roman" w:hAnsi="Times New Roman"/>
          <w:sz w:val="24"/>
          <w:szCs w:val="24"/>
        </w:rPr>
        <w:tab/>
      </w:r>
      <w:r w:rsidRPr="00B178A8">
        <w:rPr>
          <w:rFonts w:ascii="Times New Roman" w:hAnsi="Times New Roman"/>
          <w:sz w:val="24"/>
          <w:szCs w:val="24"/>
        </w:rPr>
        <w:tab/>
      </w:r>
      <w:r w:rsidRPr="00B178A8">
        <w:rPr>
          <w:rFonts w:ascii="Times New Roman" w:hAnsi="Times New Roman"/>
          <w:sz w:val="24"/>
          <w:szCs w:val="24"/>
        </w:rPr>
        <w:tab/>
      </w:r>
      <w:r w:rsidRPr="00B178A8">
        <w:rPr>
          <w:rFonts w:ascii="Times New Roman" w:hAnsi="Times New Roman"/>
          <w:sz w:val="24"/>
          <w:szCs w:val="24"/>
        </w:rPr>
        <w:tab/>
      </w:r>
      <w:r w:rsidR="00464452">
        <w:rPr>
          <w:rFonts w:ascii="Times New Roman" w:hAnsi="Times New Roman"/>
          <w:sz w:val="24"/>
          <w:szCs w:val="24"/>
        </w:rPr>
        <w:tab/>
      </w:r>
      <w:r w:rsidR="00AE1840">
        <w:rPr>
          <w:rFonts w:ascii="Times New Roman" w:hAnsi="Times New Roman"/>
          <w:sz w:val="24"/>
          <w:szCs w:val="24"/>
        </w:rPr>
        <w:tab/>
      </w:r>
      <w:r w:rsidR="00464452">
        <w:rPr>
          <w:rFonts w:ascii="Times New Roman" w:hAnsi="Times New Roman"/>
          <w:sz w:val="24"/>
          <w:szCs w:val="24"/>
        </w:rPr>
        <w:t>[3 marks]</w:t>
      </w:r>
    </w:p>
    <w:p w:rsidR="00983F14" w:rsidRPr="00110C1C" w:rsidRDefault="00983F14" w:rsidP="00983F14">
      <w:pPr>
        <w:ind w:left="720"/>
        <w:contextualSpacing/>
        <w:rPr>
          <w:rFonts w:ascii="Times New Roman" w:hAnsi="Times New Roman"/>
          <w:sz w:val="14"/>
          <w:szCs w:val="24"/>
        </w:rPr>
      </w:pPr>
    </w:p>
    <w:p w:rsidR="00826E34" w:rsidRDefault="00826E34" w:rsidP="00826E34">
      <w:pPr>
        <w:ind w:left="540"/>
        <w:contextualSpacing/>
        <w:rPr>
          <w:rFonts w:ascii="Times New Roman" w:hAnsi="Times New Roman"/>
          <w:sz w:val="24"/>
          <w:szCs w:val="24"/>
        </w:rPr>
      </w:pPr>
      <w:r>
        <w:rPr>
          <w:rFonts w:ascii="Times New Roman" w:hAnsi="Times New Roman"/>
          <w:sz w:val="24"/>
          <w:szCs w:val="24"/>
        </w:rPr>
        <w:t>(e)</w:t>
      </w:r>
      <w:r w:rsidR="00983F14" w:rsidRPr="00B178A8">
        <w:rPr>
          <w:rFonts w:ascii="Times New Roman" w:hAnsi="Times New Roman"/>
          <w:sz w:val="24"/>
          <w:szCs w:val="24"/>
        </w:rPr>
        <w:t xml:space="preserve">Shocks and risks are abound </w:t>
      </w:r>
      <w:r w:rsidR="00983F14">
        <w:rPr>
          <w:rFonts w:ascii="Times New Roman" w:hAnsi="Times New Roman"/>
          <w:sz w:val="24"/>
          <w:szCs w:val="24"/>
        </w:rPr>
        <w:t>in</w:t>
      </w:r>
      <w:r w:rsidR="00983F14" w:rsidRPr="00B178A8">
        <w:rPr>
          <w:rFonts w:ascii="Times New Roman" w:hAnsi="Times New Roman"/>
          <w:sz w:val="24"/>
          <w:szCs w:val="24"/>
        </w:rPr>
        <w:t xml:space="preserve"> households in any community. Identify and describe</w:t>
      </w:r>
    </w:p>
    <w:p w:rsidR="00983F14" w:rsidRPr="00B178A8" w:rsidRDefault="00983F14" w:rsidP="00110C1C">
      <w:pPr>
        <w:ind w:left="540"/>
        <w:contextualSpacing/>
        <w:rPr>
          <w:rFonts w:ascii="Times New Roman" w:hAnsi="Times New Roman"/>
          <w:sz w:val="24"/>
          <w:szCs w:val="24"/>
        </w:rPr>
      </w:pPr>
      <w:r w:rsidRPr="00B178A8">
        <w:rPr>
          <w:rFonts w:ascii="Times New Roman" w:hAnsi="Times New Roman"/>
          <w:sz w:val="24"/>
          <w:szCs w:val="24"/>
        </w:rPr>
        <w:t xml:space="preserve">at least sixintra-household risks that a family may contend with in food distribution.                                                                      </w:t>
      </w:r>
      <w:r w:rsidR="00464452">
        <w:rPr>
          <w:rFonts w:ascii="Times New Roman" w:hAnsi="Times New Roman"/>
          <w:sz w:val="24"/>
          <w:szCs w:val="24"/>
        </w:rPr>
        <w:tab/>
      </w:r>
      <w:r w:rsidR="00464452">
        <w:rPr>
          <w:rFonts w:ascii="Times New Roman" w:hAnsi="Times New Roman"/>
          <w:sz w:val="24"/>
          <w:szCs w:val="24"/>
        </w:rPr>
        <w:tab/>
      </w:r>
      <w:r w:rsidR="00110C1C">
        <w:rPr>
          <w:rFonts w:ascii="Times New Roman" w:hAnsi="Times New Roman"/>
          <w:sz w:val="24"/>
          <w:szCs w:val="24"/>
        </w:rPr>
        <w:tab/>
      </w:r>
      <w:r w:rsidR="00110C1C">
        <w:rPr>
          <w:rFonts w:ascii="Times New Roman" w:hAnsi="Times New Roman"/>
          <w:sz w:val="24"/>
          <w:szCs w:val="24"/>
        </w:rPr>
        <w:tab/>
      </w:r>
      <w:r w:rsidR="00110C1C">
        <w:rPr>
          <w:rFonts w:ascii="Times New Roman" w:hAnsi="Times New Roman"/>
          <w:sz w:val="24"/>
          <w:szCs w:val="24"/>
        </w:rPr>
        <w:tab/>
      </w:r>
      <w:r w:rsidR="00110C1C">
        <w:rPr>
          <w:rFonts w:ascii="Times New Roman" w:hAnsi="Times New Roman"/>
          <w:sz w:val="24"/>
          <w:szCs w:val="24"/>
        </w:rPr>
        <w:tab/>
      </w:r>
      <w:r w:rsidR="00110C1C">
        <w:rPr>
          <w:rFonts w:ascii="Times New Roman" w:hAnsi="Times New Roman"/>
          <w:sz w:val="24"/>
          <w:szCs w:val="24"/>
        </w:rPr>
        <w:tab/>
      </w:r>
      <w:r w:rsidR="00110C1C">
        <w:rPr>
          <w:rFonts w:ascii="Times New Roman" w:hAnsi="Times New Roman"/>
          <w:sz w:val="24"/>
          <w:szCs w:val="24"/>
        </w:rPr>
        <w:tab/>
      </w:r>
      <w:r w:rsidR="00110C1C">
        <w:rPr>
          <w:rFonts w:ascii="Times New Roman" w:hAnsi="Times New Roman"/>
          <w:sz w:val="24"/>
          <w:szCs w:val="24"/>
        </w:rPr>
        <w:tab/>
      </w:r>
      <w:r w:rsidR="00110C1C">
        <w:rPr>
          <w:rFonts w:ascii="Times New Roman" w:hAnsi="Times New Roman"/>
          <w:sz w:val="24"/>
          <w:szCs w:val="24"/>
        </w:rPr>
        <w:tab/>
      </w:r>
      <w:r w:rsidR="00110C1C">
        <w:rPr>
          <w:rFonts w:ascii="Times New Roman" w:hAnsi="Times New Roman"/>
          <w:sz w:val="24"/>
          <w:szCs w:val="24"/>
        </w:rPr>
        <w:tab/>
      </w:r>
      <w:r w:rsidR="00110C1C">
        <w:rPr>
          <w:rFonts w:ascii="Times New Roman" w:hAnsi="Times New Roman"/>
          <w:sz w:val="24"/>
          <w:szCs w:val="24"/>
        </w:rPr>
        <w:tab/>
      </w:r>
      <w:r w:rsidR="00464452">
        <w:rPr>
          <w:rFonts w:ascii="Times New Roman" w:hAnsi="Times New Roman"/>
          <w:sz w:val="24"/>
          <w:szCs w:val="24"/>
        </w:rPr>
        <w:t>[10 marks]</w:t>
      </w:r>
      <w:r>
        <w:rPr>
          <w:rFonts w:ascii="Times New Roman" w:hAnsi="Times New Roman"/>
          <w:sz w:val="24"/>
          <w:szCs w:val="24"/>
        </w:rPr>
        <w:br/>
      </w:r>
    </w:p>
    <w:p w:rsidR="00983F14" w:rsidRPr="00B178A8" w:rsidRDefault="00983F14" w:rsidP="00826E34">
      <w:pPr>
        <w:contextualSpacing/>
        <w:jc w:val="center"/>
        <w:rPr>
          <w:rFonts w:ascii="Times New Roman" w:hAnsi="Times New Roman"/>
          <w:sz w:val="24"/>
          <w:szCs w:val="24"/>
        </w:rPr>
      </w:pPr>
      <w:r w:rsidRPr="00B178A8">
        <w:rPr>
          <w:rFonts w:ascii="Times New Roman" w:hAnsi="Times New Roman"/>
          <w:b/>
          <w:sz w:val="24"/>
          <w:szCs w:val="24"/>
          <w:u w:val="single"/>
        </w:rPr>
        <w:t>PART B</w:t>
      </w:r>
      <w:r>
        <w:rPr>
          <w:rFonts w:ascii="Times New Roman" w:hAnsi="Times New Roman"/>
          <w:b/>
          <w:sz w:val="24"/>
          <w:szCs w:val="24"/>
          <w:u w:val="single"/>
        </w:rPr>
        <w:tab/>
      </w:r>
      <w:r>
        <w:rPr>
          <w:rFonts w:ascii="Times New Roman" w:hAnsi="Times New Roman"/>
          <w:b/>
          <w:sz w:val="24"/>
          <w:szCs w:val="24"/>
          <w:u w:val="single"/>
        </w:rPr>
        <w:tab/>
        <w:t>[</w:t>
      </w:r>
      <w:r w:rsidRPr="00B178A8">
        <w:rPr>
          <w:rFonts w:ascii="Times New Roman" w:hAnsi="Times New Roman"/>
          <w:b/>
          <w:sz w:val="24"/>
          <w:szCs w:val="24"/>
          <w:u w:val="single"/>
        </w:rPr>
        <w:t xml:space="preserve">40 </w:t>
      </w:r>
      <w:r>
        <w:rPr>
          <w:rFonts w:ascii="Times New Roman" w:hAnsi="Times New Roman"/>
          <w:b/>
          <w:sz w:val="24"/>
          <w:szCs w:val="24"/>
          <w:u w:val="single"/>
        </w:rPr>
        <w:t>MARKS]</w:t>
      </w:r>
    </w:p>
    <w:p w:rsidR="00983F14" w:rsidRPr="00826E34" w:rsidRDefault="00983F14" w:rsidP="00110C1C">
      <w:pPr>
        <w:pStyle w:val="ListParagraph"/>
        <w:numPr>
          <w:ilvl w:val="0"/>
          <w:numId w:val="4"/>
        </w:numPr>
        <w:contextualSpacing/>
        <w:rPr>
          <w:rFonts w:ascii="Times New Roman" w:hAnsi="Times New Roman"/>
          <w:sz w:val="24"/>
          <w:szCs w:val="24"/>
        </w:rPr>
      </w:pPr>
      <w:r w:rsidRPr="00826E34">
        <w:rPr>
          <w:rFonts w:ascii="Times New Roman" w:hAnsi="Times New Roman"/>
          <w:sz w:val="24"/>
          <w:szCs w:val="24"/>
        </w:rPr>
        <w:t xml:space="preserve">With reference to the treatise of the family, explain the shortfall of the economic model that implies that household income and food resources are pooled and allocated to maximize collective welfare of all in the family. Clearly list and discuss at least five (5) points. </w:t>
      </w:r>
      <w:r w:rsidRPr="00826E34">
        <w:rPr>
          <w:rFonts w:ascii="Times New Roman" w:hAnsi="Times New Roman"/>
          <w:sz w:val="24"/>
          <w:szCs w:val="24"/>
        </w:rPr>
        <w:tab/>
      </w:r>
      <w:r w:rsidRPr="00826E34">
        <w:rPr>
          <w:rFonts w:ascii="Times New Roman" w:hAnsi="Times New Roman"/>
          <w:sz w:val="24"/>
          <w:szCs w:val="24"/>
        </w:rPr>
        <w:tab/>
      </w:r>
      <w:r w:rsidRPr="00826E34">
        <w:rPr>
          <w:rFonts w:ascii="Times New Roman" w:hAnsi="Times New Roman"/>
          <w:sz w:val="24"/>
          <w:szCs w:val="24"/>
        </w:rPr>
        <w:tab/>
      </w:r>
      <w:r w:rsidRPr="00826E34">
        <w:rPr>
          <w:rFonts w:ascii="Times New Roman" w:hAnsi="Times New Roman"/>
          <w:sz w:val="24"/>
          <w:szCs w:val="24"/>
        </w:rPr>
        <w:tab/>
      </w:r>
      <w:r w:rsidRPr="00826E34">
        <w:rPr>
          <w:rFonts w:ascii="Times New Roman" w:hAnsi="Times New Roman"/>
          <w:sz w:val="24"/>
          <w:szCs w:val="24"/>
        </w:rPr>
        <w:tab/>
      </w:r>
      <w:r w:rsidRPr="00826E34">
        <w:rPr>
          <w:rFonts w:ascii="Times New Roman" w:hAnsi="Times New Roman"/>
          <w:sz w:val="24"/>
          <w:szCs w:val="24"/>
        </w:rPr>
        <w:tab/>
      </w:r>
      <w:r w:rsidRPr="00826E34">
        <w:rPr>
          <w:rFonts w:ascii="Times New Roman" w:hAnsi="Times New Roman"/>
          <w:sz w:val="24"/>
          <w:szCs w:val="24"/>
        </w:rPr>
        <w:tab/>
      </w:r>
      <w:r w:rsidRPr="00826E34">
        <w:rPr>
          <w:rFonts w:ascii="Times New Roman" w:hAnsi="Times New Roman"/>
          <w:sz w:val="24"/>
          <w:szCs w:val="24"/>
        </w:rPr>
        <w:tab/>
      </w:r>
      <w:r w:rsidRPr="00826E34">
        <w:rPr>
          <w:rFonts w:ascii="Times New Roman" w:hAnsi="Times New Roman"/>
          <w:sz w:val="24"/>
          <w:szCs w:val="24"/>
        </w:rPr>
        <w:tab/>
      </w:r>
      <w:r w:rsidRPr="00826E34">
        <w:rPr>
          <w:rFonts w:ascii="Times New Roman" w:hAnsi="Times New Roman"/>
          <w:sz w:val="24"/>
          <w:szCs w:val="24"/>
        </w:rPr>
        <w:tab/>
      </w:r>
      <w:r w:rsidR="00826E34" w:rsidRPr="00826E34">
        <w:rPr>
          <w:rFonts w:ascii="Times New Roman" w:hAnsi="Times New Roman"/>
          <w:sz w:val="24"/>
          <w:szCs w:val="24"/>
        </w:rPr>
        <w:tab/>
      </w:r>
      <w:r w:rsidR="00826E34" w:rsidRPr="00826E34">
        <w:rPr>
          <w:rFonts w:ascii="Times New Roman" w:hAnsi="Times New Roman"/>
          <w:sz w:val="24"/>
          <w:szCs w:val="24"/>
        </w:rPr>
        <w:tab/>
      </w:r>
      <w:r w:rsidR="00AE1840">
        <w:rPr>
          <w:rFonts w:ascii="Times New Roman" w:hAnsi="Times New Roman"/>
          <w:sz w:val="24"/>
          <w:szCs w:val="24"/>
        </w:rPr>
        <w:tab/>
      </w:r>
      <w:r w:rsidR="00AE1840">
        <w:rPr>
          <w:rFonts w:ascii="Times New Roman" w:hAnsi="Times New Roman"/>
          <w:sz w:val="24"/>
          <w:szCs w:val="24"/>
        </w:rPr>
        <w:tab/>
      </w:r>
      <w:r w:rsidRPr="00826E34">
        <w:rPr>
          <w:rFonts w:ascii="Times New Roman" w:hAnsi="Times New Roman"/>
          <w:sz w:val="24"/>
          <w:szCs w:val="24"/>
        </w:rPr>
        <w:t>[20 marks]</w:t>
      </w:r>
    </w:p>
    <w:p w:rsidR="00983F14" w:rsidRPr="004B7384" w:rsidRDefault="00983F14" w:rsidP="00983F14">
      <w:pPr>
        <w:ind w:left="720"/>
        <w:contextualSpacing/>
        <w:rPr>
          <w:rFonts w:ascii="Times New Roman" w:hAnsi="Times New Roman"/>
          <w:sz w:val="14"/>
          <w:szCs w:val="24"/>
        </w:rPr>
      </w:pPr>
    </w:p>
    <w:p w:rsidR="00983F14" w:rsidRDefault="00983F14" w:rsidP="00983F14">
      <w:pPr>
        <w:numPr>
          <w:ilvl w:val="0"/>
          <w:numId w:val="4"/>
        </w:numPr>
        <w:contextualSpacing/>
        <w:rPr>
          <w:rFonts w:ascii="Times New Roman" w:hAnsi="Times New Roman"/>
          <w:sz w:val="24"/>
          <w:szCs w:val="24"/>
        </w:rPr>
      </w:pPr>
      <w:r w:rsidRPr="00B178A8">
        <w:rPr>
          <w:rFonts w:ascii="Times New Roman" w:hAnsi="Times New Roman"/>
          <w:sz w:val="24"/>
          <w:szCs w:val="24"/>
        </w:rPr>
        <w:t xml:space="preserve">Briefly describe at least five (5) household food distribution indicators that Kenya government may rely on to monitor food distribution in communities. </w:t>
      </w:r>
      <w:r>
        <w:rPr>
          <w:rFonts w:ascii="Times New Roman" w:hAnsi="Times New Roman"/>
          <w:sz w:val="24"/>
          <w:szCs w:val="24"/>
        </w:rPr>
        <w:tab/>
      </w:r>
      <w:r w:rsidR="00826E34">
        <w:rPr>
          <w:rFonts w:ascii="Times New Roman" w:hAnsi="Times New Roman"/>
          <w:sz w:val="24"/>
          <w:szCs w:val="24"/>
        </w:rPr>
        <w:tab/>
      </w:r>
      <w:r w:rsidR="00AE1840">
        <w:rPr>
          <w:rFonts w:ascii="Times New Roman" w:hAnsi="Times New Roman"/>
          <w:sz w:val="24"/>
          <w:szCs w:val="24"/>
        </w:rPr>
        <w:tab/>
      </w:r>
      <w:r w:rsidR="00AE1840">
        <w:rPr>
          <w:rFonts w:ascii="Times New Roman" w:hAnsi="Times New Roman"/>
          <w:sz w:val="24"/>
          <w:szCs w:val="24"/>
        </w:rPr>
        <w:tab/>
      </w:r>
      <w:r>
        <w:rPr>
          <w:rFonts w:ascii="Times New Roman" w:hAnsi="Times New Roman"/>
          <w:sz w:val="24"/>
          <w:szCs w:val="24"/>
        </w:rPr>
        <w:t>[20 marks]</w:t>
      </w:r>
    </w:p>
    <w:p w:rsidR="00983F14" w:rsidRPr="004B7384" w:rsidRDefault="00983F14" w:rsidP="00983F14">
      <w:pPr>
        <w:contextualSpacing/>
        <w:rPr>
          <w:rFonts w:ascii="Times New Roman" w:hAnsi="Times New Roman"/>
          <w:sz w:val="14"/>
          <w:szCs w:val="24"/>
        </w:rPr>
      </w:pPr>
    </w:p>
    <w:p w:rsidR="00983F14" w:rsidRPr="00B178A8" w:rsidRDefault="00983F14" w:rsidP="00983F14">
      <w:pPr>
        <w:numPr>
          <w:ilvl w:val="0"/>
          <w:numId w:val="4"/>
        </w:numPr>
        <w:contextualSpacing/>
        <w:rPr>
          <w:rFonts w:ascii="Times New Roman" w:hAnsi="Times New Roman"/>
          <w:sz w:val="24"/>
          <w:szCs w:val="24"/>
        </w:rPr>
      </w:pPr>
      <w:r w:rsidRPr="00B178A8">
        <w:rPr>
          <w:rFonts w:ascii="Times New Roman" w:eastAsia="Calibri" w:hAnsi="Times New Roman"/>
          <w:color w:val="444444"/>
          <w:sz w:val="24"/>
          <w:szCs w:val="24"/>
          <w:shd w:val="clear" w:color="auto" w:fill="FFFFFF"/>
          <w:lang w:val="en-GB"/>
        </w:rPr>
        <w:t>In a class presentation, it was mentioned that methods of collecting data on food security is community and area specific. You have been posted for attachment at some informal settlement scheme to develop food security programmes for vulnerable families.</w:t>
      </w:r>
    </w:p>
    <w:p w:rsidR="00983F14" w:rsidRPr="00B178A8" w:rsidRDefault="00983F14" w:rsidP="00826E34">
      <w:pPr>
        <w:ind w:left="7920" w:firstLine="720"/>
        <w:contextualSpacing/>
        <w:rPr>
          <w:rFonts w:ascii="Times New Roman" w:eastAsia="Calibri" w:hAnsi="Times New Roman"/>
          <w:sz w:val="24"/>
          <w:szCs w:val="24"/>
          <w:lang w:val="en-GB"/>
        </w:rPr>
      </w:pPr>
      <w:r>
        <w:rPr>
          <w:rFonts w:ascii="Times New Roman" w:eastAsia="Calibri" w:hAnsi="Times New Roman"/>
          <w:sz w:val="24"/>
          <w:szCs w:val="24"/>
          <w:lang w:val="en-GB"/>
        </w:rPr>
        <w:t>[20 marks]</w:t>
      </w:r>
    </w:p>
    <w:p w:rsidR="00983F14" w:rsidRPr="00B178A8" w:rsidRDefault="00983F14" w:rsidP="00983F14">
      <w:pPr>
        <w:ind w:left="1440" w:hanging="720"/>
        <w:contextualSpacing/>
        <w:rPr>
          <w:rFonts w:ascii="Times New Roman" w:eastAsia="Calibri" w:hAnsi="Times New Roman"/>
          <w:sz w:val="24"/>
          <w:szCs w:val="24"/>
          <w:lang w:val="en-GB"/>
        </w:rPr>
      </w:pPr>
      <w:r w:rsidRPr="00B178A8">
        <w:rPr>
          <w:rFonts w:ascii="Times New Roman" w:eastAsia="Calibri" w:hAnsi="Times New Roman"/>
          <w:sz w:val="24"/>
          <w:szCs w:val="24"/>
          <w:lang w:val="en-GB"/>
        </w:rPr>
        <w:t xml:space="preserve">a). </w:t>
      </w:r>
      <w:r w:rsidRPr="00B178A8">
        <w:rPr>
          <w:rFonts w:ascii="Times New Roman" w:eastAsia="Calibri" w:hAnsi="Times New Roman"/>
          <w:sz w:val="24"/>
          <w:szCs w:val="24"/>
          <w:lang w:val="en-GB"/>
        </w:rPr>
        <w:tab/>
        <w:t xml:space="preserve">Identify the key aspects and briefly describe how you would determine the number of people who are food deficient. </w:t>
      </w:r>
    </w:p>
    <w:p w:rsidR="00983F14" w:rsidRPr="00B178A8" w:rsidRDefault="00983F14" w:rsidP="00983F14">
      <w:pPr>
        <w:ind w:left="720"/>
        <w:contextualSpacing/>
        <w:rPr>
          <w:rFonts w:ascii="Times New Roman" w:eastAsia="Calibri" w:hAnsi="Times New Roman"/>
          <w:sz w:val="24"/>
          <w:szCs w:val="24"/>
          <w:lang w:val="en-GB"/>
        </w:rPr>
      </w:pPr>
      <w:r w:rsidRPr="00B178A8">
        <w:rPr>
          <w:rFonts w:ascii="Times New Roman" w:eastAsia="Calibri" w:hAnsi="Times New Roman"/>
          <w:sz w:val="24"/>
          <w:szCs w:val="24"/>
          <w:lang w:val="en-GB"/>
        </w:rPr>
        <w:t xml:space="preserve">b). </w:t>
      </w:r>
      <w:r w:rsidRPr="00B178A8">
        <w:rPr>
          <w:rFonts w:ascii="Times New Roman" w:eastAsia="Calibri" w:hAnsi="Times New Roman"/>
          <w:sz w:val="24"/>
          <w:szCs w:val="24"/>
          <w:lang w:val="en-GB"/>
        </w:rPr>
        <w:tab/>
        <w:t>Design a 5 point questionnaire to collect information on the issues identified.</w:t>
      </w:r>
    </w:p>
    <w:p w:rsidR="00983F14" w:rsidRPr="00B178A8" w:rsidRDefault="00983F14" w:rsidP="00983F14">
      <w:pPr>
        <w:ind w:left="720"/>
        <w:contextualSpacing/>
        <w:rPr>
          <w:rFonts w:ascii="Times New Roman" w:eastAsia="Calibri" w:hAnsi="Times New Roman"/>
          <w:sz w:val="24"/>
          <w:szCs w:val="24"/>
          <w:lang w:val="en-GB"/>
        </w:rPr>
      </w:pPr>
    </w:p>
    <w:p w:rsidR="00983F14" w:rsidRPr="00B178A8" w:rsidRDefault="00983F14" w:rsidP="00983F14">
      <w:pPr>
        <w:ind w:firstLine="720"/>
        <w:contextualSpacing/>
        <w:rPr>
          <w:rFonts w:ascii="Times New Roman" w:eastAsia="Calibri" w:hAnsi="Times New Roman"/>
          <w:color w:val="444444"/>
          <w:sz w:val="24"/>
          <w:szCs w:val="24"/>
          <w:shd w:val="clear" w:color="auto" w:fill="FFFFFF"/>
          <w:lang w:val="en-GB"/>
        </w:rPr>
      </w:pPr>
      <w:r w:rsidRPr="00B178A8">
        <w:rPr>
          <w:rFonts w:ascii="Times New Roman" w:eastAsia="Calibri" w:hAnsi="Times New Roman"/>
          <w:color w:val="444444"/>
          <w:sz w:val="24"/>
          <w:szCs w:val="24"/>
          <w:shd w:val="clear" w:color="auto" w:fill="FFFFFF"/>
          <w:lang w:val="en-GB"/>
        </w:rPr>
        <w:t xml:space="preserve">c). </w:t>
      </w:r>
      <w:r w:rsidRPr="00B178A8">
        <w:rPr>
          <w:rFonts w:ascii="Times New Roman" w:eastAsia="Calibri" w:hAnsi="Times New Roman"/>
          <w:color w:val="444444"/>
          <w:sz w:val="24"/>
          <w:szCs w:val="24"/>
          <w:shd w:val="clear" w:color="auto" w:fill="FFFFFF"/>
          <w:lang w:val="en-GB"/>
        </w:rPr>
        <w:tab/>
        <w:t xml:space="preserve">How would the data collected be used in formulating a program in food security. </w:t>
      </w:r>
    </w:p>
    <w:p w:rsidR="00983F14" w:rsidRPr="00B178A8" w:rsidRDefault="00983F14" w:rsidP="00983F14">
      <w:pPr>
        <w:ind w:left="720"/>
        <w:contextualSpacing/>
        <w:rPr>
          <w:rFonts w:ascii="Times New Roman" w:eastAsia="Calibri" w:hAnsi="Times New Roman"/>
          <w:color w:val="444444"/>
          <w:sz w:val="24"/>
          <w:szCs w:val="24"/>
          <w:shd w:val="clear" w:color="auto" w:fill="FFFFFF"/>
          <w:lang w:val="en-GB"/>
        </w:rPr>
      </w:pPr>
    </w:p>
    <w:p w:rsidR="00983F14" w:rsidRPr="00B178A8" w:rsidRDefault="00983F14" w:rsidP="00AE1840">
      <w:pPr>
        <w:ind w:left="1440" w:hanging="720"/>
        <w:contextualSpacing/>
        <w:rPr>
          <w:rFonts w:ascii="Times New Roman" w:hAnsi="Times New Roman"/>
          <w:sz w:val="24"/>
          <w:szCs w:val="24"/>
        </w:rPr>
      </w:pPr>
      <w:r w:rsidRPr="00B178A8">
        <w:rPr>
          <w:rFonts w:ascii="Times New Roman" w:eastAsia="Calibri" w:hAnsi="Times New Roman"/>
          <w:color w:val="444444"/>
          <w:sz w:val="24"/>
          <w:szCs w:val="24"/>
          <w:shd w:val="clear" w:color="auto" w:fill="FFFFFF"/>
          <w:lang w:val="en-GB"/>
        </w:rPr>
        <w:t xml:space="preserve">d). </w:t>
      </w:r>
      <w:r w:rsidRPr="00B178A8">
        <w:rPr>
          <w:rFonts w:ascii="Times New Roman" w:eastAsia="Calibri" w:hAnsi="Times New Roman"/>
          <w:color w:val="444444"/>
          <w:sz w:val="24"/>
          <w:szCs w:val="24"/>
          <w:shd w:val="clear" w:color="auto" w:fill="FFFFFF"/>
          <w:lang w:val="en-GB"/>
        </w:rPr>
        <w:tab/>
        <w:t>Which are the main challenges of measuring in-home consumed food quantities and street foods?</w:t>
      </w:r>
      <w:r w:rsidR="00AE1840" w:rsidRPr="00B178A8">
        <w:rPr>
          <w:rFonts w:ascii="Times New Roman" w:hAnsi="Times New Roman"/>
          <w:sz w:val="24"/>
          <w:szCs w:val="24"/>
        </w:rPr>
        <w:t xml:space="preserve"> </w:t>
      </w:r>
    </w:p>
    <w:p w:rsidR="009A2E01" w:rsidRDefault="009A2E01"/>
    <w:sectPr w:rsidR="009A2E01" w:rsidSect="00464452">
      <w:footerReference w:type="default" r:id="rId8"/>
      <w:pgSz w:w="11906" w:h="16838"/>
      <w:pgMar w:top="1440" w:right="849" w:bottom="1440" w:left="1276"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97350" w:rsidRDefault="00497350" w:rsidP="00464452">
      <w:pPr>
        <w:spacing w:after="0" w:line="240" w:lineRule="auto"/>
      </w:pPr>
      <w:r>
        <w:separator/>
      </w:r>
    </w:p>
  </w:endnote>
  <w:endnote w:type="continuationSeparator" w:id="1">
    <w:p w:rsidR="00497350" w:rsidRDefault="00497350" w:rsidP="0046445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5229890"/>
      <w:docPartObj>
        <w:docPartGallery w:val="Page Numbers (Bottom of Page)"/>
        <w:docPartUnique/>
      </w:docPartObj>
    </w:sdtPr>
    <w:sdtEndPr>
      <w:rPr>
        <w:noProof/>
      </w:rPr>
    </w:sdtEndPr>
    <w:sdtContent>
      <w:p w:rsidR="00464452" w:rsidRDefault="00C9066A">
        <w:pPr>
          <w:pStyle w:val="Footer"/>
          <w:jc w:val="center"/>
        </w:pPr>
        <w:r>
          <w:fldChar w:fldCharType="begin"/>
        </w:r>
        <w:r w:rsidR="00464452">
          <w:instrText xml:space="preserve"> PAGE   \* MERGEFORMAT </w:instrText>
        </w:r>
        <w:r>
          <w:fldChar w:fldCharType="separate"/>
        </w:r>
        <w:r w:rsidR="00AE1840">
          <w:rPr>
            <w:noProof/>
          </w:rPr>
          <w:t>2</w:t>
        </w:r>
        <w:r>
          <w:rPr>
            <w:noProof/>
          </w:rPr>
          <w:fldChar w:fldCharType="end"/>
        </w:r>
      </w:p>
    </w:sdtContent>
  </w:sdt>
  <w:p w:rsidR="00464452" w:rsidRDefault="0046445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97350" w:rsidRDefault="00497350" w:rsidP="00464452">
      <w:pPr>
        <w:spacing w:after="0" w:line="240" w:lineRule="auto"/>
      </w:pPr>
      <w:r>
        <w:separator/>
      </w:r>
    </w:p>
  </w:footnote>
  <w:footnote w:type="continuationSeparator" w:id="1">
    <w:p w:rsidR="00497350" w:rsidRDefault="00497350" w:rsidP="0046445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AC620D"/>
    <w:multiLevelType w:val="hybridMultilevel"/>
    <w:tmpl w:val="302699FA"/>
    <w:lvl w:ilvl="0" w:tplc="0409000F">
      <w:start w:val="1"/>
      <w:numFmt w:val="decimal"/>
      <w:lvlText w:val="%1."/>
      <w:lvlJc w:val="left"/>
      <w:pPr>
        <w:ind w:left="630" w:hanging="360"/>
      </w:p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start w:val="1"/>
      <w:numFmt w:val="lowerLetter"/>
      <w:lvlText w:val="%5."/>
      <w:lvlJc w:val="left"/>
      <w:pPr>
        <w:ind w:left="3510" w:hanging="360"/>
      </w:pPr>
    </w:lvl>
    <w:lvl w:ilvl="5" w:tplc="0409001B">
      <w:start w:val="1"/>
      <w:numFmt w:val="lowerRoman"/>
      <w:lvlText w:val="%6."/>
      <w:lvlJc w:val="right"/>
      <w:pPr>
        <w:ind w:left="4230" w:hanging="180"/>
      </w:pPr>
    </w:lvl>
    <w:lvl w:ilvl="6" w:tplc="0409000F">
      <w:start w:val="1"/>
      <w:numFmt w:val="decimal"/>
      <w:lvlText w:val="%7."/>
      <w:lvlJc w:val="left"/>
      <w:pPr>
        <w:ind w:left="4950" w:hanging="360"/>
      </w:pPr>
    </w:lvl>
    <w:lvl w:ilvl="7" w:tplc="04090019">
      <w:start w:val="1"/>
      <w:numFmt w:val="lowerLetter"/>
      <w:lvlText w:val="%8."/>
      <w:lvlJc w:val="left"/>
      <w:pPr>
        <w:ind w:left="5670" w:hanging="360"/>
      </w:pPr>
    </w:lvl>
    <w:lvl w:ilvl="8" w:tplc="0409001B">
      <w:start w:val="1"/>
      <w:numFmt w:val="lowerRoman"/>
      <w:lvlText w:val="%9."/>
      <w:lvlJc w:val="right"/>
      <w:pPr>
        <w:ind w:left="6390" w:hanging="180"/>
      </w:pPr>
    </w:lvl>
  </w:abstractNum>
  <w:abstractNum w:abstractNumId="1">
    <w:nsid w:val="5A5B304C"/>
    <w:multiLevelType w:val="hybridMultilevel"/>
    <w:tmpl w:val="39B2E2E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nsid w:val="62936C9B"/>
    <w:multiLevelType w:val="hybridMultilevel"/>
    <w:tmpl w:val="2A72B18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63377246"/>
    <w:multiLevelType w:val="hybridMultilevel"/>
    <w:tmpl w:val="ACE08FE2"/>
    <w:lvl w:ilvl="0" w:tplc="0409000F">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66615715"/>
    <w:multiLevelType w:val="hybridMultilevel"/>
    <w:tmpl w:val="F2984DC0"/>
    <w:lvl w:ilvl="0" w:tplc="1D8C0A58">
      <w:start w:val="1"/>
      <w:numFmt w:val="lowerRoman"/>
      <w:lvlText w:val="%1."/>
      <w:lvlJc w:val="right"/>
      <w:pPr>
        <w:ind w:left="1800" w:hanging="360"/>
      </w:pPr>
      <w:rPr>
        <w:b w: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0"/>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footnotePr>
    <w:footnote w:id="0"/>
    <w:footnote w:id="1"/>
  </w:footnotePr>
  <w:endnotePr>
    <w:endnote w:id="0"/>
    <w:endnote w:id="1"/>
  </w:endnotePr>
  <w:compat/>
  <w:rsids>
    <w:rsidRoot w:val="00983F14"/>
    <w:rsid w:val="00110C1C"/>
    <w:rsid w:val="00464452"/>
    <w:rsid w:val="00497350"/>
    <w:rsid w:val="00826E34"/>
    <w:rsid w:val="00983F14"/>
    <w:rsid w:val="009A2E01"/>
    <w:rsid w:val="00AE1840"/>
    <w:rsid w:val="00AE4513"/>
    <w:rsid w:val="00C24BE6"/>
    <w:rsid w:val="00C9066A"/>
    <w:rsid w:val="00DB446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3F14"/>
    <w:pPr>
      <w:spacing w:after="200" w:line="276" w:lineRule="auto"/>
    </w:pPr>
    <w:rPr>
      <w:rFonts w:ascii="Calibri" w:eastAsia="Times New Roman"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3F14"/>
    <w:pPr>
      <w:ind w:left="720"/>
    </w:pPr>
  </w:style>
  <w:style w:type="paragraph" w:styleId="BodyText2">
    <w:name w:val="Body Text 2"/>
    <w:basedOn w:val="Normal"/>
    <w:link w:val="BodyText2Char"/>
    <w:uiPriority w:val="99"/>
    <w:unhideWhenUsed/>
    <w:rsid w:val="00983F14"/>
    <w:pPr>
      <w:spacing w:after="120" w:line="480" w:lineRule="auto"/>
    </w:pPr>
    <w:rPr>
      <w:rFonts w:eastAsia="Calibri"/>
      <w:lang w:val="en-GB"/>
    </w:rPr>
  </w:style>
  <w:style w:type="character" w:customStyle="1" w:styleId="BodyText2Char">
    <w:name w:val="Body Text 2 Char"/>
    <w:basedOn w:val="DefaultParagraphFont"/>
    <w:link w:val="BodyText2"/>
    <w:uiPriority w:val="99"/>
    <w:rsid w:val="00983F14"/>
    <w:rPr>
      <w:rFonts w:ascii="Calibri" w:eastAsia="Calibri" w:hAnsi="Calibri" w:cs="Times New Roman"/>
    </w:rPr>
  </w:style>
  <w:style w:type="paragraph" w:styleId="NoSpacing">
    <w:name w:val="No Spacing"/>
    <w:uiPriority w:val="1"/>
    <w:qFormat/>
    <w:rsid w:val="00983F14"/>
    <w:pPr>
      <w:spacing w:after="0" w:line="240" w:lineRule="auto"/>
    </w:pPr>
    <w:rPr>
      <w:rFonts w:ascii="Calibri" w:eastAsia="Times New Roman" w:hAnsi="Calibri" w:cs="Times New Roman"/>
    </w:rPr>
  </w:style>
  <w:style w:type="paragraph" w:styleId="Header">
    <w:name w:val="header"/>
    <w:basedOn w:val="Normal"/>
    <w:link w:val="HeaderChar"/>
    <w:uiPriority w:val="99"/>
    <w:unhideWhenUsed/>
    <w:rsid w:val="00464452"/>
    <w:pPr>
      <w:tabs>
        <w:tab w:val="center" w:pos="4513"/>
        <w:tab w:val="right" w:pos="9026"/>
      </w:tabs>
      <w:spacing w:after="0" w:line="240" w:lineRule="auto"/>
    </w:pPr>
  </w:style>
  <w:style w:type="character" w:customStyle="1" w:styleId="HeaderChar">
    <w:name w:val="Header Char"/>
    <w:basedOn w:val="DefaultParagraphFont"/>
    <w:link w:val="Header"/>
    <w:uiPriority w:val="99"/>
    <w:rsid w:val="00464452"/>
    <w:rPr>
      <w:rFonts w:ascii="Calibri" w:eastAsia="Times New Roman" w:hAnsi="Calibri" w:cs="Times New Roman"/>
      <w:lang w:val="en-US"/>
    </w:rPr>
  </w:style>
  <w:style w:type="paragraph" w:styleId="Footer">
    <w:name w:val="footer"/>
    <w:basedOn w:val="Normal"/>
    <w:link w:val="FooterChar"/>
    <w:uiPriority w:val="99"/>
    <w:unhideWhenUsed/>
    <w:rsid w:val="0046445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64452"/>
    <w:rPr>
      <w:rFonts w:ascii="Calibri" w:eastAsia="Times New Roman" w:hAnsi="Calibri" w:cs="Times New Roman"/>
      <w:lang w:val="en-US"/>
    </w:rPr>
  </w:style>
  <w:style w:type="paragraph" w:styleId="BalloonText">
    <w:name w:val="Balloon Text"/>
    <w:basedOn w:val="Normal"/>
    <w:link w:val="BalloonTextChar"/>
    <w:uiPriority w:val="99"/>
    <w:semiHidden/>
    <w:unhideWhenUsed/>
    <w:rsid w:val="00AE18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1840"/>
    <w:rPr>
      <w:rFonts w:ascii="Tahoma" w:eastAsia="Times New Roman" w:hAnsi="Tahoma" w:cs="Tahoma"/>
      <w:sz w:val="16"/>
      <w:szCs w:val="16"/>
      <w:lang w:val="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106</TotalTime>
  <Pages>2</Pages>
  <Words>416</Words>
  <Characters>2377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NANCY</cp:lastModifiedBy>
  <cp:revision>5</cp:revision>
  <cp:lastPrinted>2014-11-17T08:13:00Z</cp:lastPrinted>
  <dcterms:created xsi:type="dcterms:W3CDTF">2014-11-13T05:37:00Z</dcterms:created>
  <dcterms:modified xsi:type="dcterms:W3CDTF">2014-11-17T08:14:00Z</dcterms:modified>
</cp:coreProperties>
</file>