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EC" w:rsidRDefault="00B83647" w:rsidP="001177E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9.05pt;width:71.75pt;height:84.3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177EC" w:rsidRDefault="001177EC" w:rsidP="001177E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177EC" w:rsidRDefault="001177EC" w:rsidP="001177E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UNIVERSITY OF SCIENCE AND TECHNOLOGY</w:t>
      </w:r>
    </w:p>
    <w:p w:rsidR="001177EC" w:rsidRDefault="001177EC" w:rsidP="001177E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177EC" w:rsidRDefault="001177EC" w:rsidP="001177E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1177EC" w:rsidRDefault="001177EC" w:rsidP="001177E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177EC" w:rsidRDefault="001177EC" w:rsidP="001177E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1177EC" w:rsidRDefault="00B83647" w:rsidP="001177EC">
      <w:pPr>
        <w:spacing w:after="0" w:line="240" w:lineRule="auto"/>
        <w:jc w:val="center"/>
        <w:rPr>
          <w:rFonts w:ascii="Maiandra GD" w:hAnsi="Maiandra GD"/>
          <w:b/>
        </w:rPr>
      </w:pPr>
      <w:r w:rsidRPr="00B8364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177EC" w:rsidRDefault="001177EC" w:rsidP="00117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1177EC" w:rsidRDefault="001177EC" w:rsidP="001177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77EC" w:rsidRDefault="001177EC" w:rsidP="001177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77EC" w:rsidRDefault="001177EC" w:rsidP="001177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BUSINESS ADMINISTRATION</w:t>
      </w:r>
    </w:p>
    <w:p w:rsidR="001177EC" w:rsidRDefault="00DF3742" w:rsidP="00DF3742">
      <w:pPr>
        <w:tabs>
          <w:tab w:val="left" w:pos="801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1177EC" w:rsidRDefault="001177EC" w:rsidP="001177E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HDC1210: RESEARCH METHODOLOGY</w:t>
      </w:r>
    </w:p>
    <w:p w:rsidR="001177EC" w:rsidRDefault="001177EC" w:rsidP="001177E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177EC" w:rsidRDefault="001177EC" w:rsidP="001177E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    TIME: 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1177EC" w:rsidRDefault="00B83647" w:rsidP="001177EC">
      <w:pPr>
        <w:spacing w:after="0" w:line="240" w:lineRule="auto"/>
        <w:rPr>
          <w:rFonts w:ascii="Times New Roman" w:hAnsi="Times New Roman"/>
          <w:b/>
        </w:rPr>
      </w:pPr>
      <w:r w:rsidRPr="00B83647">
        <w:pict>
          <v:shape id="_x0000_s1027" type="#_x0000_t32" style="position:absolute;margin-left:-1in;margin-top:3.4pt;width:612.45pt;height:0;z-index:251662336" o:connectortype="straight"/>
        </w:pict>
      </w:r>
    </w:p>
    <w:p w:rsidR="001177EC" w:rsidRDefault="00B83647" w:rsidP="001177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83647">
        <w:pict>
          <v:shape id="_x0000_s1028" type="#_x0000_t32" style="position:absolute;margin-left:-1in;margin-top:22.1pt;width:612.45pt;height:0;z-index:251663360" o:connectortype="straight"/>
        </w:pict>
      </w:r>
      <w:r w:rsidR="001177EC">
        <w:rPr>
          <w:rFonts w:ascii="Times New Roman" w:hAnsi="Times New Roman"/>
          <w:b/>
        </w:rPr>
        <w:t xml:space="preserve">INSTRUCTIONS: </w:t>
      </w:r>
      <w:r w:rsidR="001177EC">
        <w:rPr>
          <w:rFonts w:ascii="Times New Roman" w:hAnsi="Times New Roman"/>
          <w:i/>
          <w:sz w:val="24"/>
          <w:szCs w:val="24"/>
        </w:rPr>
        <w:t xml:space="preserve">Answer question </w:t>
      </w:r>
      <w:r w:rsidR="001177EC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1177EC">
        <w:rPr>
          <w:rFonts w:ascii="Times New Roman" w:hAnsi="Times New Roman"/>
          <w:i/>
          <w:sz w:val="24"/>
          <w:szCs w:val="24"/>
        </w:rPr>
        <w:t xml:space="preserve">and any other </w:t>
      </w:r>
      <w:r w:rsidR="001177EC">
        <w:rPr>
          <w:rFonts w:ascii="Times New Roman" w:hAnsi="Times New Roman"/>
          <w:b/>
          <w:i/>
          <w:sz w:val="24"/>
          <w:szCs w:val="24"/>
        </w:rPr>
        <w:t>two</w:t>
      </w:r>
      <w:r w:rsidR="001177EC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177EC" w:rsidRDefault="001177EC" w:rsidP="001177EC"/>
    <w:p w:rsidR="001177EC" w:rsidRDefault="001177EC" w:rsidP="001177E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1177EC" w:rsidRPr="001177EC" w:rsidRDefault="001177EC" w:rsidP="001177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applied in research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177EC" w:rsidRPr="001177EC" w:rsidRDefault="001177EC" w:rsidP="00117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</w:t>
      </w:r>
    </w:p>
    <w:p w:rsidR="001177EC" w:rsidRPr="001177EC" w:rsidRDefault="001177EC" w:rsidP="00117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Universe</w:t>
      </w:r>
    </w:p>
    <w:p w:rsidR="001177EC" w:rsidRPr="001177EC" w:rsidRDefault="001177EC" w:rsidP="00117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Instrument</w:t>
      </w:r>
    </w:p>
    <w:p w:rsidR="001177EC" w:rsidRPr="001177EC" w:rsidRDefault="001177EC" w:rsidP="00117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</w:p>
    <w:p w:rsidR="001177EC" w:rsidRDefault="001177EC" w:rsidP="001177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EC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>key factors that are considered in coming up with a research problem</w:t>
      </w:r>
      <w:r>
        <w:rPr>
          <w:rFonts w:ascii="Times New Roman" w:hAnsi="Times New Roman"/>
          <w:sz w:val="24"/>
          <w:szCs w:val="24"/>
        </w:rPr>
        <w:tab/>
      </w:r>
    </w:p>
    <w:p w:rsidR="001177EC" w:rsidRDefault="001177EC" w:rsidP="001177EC">
      <w:pPr>
        <w:pStyle w:val="ListParagraph"/>
        <w:spacing w:line="360" w:lineRule="auto"/>
        <w:ind w:left="64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 marks) </w:t>
      </w:r>
    </w:p>
    <w:p w:rsidR="00890F53" w:rsidRDefault="00890F53" w:rsidP="00890F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various types of data that researchers are likely to come across during field inquiry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90F53" w:rsidRDefault="00890F53" w:rsidP="00890F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field work Juma collected the following data about litres mild sold by milk farmers: 20,30,25,25,35,40,42,44,50,55,60,65,70,75,80,85</w:t>
      </w:r>
      <w:r w:rsidR="00ED3AA4">
        <w:rPr>
          <w:rFonts w:ascii="Times New Roman" w:hAnsi="Times New Roman"/>
          <w:sz w:val="24"/>
          <w:szCs w:val="24"/>
        </w:rPr>
        <w:tab/>
      </w:r>
      <w:r w:rsidR="00ED3AA4">
        <w:rPr>
          <w:rFonts w:ascii="Times New Roman" w:hAnsi="Times New Roman"/>
          <w:sz w:val="24"/>
          <w:szCs w:val="24"/>
        </w:rPr>
        <w:tab/>
        <w:t>(</w:t>
      </w:r>
      <w:r w:rsidR="00157821">
        <w:rPr>
          <w:rFonts w:ascii="Times New Roman" w:hAnsi="Times New Roman"/>
          <w:sz w:val="24"/>
          <w:szCs w:val="24"/>
        </w:rPr>
        <w:t>6</w:t>
      </w:r>
      <w:r w:rsidR="00ED3AA4">
        <w:rPr>
          <w:rFonts w:ascii="Times New Roman" w:hAnsi="Times New Roman"/>
          <w:sz w:val="24"/>
          <w:szCs w:val="24"/>
        </w:rPr>
        <w:t xml:space="preserve"> marks)</w:t>
      </w:r>
    </w:p>
    <w:p w:rsidR="00ED3AA4" w:rsidRDefault="00ED3AA4" w:rsidP="00ED3AA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Juma’s data calculate:-</w:t>
      </w:r>
    </w:p>
    <w:p w:rsidR="00ED3AA4" w:rsidRDefault="00ED3AA4" w:rsidP="00ED3AA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average daily mild sales</w:t>
      </w:r>
    </w:p>
    <w:p w:rsidR="00ED3AA4" w:rsidRDefault="00ED3AA4" w:rsidP="00ED3AA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Median</w:t>
      </w:r>
    </w:p>
    <w:p w:rsidR="00ED3AA4" w:rsidRDefault="00ED3AA4" w:rsidP="00ED3AA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most occurring quantity of milk production</w:t>
      </w:r>
    </w:p>
    <w:p w:rsidR="002313B7" w:rsidRDefault="002313B7" w:rsidP="002313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With relevant examples, explain data tabulation methods used by researchers</w:t>
      </w:r>
      <w:r>
        <w:rPr>
          <w:rFonts w:ascii="Times New Roman" w:hAnsi="Times New Roman"/>
          <w:sz w:val="24"/>
          <w:szCs w:val="24"/>
        </w:rPr>
        <w:tab/>
      </w:r>
    </w:p>
    <w:p w:rsidR="002313B7" w:rsidRDefault="002313B7" w:rsidP="002313B7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2313B7" w:rsidRPr="002313B7" w:rsidRDefault="002313B7" w:rsidP="002313B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313B7">
        <w:rPr>
          <w:rFonts w:ascii="Times New Roman" w:hAnsi="Times New Roman"/>
          <w:b/>
          <w:sz w:val="24"/>
          <w:szCs w:val="24"/>
        </w:rPr>
        <w:t>QUESTION TWO</w:t>
      </w:r>
    </w:p>
    <w:p w:rsidR="002313B7" w:rsidRDefault="002313B7" w:rsidP="002313B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steps you would take in analysing qualitative data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313B7" w:rsidRDefault="002313B7" w:rsidP="002313B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giving relevant illustrations </w:t>
      </w:r>
      <w:r w:rsidR="00EE617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business, discuss at least 3 threats </w:t>
      </w:r>
      <w:r w:rsidR="00EE617E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interna</w:t>
      </w:r>
      <w:r w:rsidR="00EE617E">
        <w:rPr>
          <w:rFonts w:ascii="Times New Roman" w:hAnsi="Times New Roman"/>
          <w:sz w:val="24"/>
          <w:szCs w:val="24"/>
        </w:rPr>
        <w:t>l and external validity</w:t>
      </w:r>
      <w:r w:rsidR="00EE617E">
        <w:rPr>
          <w:rFonts w:ascii="Times New Roman" w:hAnsi="Times New Roman"/>
          <w:sz w:val="24"/>
          <w:szCs w:val="24"/>
        </w:rPr>
        <w:tab/>
      </w:r>
      <w:r w:rsidR="00EE617E">
        <w:rPr>
          <w:rFonts w:ascii="Times New Roman" w:hAnsi="Times New Roman"/>
          <w:sz w:val="24"/>
          <w:szCs w:val="24"/>
        </w:rPr>
        <w:tab/>
      </w:r>
      <w:r w:rsidR="00EE617E">
        <w:rPr>
          <w:rFonts w:ascii="Times New Roman" w:hAnsi="Times New Roman"/>
          <w:sz w:val="24"/>
          <w:szCs w:val="24"/>
        </w:rPr>
        <w:tab/>
      </w:r>
      <w:r w:rsidR="00EE617E">
        <w:rPr>
          <w:rFonts w:ascii="Times New Roman" w:hAnsi="Times New Roman"/>
          <w:sz w:val="24"/>
          <w:szCs w:val="24"/>
        </w:rPr>
        <w:tab/>
      </w:r>
      <w:r w:rsidR="00EE617E">
        <w:rPr>
          <w:rFonts w:ascii="Times New Roman" w:hAnsi="Times New Roman"/>
          <w:sz w:val="24"/>
          <w:szCs w:val="24"/>
        </w:rPr>
        <w:tab/>
      </w:r>
      <w:r w:rsidR="00EE617E">
        <w:rPr>
          <w:rFonts w:ascii="Times New Roman" w:hAnsi="Times New Roman"/>
          <w:sz w:val="24"/>
          <w:szCs w:val="24"/>
        </w:rPr>
        <w:tab/>
      </w:r>
      <w:r w:rsidR="00EE617E">
        <w:rPr>
          <w:rFonts w:ascii="Times New Roman" w:hAnsi="Times New Roman"/>
          <w:sz w:val="24"/>
          <w:szCs w:val="24"/>
        </w:rPr>
        <w:tab/>
      </w:r>
      <w:r w:rsidR="00EE6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(12 marks) </w:t>
      </w:r>
    </w:p>
    <w:p w:rsidR="001A6238" w:rsidRPr="00603C08" w:rsidRDefault="001A6238" w:rsidP="001A623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03C08">
        <w:rPr>
          <w:rFonts w:ascii="Times New Roman" w:hAnsi="Times New Roman"/>
          <w:b/>
          <w:sz w:val="24"/>
          <w:szCs w:val="24"/>
        </w:rPr>
        <w:t>QUESTION THREE</w:t>
      </w:r>
    </w:p>
    <w:p w:rsidR="001A6238" w:rsidRDefault="001A6238" w:rsidP="001A62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Research undertaking requires specific measurements.  Explain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A6238" w:rsidRDefault="001A6238" w:rsidP="001A62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3 advantages and 3 disadvantages of open-ended question items in the instruments of data collection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603C08" w:rsidRPr="00603C08" w:rsidRDefault="00603C08" w:rsidP="00603C0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03C08">
        <w:rPr>
          <w:rFonts w:ascii="Times New Roman" w:hAnsi="Times New Roman"/>
          <w:b/>
          <w:sz w:val="24"/>
          <w:szCs w:val="24"/>
        </w:rPr>
        <w:t>QUESTION FOUR</w:t>
      </w:r>
    </w:p>
    <w:p w:rsidR="00603C08" w:rsidRDefault="00603C08" w:rsidP="00603C0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factors you would consider when constructing interview schedules for research purpose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03C08" w:rsidRPr="00603C08" w:rsidRDefault="00603C08" w:rsidP="00603C0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you would enjoy using questionnaire as a tool of collecting data over the other tools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524B4" w:rsidRDefault="003524B4"/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14C" w:rsidRDefault="0013114C" w:rsidP="00B74C92">
      <w:pPr>
        <w:spacing w:after="0" w:line="240" w:lineRule="auto"/>
      </w:pPr>
      <w:r>
        <w:separator/>
      </w:r>
    </w:p>
  </w:endnote>
  <w:endnote w:type="continuationSeparator" w:id="0">
    <w:p w:rsidR="0013114C" w:rsidRDefault="0013114C" w:rsidP="00B7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8508"/>
      <w:docPartObj>
        <w:docPartGallery w:val="Page Numbers (Bottom of Page)"/>
        <w:docPartUnique/>
      </w:docPartObj>
    </w:sdtPr>
    <w:sdtContent>
      <w:p w:rsidR="00B74C92" w:rsidRDefault="00B83647">
        <w:pPr>
          <w:pStyle w:val="Footer"/>
          <w:jc w:val="right"/>
        </w:pPr>
        <w:fldSimple w:instr=" PAGE   \* MERGEFORMAT ">
          <w:r w:rsidR="00EE617E">
            <w:rPr>
              <w:noProof/>
            </w:rPr>
            <w:t>2</w:t>
          </w:r>
        </w:fldSimple>
      </w:p>
    </w:sdtContent>
  </w:sdt>
  <w:p w:rsidR="00B74C92" w:rsidRDefault="00B74C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14C" w:rsidRDefault="0013114C" w:rsidP="00B74C92">
      <w:pPr>
        <w:spacing w:after="0" w:line="240" w:lineRule="auto"/>
      </w:pPr>
      <w:r>
        <w:separator/>
      </w:r>
    </w:p>
  </w:footnote>
  <w:footnote w:type="continuationSeparator" w:id="0">
    <w:p w:rsidR="0013114C" w:rsidRDefault="0013114C" w:rsidP="00B74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5112"/>
    <w:multiLevelType w:val="hybridMultilevel"/>
    <w:tmpl w:val="94E212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C0F66"/>
    <w:multiLevelType w:val="hybridMultilevel"/>
    <w:tmpl w:val="849A6E70"/>
    <w:lvl w:ilvl="0" w:tplc="3EB88B4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011E86"/>
    <w:multiLevelType w:val="hybridMultilevel"/>
    <w:tmpl w:val="0AA6C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7C47"/>
    <w:multiLevelType w:val="hybridMultilevel"/>
    <w:tmpl w:val="496AF3E2"/>
    <w:lvl w:ilvl="0" w:tplc="63A653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4B00F2"/>
    <w:multiLevelType w:val="hybridMultilevel"/>
    <w:tmpl w:val="58FC1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54E11"/>
    <w:multiLevelType w:val="hybridMultilevel"/>
    <w:tmpl w:val="5FA6DA6E"/>
    <w:lvl w:ilvl="0" w:tplc="461AD2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7EC"/>
    <w:rsid w:val="000569CC"/>
    <w:rsid w:val="001177EC"/>
    <w:rsid w:val="0013114C"/>
    <w:rsid w:val="00157821"/>
    <w:rsid w:val="001A6238"/>
    <w:rsid w:val="002313B7"/>
    <w:rsid w:val="003524B4"/>
    <w:rsid w:val="00603C08"/>
    <w:rsid w:val="00890F53"/>
    <w:rsid w:val="009A62B3"/>
    <w:rsid w:val="00B74C92"/>
    <w:rsid w:val="00B83647"/>
    <w:rsid w:val="00C629DC"/>
    <w:rsid w:val="00DB1EA7"/>
    <w:rsid w:val="00DB4D4F"/>
    <w:rsid w:val="00DF3742"/>
    <w:rsid w:val="00ED3AA4"/>
    <w:rsid w:val="00EE617E"/>
    <w:rsid w:val="00FA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E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177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EC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17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C9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C92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cp:lastPrinted>2014-11-21T12:00:00Z</cp:lastPrinted>
  <dcterms:created xsi:type="dcterms:W3CDTF">2014-11-21T11:03:00Z</dcterms:created>
  <dcterms:modified xsi:type="dcterms:W3CDTF">2014-12-02T08:19:00Z</dcterms:modified>
</cp:coreProperties>
</file>