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BD" w:rsidRDefault="00281C70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noProof/>
          <w:sz w:val="24"/>
          <w:szCs w:val="24"/>
        </w:rPr>
        <w:pict>
          <v:group id="_x0000_s1029" style="position:absolute;left:0;text-align:left;margin-left:195.8pt;margin-top:-39.75pt;width:71.75pt;height:56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sz w:val="24"/>
          <w:szCs w:val="24"/>
        </w:rPr>
        <w:t>MERU UNIVERSITY OF SCIENCE AND TECHNOLOGY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A0BBD" w:rsidRDefault="00281C70" w:rsidP="001A0BB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281C70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1A0BBD" w:rsidRPr="001259B8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3B3B88" w:rsidP="001A0B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1A0BBD" w:rsidRPr="001259B8">
        <w:rPr>
          <w:rFonts w:ascii="Times New Roman" w:hAnsi="Times New Roman"/>
          <w:sz w:val="24"/>
          <w:szCs w:val="24"/>
        </w:rPr>
        <w:t xml:space="preserve"> YEAR, FIRST</w:t>
      </w:r>
      <w:r w:rsidR="001A0BBD">
        <w:rPr>
          <w:rFonts w:ascii="Times New Roman" w:hAnsi="Times New Roman"/>
          <w:sz w:val="24"/>
          <w:szCs w:val="24"/>
        </w:rPr>
        <w:t xml:space="preserve"> SEMESTER EXAMINATION FOR THE DEGREE OF BACHELOR </w:t>
      </w:r>
      <w:r w:rsidR="00D44BD1">
        <w:rPr>
          <w:rFonts w:ascii="Times New Roman" w:hAnsi="Times New Roman"/>
          <w:sz w:val="24"/>
          <w:szCs w:val="24"/>
        </w:rPr>
        <w:t>OF SCIENCE BIOCHEMISTRY</w:t>
      </w:r>
      <w:r>
        <w:rPr>
          <w:rFonts w:ascii="Times New Roman" w:hAnsi="Times New Roman"/>
          <w:sz w:val="24"/>
          <w:szCs w:val="24"/>
        </w:rPr>
        <w:t>.</w:t>
      </w:r>
    </w:p>
    <w:p w:rsidR="001A0BBD" w:rsidRDefault="001A0BBD" w:rsidP="001A0BBD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Default="00BA478E" w:rsidP="009C6DCC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="003B3B88">
        <w:rPr>
          <w:rFonts w:ascii="Times New Roman" w:hAnsi="Times New Roman"/>
          <w:b/>
          <w:sz w:val="24"/>
          <w:szCs w:val="24"/>
        </w:rPr>
        <w:t>HC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B3B88">
        <w:rPr>
          <w:rFonts w:ascii="Times New Roman" w:hAnsi="Times New Roman"/>
          <w:b/>
          <w:sz w:val="24"/>
          <w:szCs w:val="24"/>
        </w:rPr>
        <w:t>3203</w:t>
      </w:r>
      <w:r w:rsidR="001A0BBD">
        <w:rPr>
          <w:rFonts w:ascii="Times New Roman" w:hAnsi="Times New Roman"/>
          <w:b/>
          <w:sz w:val="24"/>
          <w:szCs w:val="24"/>
        </w:rPr>
        <w:t xml:space="preserve">: </w:t>
      </w:r>
      <w:r w:rsidR="003B3B88">
        <w:rPr>
          <w:rFonts w:ascii="Times New Roman" w:hAnsi="Times New Roman"/>
          <w:b/>
          <w:sz w:val="24"/>
          <w:szCs w:val="24"/>
        </w:rPr>
        <w:t>LABORATORY TECHNIQUES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281C70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81C70">
        <w:pict>
          <v:shape id="_x0000_s1027" type="#_x0000_t32" style="position:absolute;margin-left:-1in;margin-top:15.45pt;width:612.45pt;height:0;z-index:251661312" o:connectortype="straight"/>
        </w:pict>
      </w:r>
      <w:r w:rsidR="001A0BBD">
        <w:rPr>
          <w:rFonts w:ascii="Times New Roman" w:hAnsi="Times New Roman"/>
          <w:b/>
          <w:sz w:val="24"/>
          <w:szCs w:val="24"/>
        </w:rPr>
        <w:t>DATE: DECEMBER, 2016                                                                          TIME: 2 HOURS</w: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A0BBD" w:rsidRDefault="00281C70" w:rsidP="001A0BBD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281C70">
        <w:pict>
          <v:shape id="_x0000_s1028" type="#_x0000_t32" style="position:absolute;left:0;text-align:left;margin-left:-1in;margin-top:7.75pt;width:612.45pt;height:0;z-index:251662336" o:connectortype="straight"/>
        </w:pic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AA62EC" w:rsidRDefault="00AA62EC" w:rsidP="00AA62EC">
      <w:pPr>
        <w:pStyle w:val="ListParagraph"/>
        <w:numPr>
          <w:ilvl w:val="0"/>
          <w:numId w:val="1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briefly the sources of health hazards in the laboratory </w:t>
      </w:r>
      <w:r w:rsidR="00F871FB">
        <w:rPr>
          <w:rFonts w:ascii="Times New Roman" w:hAnsi="Times New Roman"/>
          <w:sz w:val="24"/>
          <w:szCs w:val="24"/>
        </w:rPr>
        <w:tab/>
      </w:r>
      <w:r w:rsidR="00F871FB">
        <w:rPr>
          <w:rFonts w:ascii="Times New Roman" w:hAnsi="Times New Roman"/>
          <w:sz w:val="24"/>
          <w:szCs w:val="24"/>
        </w:rPr>
        <w:tab/>
      </w:r>
      <w:r w:rsidR="00D338B4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(4 marks)</w:t>
      </w:r>
    </w:p>
    <w:p w:rsidR="00AA62EC" w:rsidRDefault="00AA62EC" w:rsidP="00AA62EC">
      <w:pPr>
        <w:pStyle w:val="ListParagraph"/>
        <w:numPr>
          <w:ilvl w:val="0"/>
          <w:numId w:val="1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Outline </w:t>
      </w:r>
    </w:p>
    <w:p w:rsidR="00AA62EC" w:rsidRDefault="00AA62EC" w:rsidP="00AA62EC">
      <w:pPr>
        <w:pStyle w:val="ListParagraph"/>
        <w:numPr>
          <w:ilvl w:val="0"/>
          <w:numId w:val="1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routine precautions observed to minimize personal exposure to laboratory hazards </w:t>
      </w:r>
      <w:r w:rsidR="00F871FB">
        <w:rPr>
          <w:rFonts w:ascii="Times New Roman" w:hAnsi="Times New Roman"/>
          <w:sz w:val="24"/>
          <w:szCs w:val="24"/>
        </w:rPr>
        <w:tab/>
      </w:r>
      <w:r w:rsidR="00F871FB">
        <w:rPr>
          <w:rFonts w:ascii="Times New Roman" w:hAnsi="Times New Roman"/>
          <w:sz w:val="24"/>
          <w:szCs w:val="24"/>
        </w:rPr>
        <w:tab/>
      </w:r>
      <w:r w:rsidR="00F871FB">
        <w:rPr>
          <w:rFonts w:ascii="Times New Roman" w:hAnsi="Times New Roman"/>
          <w:sz w:val="24"/>
          <w:szCs w:val="24"/>
        </w:rPr>
        <w:tab/>
      </w:r>
      <w:r w:rsidR="00F871FB">
        <w:rPr>
          <w:rFonts w:ascii="Times New Roman" w:hAnsi="Times New Roman"/>
          <w:sz w:val="24"/>
          <w:szCs w:val="24"/>
        </w:rPr>
        <w:tab/>
      </w:r>
      <w:r w:rsidR="00F871FB">
        <w:rPr>
          <w:rFonts w:ascii="Times New Roman" w:hAnsi="Times New Roman"/>
          <w:sz w:val="24"/>
          <w:szCs w:val="24"/>
        </w:rPr>
        <w:tab/>
      </w:r>
      <w:r w:rsidR="00F871FB">
        <w:rPr>
          <w:rFonts w:ascii="Times New Roman" w:hAnsi="Times New Roman"/>
          <w:sz w:val="24"/>
          <w:szCs w:val="24"/>
        </w:rPr>
        <w:tab/>
      </w:r>
      <w:r w:rsidR="00F871FB">
        <w:rPr>
          <w:rFonts w:ascii="Times New Roman" w:hAnsi="Times New Roman"/>
          <w:sz w:val="24"/>
          <w:szCs w:val="24"/>
        </w:rPr>
        <w:tab/>
      </w:r>
      <w:r w:rsidR="00F871FB">
        <w:rPr>
          <w:rFonts w:ascii="Times New Roman" w:hAnsi="Times New Roman"/>
          <w:sz w:val="24"/>
          <w:szCs w:val="24"/>
        </w:rPr>
        <w:tab/>
      </w:r>
      <w:r w:rsidR="00D338B4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(3 marks)</w:t>
      </w:r>
    </w:p>
    <w:p w:rsidR="00AA62EC" w:rsidRDefault="00AA62EC" w:rsidP="00AA62EC">
      <w:pPr>
        <w:pStyle w:val="ListParagraph"/>
        <w:numPr>
          <w:ilvl w:val="0"/>
          <w:numId w:val="1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disposal of hazardous and non-hazardous reagents in the laboratory (3 marks)</w:t>
      </w:r>
    </w:p>
    <w:p w:rsidR="00AA62EC" w:rsidRDefault="00AA62EC" w:rsidP="00AA62EC">
      <w:pPr>
        <w:pStyle w:val="ListParagraph"/>
        <w:numPr>
          <w:ilvl w:val="0"/>
          <w:numId w:val="1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5B35A5">
        <w:rPr>
          <w:rFonts w:ascii="Times New Roman" w:hAnsi="Times New Roman"/>
          <w:sz w:val="24"/>
          <w:szCs w:val="24"/>
        </w:rPr>
        <w:t>escribe how to trouble-shoot a p</w:t>
      </w:r>
      <w:r>
        <w:rPr>
          <w:rFonts w:ascii="Times New Roman" w:hAnsi="Times New Roman"/>
          <w:sz w:val="24"/>
          <w:szCs w:val="24"/>
        </w:rPr>
        <w:t xml:space="preserve">H meter </w:t>
      </w:r>
      <w:r w:rsidR="00F871FB">
        <w:rPr>
          <w:rFonts w:ascii="Times New Roman" w:hAnsi="Times New Roman"/>
          <w:sz w:val="24"/>
          <w:szCs w:val="24"/>
        </w:rPr>
        <w:tab/>
      </w:r>
      <w:r w:rsidR="00F871FB">
        <w:rPr>
          <w:rFonts w:ascii="Times New Roman" w:hAnsi="Times New Roman"/>
          <w:sz w:val="24"/>
          <w:szCs w:val="24"/>
        </w:rPr>
        <w:tab/>
      </w:r>
      <w:r w:rsidR="00F871FB">
        <w:rPr>
          <w:rFonts w:ascii="Times New Roman" w:hAnsi="Times New Roman"/>
          <w:sz w:val="24"/>
          <w:szCs w:val="24"/>
        </w:rPr>
        <w:tab/>
      </w:r>
      <w:r w:rsidR="00F871FB">
        <w:rPr>
          <w:rFonts w:ascii="Times New Roman" w:hAnsi="Times New Roman"/>
          <w:sz w:val="24"/>
          <w:szCs w:val="24"/>
        </w:rPr>
        <w:tab/>
      </w:r>
      <w:r w:rsidR="00F871FB">
        <w:rPr>
          <w:rFonts w:ascii="Times New Roman" w:hAnsi="Times New Roman"/>
          <w:sz w:val="24"/>
          <w:szCs w:val="24"/>
        </w:rPr>
        <w:tab/>
      </w:r>
      <w:r w:rsidR="00D338B4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(5 marks)</w:t>
      </w:r>
    </w:p>
    <w:p w:rsidR="00AA62EC" w:rsidRDefault="00AA62EC" w:rsidP="00AA62EC">
      <w:pPr>
        <w:pStyle w:val="ListParagraph"/>
        <w:numPr>
          <w:ilvl w:val="0"/>
          <w:numId w:val="1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Calculate:</w:t>
      </w:r>
    </w:p>
    <w:p w:rsidR="00AA62EC" w:rsidRDefault="00AA62EC" w:rsidP="00AA62EC">
      <w:pPr>
        <w:pStyle w:val="ListParagraph"/>
        <w:numPr>
          <w:ilvl w:val="0"/>
          <w:numId w:val="1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many moles of NaOH are present in 50ml of 0.15M solution</w:t>
      </w:r>
    </w:p>
    <w:p w:rsidR="00AA62EC" w:rsidRDefault="00AA62EC" w:rsidP="00AA62EC">
      <w:pPr>
        <w:pStyle w:val="ListParagraph"/>
        <w:numPr>
          <w:ilvl w:val="0"/>
          <w:numId w:val="1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</w:t>
      </w:r>
      <w:r w:rsidR="00F92AEF">
        <w:rPr>
          <w:rFonts w:ascii="Times New Roman" w:hAnsi="Times New Roman"/>
          <w:sz w:val="24"/>
          <w:szCs w:val="24"/>
        </w:rPr>
        <w:t>e molar concentration of 10% NaC</w:t>
      </w:r>
      <w:r>
        <w:rPr>
          <w:rFonts w:ascii="Times New Roman" w:hAnsi="Times New Roman"/>
          <w:sz w:val="24"/>
          <w:szCs w:val="24"/>
        </w:rPr>
        <w:t>l solution</w:t>
      </w:r>
    </w:p>
    <w:p w:rsidR="00AA62EC" w:rsidRDefault="00F92AEF" w:rsidP="00AA62EC">
      <w:pPr>
        <w:pStyle w:val="ListParagraph"/>
        <w:numPr>
          <w:ilvl w:val="0"/>
          <w:numId w:val="1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percent solution of 1.5M NaC</w:t>
      </w:r>
      <w:r w:rsidR="00AA62EC">
        <w:rPr>
          <w:rFonts w:ascii="Times New Roman" w:hAnsi="Times New Roman"/>
          <w:sz w:val="24"/>
          <w:szCs w:val="24"/>
        </w:rPr>
        <w:t xml:space="preserve">l </w:t>
      </w:r>
      <w:r w:rsidR="00F871FB">
        <w:rPr>
          <w:rFonts w:ascii="Times New Roman" w:hAnsi="Times New Roman"/>
          <w:sz w:val="24"/>
          <w:szCs w:val="24"/>
        </w:rPr>
        <w:tab/>
      </w:r>
      <w:r w:rsidR="00F871FB">
        <w:rPr>
          <w:rFonts w:ascii="Times New Roman" w:hAnsi="Times New Roman"/>
          <w:sz w:val="24"/>
          <w:szCs w:val="24"/>
        </w:rPr>
        <w:tab/>
      </w:r>
      <w:r w:rsidR="00F871FB">
        <w:rPr>
          <w:rFonts w:ascii="Times New Roman" w:hAnsi="Times New Roman"/>
          <w:sz w:val="24"/>
          <w:szCs w:val="24"/>
        </w:rPr>
        <w:tab/>
      </w:r>
      <w:r w:rsidR="00F871FB">
        <w:rPr>
          <w:rFonts w:ascii="Times New Roman" w:hAnsi="Times New Roman"/>
          <w:sz w:val="24"/>
          <w:szCs w:val="24"/>
        </w:rPr>
        <w:tab/>
      </w:r>
      <w:r w:rsidR="00F871FB">
        <w:rPr>
          <w:rFonts w:ascii="Times New Roman" w:hAnsi="Times New Roman"/>
          <w:sz w:val="24"/>
          <w:szCs w:val="24"/>
        </w:rPr>
        <w:tab/>
      </w:r>
      <w:r w:rsidR="00D338B4">
        <w:rPr>
          <w:rFonts w:ascii="Times New Roman" w:hAnsi="Times New Roman"/>
          <w:sz w:val="24"/>
          <w:szCs w:val="24"/>
        </w:rPr>
        <w:t xml:space="preserve">      </w:t>
      </w:r>
      <w:r w:rsidR="00AA62EC">
        <w:rPr>
          <w:rFonts w:ascii="Times New Roman" w:hAnsi="Times New Roman"/>
          <w:sz w:val="24"/>
          <w:szCs w:val="24"/>
        </w:rPr>
        <w:t>(6 marks)</w:t>
      </w:r>
    </w:p>
    <w:p w:rsidR="00154FC1" w:rsidRDefault="00154FC1" w:rsidP="00154FC1">
      <w:pPr>
        <w:pStyle w:val="ListParagraph"/>
        <w:numPr>
          <w:ilvl w:val="0"/>
          <w:numId w:val="1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five rules observed before disposing of material as waste</w:t>
      </w:r>
      <w:r w:rsidR="00F871FB">
        <w:rPr>
          <w:rFonts w:ascii="Times New Roman" w:hAnsi="Times New Roman"/>
          <w:sz w:val="24"/>
          <w:szCs w:val="24"/>
        </w:rPr>
        <w:tab/>
      </w:r>
      <w:r w:rsidR="00F871FB">
        <w:rPr>
          <w:rFonts w:ascii="Times New Roman" w:hAnsi="Times New Roman"/>
          <w:sz w:val="24"/>
          <w:szCs w:val="24"/>
        </w:rPr>
        <w:tab/>
      </w:r>
      <w:r w:rsidR="00D338B4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(5 marks)</w:t>
      </w:r>
    </w:p>
    <w:p w:rsidR="00154FC1" w:rsidRPr="00AA62EC" w:rsidRDefault="00154FC1" w:rsidP="00154FC1">
      <w:pPr>
        <w:pStyle w:val="ListParagraph"/>
        <w:numPr>
          <w:ilvl w:val="0"/>
          <w:numId w:val="1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the non-negotiable laboratory safety rules</w:t>
      </w:r>
      <w:r w:rsidR="00F871FB">
        <w:rPr>
          <w:rFonts w:ascii="Times New Roman" w:hAnsi="Times New Roman"/>
          <w:sz w:val="24"/>
          <w:szCs w:val="24"/>
        </w:rPr>
        <w:tab/>
      </w:r>
      <w:r w:rsidR="00F871FB">
        <w:rPr>
          <w:rFonts w:ascii="Times New Roman" w:hAnsi="Times New Roman"/>
          <w:sz w:val="24"/>
          <w:szCs w:val="24"/>
        </w:rPr>
        <w:tab/>
      </w:r>
      <w:r w:rsidR="00F871FB">
        <w:rPr>
          <w:rFonts w:ascii="Times New Roman" w:hAnsi="Times New Roman"/>
          <w:sz w:val="24"/>
          <w:szCs w:val="24"/>
        </w:rPr>
        <w:tab/>
      </w:r>
      <w:r w:rsidR="00F871FB">
        <w:rPr>
          <w:rFonts w:ascii="Times New Roman" w:hAnsi="Times New Roman"/>
          <w:sz w:val="24"/>
          <w:szCs w:val="24"/>
        </w:rPr>
        <w:tab/>
      </w:r>
      <w:r w:rsidR="00D338B4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(4 marks)</w:t>
      </w:r>
    </w:p>
    <w:p w:rsidR="00D44BD1" w:rsidRPr="00D44BD1" w:rsidRDefault="00D44BD1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1689">
        <w:rPr>
          <w:rFonts w:ascii="Times New Roman" w:hAnsi="Times New Roman" w:cs="Times New Roman"/>
          <w:b/>
          <w:sz w:val="24"/>
          <w:szCs w:val="24"/>
        </w:rPr>
        <w:t>QUESTION TWO (</w:t>
      </w:r>
      <w:r w:rsidR="00E76A5B">
        <w:rPr>
          <w:rFonts w:ascii="Times New Roman" w:hAnsi="Times New Roman" w:cs="Times New Roman"/>
          <w:b/>
          <w:sz w:val="24"/>
          <w:szCs w:val="24"/>
        </w:rPr>
        <w:t>20</w:t>
      </w:r>
      <w:r w:rsidRPr="00E91689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B84E1C" w:rsidRPr="00C51321" w:rsidRDefault="00601085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Discuss the princip</w:t>
      </w:r>
      <w:r w:rsidR="00237097">
        <w:rPr>
          <w:rFonts w:ascii="Times New Roman" w:hAnsi="Times New Roman" w:cs="Times New Roman"/>
          <w:sz w:val="24"/>
          <w:szCs w:val="24"/>
        </w:rPr>
        <w:t>le behind DNA extraction and det</w:t>
      </w:r>
      <w:r>
        <w:rPr>
          <w:rFonts w:ascii="Times New Roman" w:hAnsi="Times New Roman" w:cs="Times New Roman"/>
          <w:sz w:val="24"/>
          <w:szCs w:val="24"/>
        </w:rPr>
        <w:t>ection.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1A0BBD" w:rsidRDefault="001A0BBD" w:rsidP="001A0BB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>QUESTION THREE (</w:t>
      </w:r>
      <w:r w:rsidR="00685608"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601085" w:rsidRPr="00601085" w:rsidRDefault="00601085" w:rsidP="001A0BB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Illustrate and describe the components of a </w:t>
      </w:r>
      <w:r w:rsidR="00051AAC">
        <w:rPr>
          <w:rFonts w:ascii="Times New Roman" w:hAnsi="Times New Roman"/>
          <w:sz w:val="24"/>
          <w:szCs w:val="24"/>
        </w:rPr>
        <w:t>pH meter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="00051AAC">
        <w:rPr>
          <w:rFonts w:ascii="Times New Roman" w:hAnsi="Times New Roman"/>
          <w:sz w:val="24"/>
          <w:szCs w:val="24"/>
        </w:rPr>
        <w:tab/>
      </w:r>
      <w:r w:rsidR="00051AAC">
        <w:rPr>
          <w:rFonts w:ascii="Times New Roman" w:hAnsi="Times New Roman"/>
          <w:sz w:val="24"/>
          <w:szCs w:val="24"/>
        </w:rPr>
        <w:tab/>
      </w:r>
      <w:r w:rsidR="00051AA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(20 marks)</w:t>
      </w:r>
    </w:p>
    <w:p w:rsidR="001068F0" w:rsidRDefault="001068F0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 w:rsidR="00E20179">
        <w:rPr>
          <w:rFonts w:ascii="Times New Roman" w:hAnsi="Times New Roman"/>
          <w:b/>
          <w:sz w:val="24"/>
          <w:szCs w:val="24"/>
        </w:rPr>
        <w:t>FOUR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601085" w:rsidRPr="00601085" w:rsidRDefault="00601085" w:rsidP="001068F0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techniques used for protein determination and characterization.</w:t>
      </w:r>
      <w:r>
        <w:rPr>
          <w:rFonts w:ascii="Times New Roman" w:hAnsi="Times New Roman"/>
          <w:sz w:val="24"/>
          <w:szCs w:val="24"/>
        </w:rPr>
        <w:tab/>
        <w:t>(20 marks)</w:t>
      </w:r>
    </w:p>
    <w:sectPr w:rsidR="00601085" w:rsidRPr="00601085" w:rsidSect="003733D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F5A" w:rsidRDefault="00D12F5A" w:rsidP="00383070">
      <w:pPr>
        <w:spacing w:after="0" w:line="240" w:lineRule="auto"/>
      </w:pPr>
      <w:r>
        <w:separator/>
      </w:r>
    </w:p>
  </w:endnote>
  <w:endnote w:type="continuationSeparator" w:id="1">
    <w:p w:rsidR="00D12F5A" w:rsidRDefault="00D12F5A" w:rsidP="0038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689" w:rsidRDefault="0018463E" w:rsidP="008160D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E91689" w:rsidRDefault="0018463E" w:rsidP="00E91689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281C70">
      <w:fldChar w:fldCharType="begin"/>
    </w:r>
    <w:r>
      <w:instrText xml:space="preserve"> PAGE   \* MERGEFORMAT </w:instrText>
    </w:r>
    <w:r w:rsidR="00281C70">
      <w:fldChar w:fldCharType="separate"/>
    </w:r>
    <w:r w:rsidR="00495612" w:rsidRPr="00495612">
      <w:rPr>
        <w:rFonts w:asciiTheme="majorHAnsi" w:hAnsiTheme="majorHAnsi"/>
        <w:noProof/>
      </w:rPr>
      <w:t>2</w:t>
    </w:r>
    <w:r w:rsidR="00281C70">
      <w:fldChar w:fldCharType="end"/>
    </w: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F5A" w:rsidRDefault="00D12F5A" w:rsidP="00383070">
      <w:pPr>
        <w:spacing w:after="0" w:line="240" w:lineRule="auto"/>
      </w:pPr>
      <w:r>
        <w:separator/>
      </w:r>
    </w:p>
  </w:footnote>
  <w:footnote w:type="continuationSeparator" w:id="1">
    <w:p w:rsidR="00D12F5A" w:rsidRDefault="00D12F5A" w:rsidP="00383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74E5"/>
    <w:multiLevelType w:val="hybridMultilevel"/>
    <w:tmpl w:val="EC4A7968"/>
    <w:lvl w:ilvl="0" w:tplc="FD1EEB1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614EC3"/>
    <w:multiLevelType w:val="hybridMultilevel"/>
    <w:tmpl w:val="D66A336C"/>
    <w:lvl w:ilvl="0" w:tplc="AC98DAA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137D80"/>
    <w:multiLevelType w:val="hybridMultilevel"/>
    <w:tmpl w:val="20F0DD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8765B1"/>
    <w:multiLevelType w:val="hybridMultilevel"/>
    <w:tmpl w:val="C8A05262"/>
    <w:lvl w:ilvl="0" w:tplc="43B857B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291A88"/>
    <w:multiLevelType w:val="hybridMultilevel"/>
    <w:tmpl w:val="F90A8C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756528"/>
    <w:multiLevelType w:val="hybridMultilevel"/>
    <w:tmpl w:val="16B0B4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22395A"/>
    <w:multiLevelType w:val="hybridMultilevel"/>
    <w:tmpl w:val="57165D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685A26"/>
    <w:multiLevelType w:val="hybridMultilevel"/>
    <w:tmpl w:val="62C6E3B4"/>
    <w:lvl w:ilvl="0" w:tplc="CCCC28A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87C5458"/>
    <w:multiLevelType w:val="hybridMultilevel"/>
    <w:tmpl w:val="FA4AABA0"/>
    <w:lvl w:ilvl="0" w:tplc="639E0B5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9EB50D5"/>
    <w:multiLevelType w:val="hybridMultilevel"/>
    <w:tmpl w:val="9EE09FCC"/>
    <w:lvl w:ilvl="0" w:tplc="F7AC341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EE5616"/>
    <w:multiLevelType w:val="hybridMultilevel"/>
    <w:tmpl w:val="C28C2BDC"/>
    <w:lvl w:ilvl="0" w:tplc="E1AE58A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7750B75"/>
    <w:multiLevelType w:val="hybridMultilevel"/>
    <w:tmpl w:val="2E249B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6"/>
  </w:num>
  <w:num w:numId="5">
    <w:abstractNumId w:val="10"/>
  </w:num>
  <w:num w:numId="6">
    <w:abstractNumId w:val="2"/>
  </w:num>
  <w:num w:numId="7">
    <w:abstractNumId w:val="1"/>
  </w:num>
  <w:num w:numId="8">
    <w:abstractNumId w:val="4"/>
  </w:num>
  <w:num w:numId="9">
    <w:abstractNumId w:val="0"/>
  </w:num>
  <w:num w:numId="10">
    <w:abstractNumId w:val="5"/>
  </w:num>
  <w:num w:numId="11">
    <w:abstractNumId w:val="8"/>
  </w:num>
  <w:num w:numId="12">
    <w:abstractNumId w:val="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BBD"/>
    <w:rsid w:val="0001075A"/>
    <w:rsid w:val="000418DB"/>
    <w:rsid w:val="00041C3B"/>
    <w:rsid w:val="00045BFD"/>
    <w:rsid w:val="000513AE"/>
    <w:rsid w:val="00051AAC"/>
    <w:rsid w:val="00066E44"/>
    <w:rsid w:val="000778BE"/>
    <w:rsid w:val="000B2853"/>
    <w:rsid w:val="000B7E8A"/>
    <w:rsid w:val="000C25DB"/>
    <w:rsid w:val="001068F0"/>
    <w:rsid w:val="00123C84"/>
    <w:rsid w:val="001259B8"/>
    <w:rsid w:val="00134ED1"/>
    <w:rsid w:val="00151764"/>
    <w:rsid w:val="00154FC1"/>
    <w:rsid w:val="0017447C"/>
    <w:rsid w:val="00180E65"/>
    <w:rsid w:val="0018463E"/>
    <w:rsid w:val="001A0BBD"/>
    <w:rsid w:val="001C09DF"/>
    <w:rsid w:val="001D3BD0"/>
    <w:rsid w:val="001E0415"/>
    <w:rsid w:val="001E0E91"/>
    <w:rsid w:val="001F04C2"/>
    <w:rsid w:val="001F69F6"/>
    <w:rsid w:val="00203898"/>
    <w:rsid w:val="0021410A"/>
    <w:rsid w:val="00232653"/>
    <w:rsid w:val="00237097"/>
    <w:rsid w:val="00260A90"/>
    <w:rsid w:val="00281C70"/>
    <w:rsid w:val="00287017"/>
    <w:rsid w:val="002B1DEB"/>
    <w:rsid w:val="002B7E49"/>
    <w:rsid w:val="002C09F1"/>
    <w:rsid w:val="002C232B"/>
    <w:rsid w:val="002E27F8"/>
    <w:rsid w:val="002F4680"/>
    <w:rsid w:val="00322045"/>
    <w:rsid w:val="003328D7"/>
    <w:rsid w:val="00337354"/>
    <w:rsid w:val="00355101"/>
    <w:rsid w:val="00372607"/>
    <w:rsid w:val="00383070"/>
    <w:rsid w:val="00384F63"/>
    <w:rsid w:val="003A3D7F"/>
    <w:rsid w:val="003B2DEC"/>
    <w:rsid w:val="003B3B88"/>
    <w:rsid w:val="00415F87"/>
    <w:rsid w:val="00440037"/>
    <w:rsid w:val="00455514"/>
    <w:rsid w:val="00456A2C"/>
    <w:rsid w:val="004657F9"/>
    <w:rsid w:val="00495612"/>
    <w:rsid w:val="004A6A84"/>
    <w:rsid w:val="004C126D"/>
    <w:rsid w:val="004C2B7E"/>
    <w:rsid w:val="004D414A"/>
    <w:rsid w:val="004E101C"/>
    <w:rsid w:val="005003B6"/>
    <w:rsid w:val="00527D89"/>
    <w:rsid w:val="00535574"/>
    <w:rsid w:val="00545CBC"/>
    <w:rsid w:val="0057670F"/>
    <w:rsid w:val="005820AA"/>
    <w:rsid w:val="005A1416"/>
    <w:rsid w:val="005A2E37"/>
    <w:rsid w:val="005B35A5"/>
    <w:rsid w:val="005C2177"/>
    <w:rsid w:val="005E0520"/>
    <w:rsid w:val="005F537C"/>
    <w:rsid w:val="0060006F"/>
    <w:rsid w:val="00601085"/>
    <w:rsid w:val="00640DD2"/>
    <w:rsid w:val="00660698"/>
    <w:rsid w:val="00662313"/>
    <w:rsid w:val="00681A02"/>
    <w:rsid w:val="00685608"/>
    <w:rsid w:val="006B33B9"/>
    <w:rsid w:val="006C312A"/>
    <w:rsid w:val="0070698C"/>
    <w:rsid w:val="00713138"/>
    <w:rsid w:val="00726F94"/>
    <w:rsid w:val="0076340D"/>
    <w:rsid w:val="007A027F"/>
    <w:rsid w:val="007A12E3"/>
    <w:rsid w:val="007A3545"/>
    <w:rsid w:val="008160D6"/>
    <w:rsid w:val="00835BDC"/>
    <w:rsid w:val="0084230E"/>
    <w:rsid w:val="00874A17"/>
    <w:rsid w:val="008B1225"/>
    <w:rsid w:val="008B1BFE"/>
    <w:rsid w:val="008E780D"/>
    <w:rsid w:val="009149FD"/>
    <w:rsid w:val="00931DC8"/>
    <w:rsid w:val="00984113"/>
    <w:rsid w:val="009A772B"/>
    <w:rsid w:val="009C6DCC"/>
    <w:rsid w:val="009E4AC9"/>
    <w:rsid w:val="00A205AD"/>
    <w:rsid w:val="00A66E11"/>
    <w:rsid w:val="00A922B0"/>
    <w:rsid w:val="00A947CE"/>
    <w:rsid w:val="00A95A33"/>
    <w:rsid w:val="00AA62EC"/>
    <w:rsid w:val="00AA63FF"/>
    <w:rsid w:val="00AB2832"/>
    <w:rsid w:val="00AC5117"/>
    <w:rsid w:val="00AF6CB1"/>
    <w:rsid w:val="00B104CB"/>
    <w:rsid w:val="00B23178"/>
    <w:rsid w:val="00B379A8"/>
    <w:rsid w:val="00B62113"/>
    <w:rsid w:val="00B84E1C"/>
    <w:rsid w:val="00B87AFE"/>
    <w:rsid w:val="00BA478E"/>
    <w:rsid w:val="00BF0BC5"/>
    <w:rsid w:val="00C1180B"/>
    <w:rsid w:val="00C20F5D"/>
    <w:rsid w:val="00C27C45"/>
    <w:rsid w:val="00C32EE3"/>
    <w:rsid w:val="00C36AB3"/>
    <w:rsid w:val="00C4121E"/>
    <w:rsid w:val="00C453EB"/>
    <w:rsid w:val="00C46E65"/>
    <w:rsid w:val="00C51321"/>
    <w:rsid w:val="00C62BDF"/>
    <w:rsid w:val="00C634A1"/>
    <w:rsid w:val="00C973D0"/>
    <w:rsid w:val="00CC44A7"/>
    <w:rsid w:val="00D12F5A"/>
    <w:rsid w:val="00D338B4"/>
    <w:rsid w:val="00D44BD1"/>
    <w:rsid w:val="00D44D26"/>
    <w:rsid w:val="00D504CA"/>
    <w:rsid w:val="00D82A3B"/>
    <w:rsid w:val="00DC6C4E"/>
    <w:rsid w:val="00DF67C9"/>
    <w:rsid w:val="00E0593B"/>
    <w:rsid w:val="00E20179"/>
    <w:rsid w:val="00E20EC4"/>
    <w:rsid w:val="00E242B1"/>
    <w:rsid w:val="00E37D32"/>
    <w:rsid w:val="00E76A5B"/>
    <w:rsid w:val="00EB7ED8"/>
    <w:rsid w:val="00F15C1E"/>
    <w:rsid w:val="00F279AD"/>
    <w:rsid w:val="00F27AF3"/>
    <w:rsid w:val="00F43372"/>
    <w:rsid w:val="00F630FB"/>
    <w:rsid w:val="00F871FB"/>
    <w:rsid w:val="00F915EB"/>
    <w:rsid w:val="00F92AEF"/>
    <w:rsid w:val="00FA11D2"/>
    <w:rsid w:val="00FC610C"/>
    <w:rsid w:val="00FC6385"/>
    <w:rsid w:val="00FC71AE"/>
    <w:rsid w:val="00FE2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4" type="connector" idref="#_x0000_s1027"/>
        <o:r id="V:Rule5" type="connector" idref="#_x0000_s1028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A0B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BBD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BD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816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0D6"/>
    <w:rPr>
      <w:rFonts w:eastAsiaTheme="minorEastAsia"/>
    </w:rPr>
  </w:style>
  <w:style w:type="table" w:styleId="TableGrid">
    <w:name w:val="Table Grid"/>
    <w:basedOn w:val="TableNormal"/>
    <w:uiPriority w:val="59"/>
    <w:rsid w:val="00AA6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15</cp:revision>
  <cp:lastPrinted>2016-12-02T16:01:00Z</cp:lastPrinted>
  <dcterms:created xsi:type="dcterms:W3CDTF">2016-11-02T13:29:00Z</dcterms:created>
  <dcterms:modified xsi:type="dcterms:W3CDTF">2016-12-02T16:07:00Z</dcterms:modified>
</cp:coreProperties>
</file>