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B2E19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B2E19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B2E1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A31D56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BIOLOGICAL SCIENCES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D614E">
        <w:rPr>
          <w:rFonts w:ascii="Times New Roman" w:hAnsi="Times New Roman"/>
          <w:b/>
          <w:sz w:val="24"/>
          <w:szCs w:val="24"/>
        </w:rPr>
        <w:t>Z</w:t>
      </w:r>
      <w:r w:rsidR="00A31D56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31D56">
        <w:rPr>
          <w:rFonts w:ascii="Times New Roman" w:hAnsi="Times New Roman"/>
          <w:b/>
          <w:sz w:val="24"/>
          <w:szCs w:val="24"/>
        </w:rPr>
        <w:t>2405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A31D56">
        <w:rPr>
          <w:rFonts w:ascii="Times New Roman" w:hAnsi="Times New Roman"/>
          <w:b/>
          <w:sz w:val="24"/>
          <w:szCs w:val="24"/>
        </w:rPr>
        <w:t>PARASITOLOGY 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B2E19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2E19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B2E19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B2E19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E72BB" w:rsidRDefault="000E72BB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classification of pathogenic protozoa based on their location in the body giving examples.</w:t>
      </w:r>
      <w:r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E72BB" w:rsidRDefault="000E72BB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in brief the life cycle of </w:t>
      </w:r>
      <w:r w:rsidRPr="000E72BB">
        <w:rPr>
          <w:rFonts w:ascii="Times New Roman" w:hAnsi="Times New Roman"/>
          <w:sz w:val="24"/>
          <w:szCs w:val="24"/>
          <w:u w:val="single"/>
        </w:rPr>
        <w:t>Entamoeba</w:t>
      </w:r>
      <w:r>
        <w:rPr>
          <w:rFonts w:ascii="Times New Roman" w:hAnsi="Times New Roman"/>
          <w:sz w:val="24"/>
          <w:szCs w:val="24"/>
        </w:rPr>
        <w:t xml:space="preserve"> histolytica 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E72BB" w:rsidRDefault="000E72BB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meaning of the following terms citing relevant examples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E72BB" w:rsidRDefault="000E72BB" w:rsidP="008B7B86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Definitive host</w:t>
      </w:r>
    </w:p>
    <w:p w:rsidR="000E72BB" w:rsidRDefault="000E72BB" w:rsidP="008B7B86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Facultative parasite</w:t>
      </w:r>
    </w:p>
    <w:p w:rsidR="000E72BB" w:rsidRDefault="000E72BB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host parasite relationship.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E72BB" w:rsidRDefault="000E72BB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the morphology of </w:t>
      </w:r>
      <w:r w:rsidRPr="000E72BB">
        <w:rPr>
          <w:rFonts w:ascii="Times New Roman" w:hAnsi="Times New Roman"/>
          <w:sz w:val="24"/>
          <w:szCs w:val="24"/>
          <w:u w:val="single"/>
        </w:rPr>
        <w:t>Giardia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72BB">
        <w:rPr>
          <w:rFonts w:ascii="Times New Roman" w:hAnsi="Times New Roman"/>
          <w:sz w:val="24"/>
          <w:szCs w:val="24"/>
          <w:u w:val="single"/>
        </w:rPr>
        <w:t>lamblia</w:t>
      </w:r>
      <w:r>
        <w:rPr>
          <w:rFonts w:ascii="Times New Roman" w:hAnsi="Times New Roman"/>
          <w:sz w:val="24"/>
          <w:szCs w:val="24"/>
        </w:rPr>
        <w:t>/</w:t>
      </w:r>
      <w:r w:rsidRPr="000E72BB">
        <w:rPr>
          <w:rFonts w:ascii="Times New Roman" w:hAnsi="Times New Roman"/>
          <w:sz w:val="24"/>
          <w:szCs w:val="24"/>
          <w:u w:val="single"/>
        </w:rPr>
        <w:t>intestinalis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0E72BB">
        <w:rPr>
          <w:rFonts w:ascii="Times New Roman" w:hAnsi="Times New Roman"/>
          <w:sz w:val="24"/>
          <w:szCs w:val="24"/>
          <w:u w:val="single"/>
        </w:rPr>
        <w:t>Trichomonas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72BB">
        <w:rPr>
          <w:rFonts w:ascii="Times New Roman" w:hAnsi="Times New Roman"/>
          <w:sz w:val="24"/>
          <w:szCs w:val="24"/>
          <w:u w:val="single"/>
        </w:rPr>
        <w:t>vaginalis</w:t>
      </w:r>
      <w:r>
        <w:rPr>
          <w:rFonts w:ascii="Times New Roman" w:hAnsi="Times New Roman"/>
          <w:sz w:val="24"/>
          <w:szCs w:val="24"/>
        </w:rPr>
        <w:t xml:space="preserve"> using a labelled diagram.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2A2D8A" w:rsidRDefault="002A2D8A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clinical features of cutaneous leishmaniasis 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2A2D8A" w:rsidRDefault="002A2D8A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parasitic protozoa found in immunocompromised individuals.</w:t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2A2D8A" w:rsidRDefault="002A2D8A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etiological agents of malaria in human.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2A2D8A" w:rsidRDefault="002A2D8A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epidemiology of African trypanosomiasis.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2A2D8A" w:rsidRDefault="002A2D8A" w:rsidP="008B7B8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the drug of choice for the treatment of the following protozoan diseases</w:t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</w:r>
      <w:r w:rsidR="00B4253D">
        <w:rPr>
          <w:rFonts w:ascii="Times New Roman" w:hAnsi="Times New Roman"/>
          <w:sz w:val="24"/>
          <w:szCs w:val="24"/>
        </w:rPr>
        <w:tab/>
        <w:t>(3 marks)</w:t>
      </w:r>
    </w:p>
    <w:p w:rsidR="002A2D8A" w:rsidRDefault="002A2D8A" w:rsidP="008B7B8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2D8A">
        <w:rPr>
          <w:rFonts w:ascii="Times New Roman" w:hAnsi="Times New Roman"/>
          <w:sz w:val="24"/>
          <w:szCs w:val="24"/>
          <w:u w:val="single"/>
        </w:rPr>
        <w:t>Trichomonas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D8A">
        <w:rPr>
          <w:rFonts w:ascii="Times New Roman" w:hAnsi="Times New Roman"/>
          <w:sz w:val="24"/>
          <w:szCs w:val="24"/>
          <w:u w:val="single"/>
        </w:rPr>
        <w:t>viginalis</w:t>
      </w:r>
    </w:p>
    <w:p w:rsidR="002A2D8A" w:rsidRDefault="002A2D8A" w:rsidP="008B7B8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2D8A">
        <w:rPr>
          <w:rFonts w:ascii="Times New Roman" w:hAnsi="Times New Roman"/>
          <w:sz w:val="24"/>
          <w:szCs w:val="24"/>
          <w:u w:val="single"/>
        </w:rPr>
        <w:t>Entamoeba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D8A">
        <w:rPr>
          <w:rFonts w:ascii="Times New Roman" w:hAnsi="Times New Roman"/>
          <w:sz w:val="24"/>
          <w:szCs w:val="24"/>
          <w:u w:val="single"/>
        </w:rPr>
        <w:t>hostolytica</w:t>
      </w:r>
    </w:p>
    <w:p w:rsidR="00FD7F3F" w:rsidRPr="0079436F" w:rsidRDefault="002A2D8A" w:rsidP="008B7B8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A2D8A">
        <w:rPr>
          <w:rFonts w:ascii="Times New Roman" w:hAnsi="Times New Roman"/>
          <w:sz w:val="24"/>
          <w:szCs w:val="24"/>
          <w:u w:val="single"/>
        </w:rPr>
        <w:t>Giardia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D8A">
        <w:rPr>
          <w:rFonts w:ascii="Times New Roman" w:hAnsi="Times New Roman"/>
          <w:sz w:val="24"/>
          <w:szCs w:val="24"/>
          <w:u w:val="single"/>
        </w:rPr>
        <w:t>lamb</w:t>
      </w:r>
      <w:r w:rsidR="006133D8">
        <w:rPr>
          <w:rFonts w:ascii="Times New Roman" w:hAnsi="Times New Roman"/>
          <w:sz w:val="24"/>
          <w:szCs w:val="24"/>
          <w:u w:val="single"/>
        </w:rPr>
        <w:t>lia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714D6" w:rsidRPr="003714D6" w:rsidRDefault="0079436F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life cycle of the human plasmodium species both in the human and insect vector.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436F" w:rsidRPr="0079436F" w:rsidRDefault="0079436F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medical importance, diagnosis and control of </w:t>
      </w:r>
      <w:r w:rsidRPr="0079436F">
        <w:rPr>
          <w:rFonts w:ascii="Times New Roman" w:hAnsi="Times New Roman"/>
          <w:sz w:val="24"/>
          <w:szCs w:val="24"/>
          <w:u w:val="single"/>
        </w:rPr>
        <w:t>cryptosporidium</w:t>
      </w:r>
      <w:r>
        <w:rPr>
          <w:rFonts w:ascii="Times New Roman" w:hAnsi="Times New Roman"/>
          <w:sz w:val="24"/>
          <w:szCs w:val="24"/>
        </w:rPr>
        <w:t xml:space="preserve"> infections.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436F" w:rsidRPr="0079436F" w:rsidRDefault="0079436F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</w:t>
      </w:r>
      <w:r w:rsidR="00CF0F4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general preventive and control measures against protozoan parasites infecting humans.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C6" w:rsidRDefault="00DE4AC6" w:rsidP="00383070">
      <w:pPr>
        <w:spacing w:after="0" w:line="240" w:lineRule="auto"/>
      </w:pPr>
      <w:r>
        <w:separator/>
      </w:r>
    </w:p>
  </w:endnote>
  <w:endnote w:type="continuationSeparator" w:id="1">
    <w:p w:rsidR="00DE4AC6" w:rsidRDefault="00DE4AC6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B2E19">
      <w:fldChar w:fldCharType="begin"/>
    </w:r>
    <w:r>
      <w:instrText xml:space="preserve"> PAGE   \* MERGEFORMAT </w:instrText>
    </w:r>
    <w:r w:rsidR="000B2E19">
      <w:fldChar w:fldCharType="separate"/>
    </w:r>
    <w:r w:rsidR="006133D8" w:rsidRPr="006133D8">
      <w:rPr>
        <w:rFonts w:asciiTheme="majorHAnsi" w:hAnsiTheme="majorHAnsi"/>
        <w:noProof/>
      </w:rPr>
      <w:t>2</w:t>
    </w:r>
    <w:r w:rsidR="000B2E19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C6" w:rsidRDefault="00DE4AC6" w:rsidP="00383070">
      <w:pPr>
        <w:spacing w:after="0" w:line="240" w:lineRule="auto"/>
      </w:pPr>
      <w:r>
        <w:separator/>
      </w:r>
    </w:p>
  </w:footnote>
  <w:footnote w:type="continuationSeparator" w:id="1">
    <w:p w:rsidR="00DE4AC6" w:rsidRDefault="00DE4AC6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3F34"/>
    <w:multiLevelType w:val="hybridMultilevel"/>
    <w:tmpl w:val="33C0C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A0DCD"/>
    <w:multiLevelType w:val="hybridMultilevel"/>
    <w:tmpl w:val="7FD223B8"/>
    <w:lvl w:ilvl="0" w:tplc="C7989C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E93728"/>
    <w:multiLevelType w:val="hybridMultilevel"/>
    <w:tmpl w:val="052A7CC6"/>
    <w:lvl w:ilvl="0" w:tplc="BA7A55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80725"/>
    <w:rsid w:val="00087AB1"/>
    <w:rsid w:val="000B2853"/>
    <w:rsid w:val="000B2E19"/>
    <w:rsid w:val="000B7E8A"/>
    <w:rsid w:val="000C25DB"/>
    <w:rsid w:val="000E72B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B2734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01C1"/>
    <w:rsid w:val="002A2D8A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22450"/>
    <w:rsid w:val="003328D7"/>
    <w:rsid w:val="00337354"/>
    <w:rsid w:val="00355101"/>
    <w:rsid w:val="00365010"/>
    <w:rsid w:val="003714D6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C126D"/>
    <w:rsid w:val="004C2B7E"/>
    <w:rsid w:val="004D414A"/>
    <w:rsid w:val="004D614E"/>
    <w:rsid w:val="004E101C"/>
    <w:rsid w:val="004F2586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E0520"/>
    <w:rsid w:val="005E31D7"/>
    <w:rsid w:val="005E36D8"/>
    <w:rsid w:val="005F537C"/>
    <w:rsid w:val="005F5864"/>
    <w:rsid w:val="0060006F"/>
    <w:rsid w:val="00601085"/>
    <w:rsid w:val="006133D8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33B9"/>
    <w:rsid w:val="006C312A"/>
    <w:rsid w:val="006E0BAD"/>
    <w:rsid w:val="0070615A"/>
    <w:rsid w:val="0070698C"/>
    <w:rsid w:val="00713138"/>
    <w:rsid w:val="00717979"/>
    <w:rsid w:val="00726F94"/>
    <w:rsid w:val="00751979"/>
    <w:rsid w:val="00756375"/>
    <w:rsid w:val="0079436F"/>
    <w:rsid w:val="007A027F"/>
    <w:rsid w:val="007A12E3"/>
    <w:rsid w:val="007A3545"/>
    <w:rsid w:val="007E0E25"/>
    <w:rsid w:val="007F483E"/>
    <w:rsid w:val="007F57BC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B7B86"/>
    <w:rsid w:val="008D509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31D56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4253D"/>
    <w:rsid w:val="00B62113"/>
    <w:rsid w:val="00B64FDE"/>
    <w:rsid w:val="00B84E1C"/>
    <w:rsid w:val="00B85D5D"/>
    <w:rsid w:val="00B87AFE"/>
    <w:rsid w:val="00BA478E"/>
    <w:rsid w:val="00BD0C20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CF0F4C"/>
    <w:rsid w:val="00D03FDA"/>
    <w:rsid w:val="00D12461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951AD"/>
    <w:rsid w:val="00DC6C4E"/>
    <w:rsid w:val="00DD3464"/>
    <w:rsid w:val="00DE4AC6"/>
    <w:rsid w:val="00DF7BC8"/>
    <w:rsid w:val="00E018C5"/>
    <w:rsid w:val="00E0593B"/>
    <w:rsid w:val="00E154D2"/>
    <w:rsid w:val="00E20179"/>
    <w:rsid w:val="00E20EC4"/>
    <w:rsid w:val="00E242B1"/>
    <w:rsid w:val="00E37D32"/>
    <w:rsid w:val="00E76A5B"/>
    <w:rsid w:val="00E94C35"/>
    <w:rsid w:val="00EA3C3C"/>
    <w:rsid w:val="00EB7ED8"/>
    <w:rsid w:val="00ED0F79"/>
    <w:rsid w:val="00EF161A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2016-11-02T18:46:00Z</cp:lastPrinted>
  <dcterms:created xsi:type="dcterms:W3CDTF">2016-11-02T18:47:00Z</dcterms:created>
  <dcterms:modified xsi:type="dcterms:W3CDTF">2016-11-28T14:12:00Z</dcterms:modified>
</cp:coreProperties>
</file>