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2E0F" w:rsidRPr="002A62E1" w:rsidRDefault="00622E0F" w:rsidP="00622E0F">
      <w:pPr>
        <w:spacing w:line="360" w:lineRule="auto"/>
        <w:ind w:firstLine="3143"/>
        <w:rPr>
          <w:rFonts w:ascii="Times New Roman" w:hAnsi="Times New Roman"/>
          <w:b/>
          <w:noProof/>
          <w:sz w:val="24"/>
          <w:szCs w:val="24"/>
        </w:rPr>
      </w:pPr>
      <w:r w:rsidRPr="002A62E1">
        <w:rPr>
          <w:rFonts w:ascii="Times New Roman" w:hAnsi="Times New Roman"/>
          <w:b/>
          <w:noProof/>
          <w:sz w:val="24"/>
          <w:szCs w:val="24"/>
        </w:rPr>
        <w:t xml:space="preserve">                </w:t>
      </w:r>
      <w:r w:rsidRPr="002A62E1">
        <w:rPr>
          <w:rFonts w:ascii="Times New Roman" w:hAnsi="Times New Roman"/>
          <w:b/>
          <w:noProof/>
          <w:sz w:val="24"/>
          <w:szCs w:val="24"/>
          <w:lang w:val="en-US" w:eastAsia="en-US" w:bidi="ar-SA"/>
        </w:rPr>
        <w:drawing>
          <wp:inline distT="0" distB="0" distL="0" distR="0">
            <wp:extent cx="781050" cy="628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81050" cy="628650"/>
                    </a:xfrm>
                    <a:prstGeom prst="rect">
                      <a:avLst/>
                    </a:prstGeom>
                    <a:noFill/>
                    <a:ln>
                      <a:noFill/>
                    </a:ln>
                  </pic:spPr>
                </pic:pic>
              </a:graphicData>
            </a:graphic>
          </wp:inline>
        </w:drawing>
      </w:r>
    </w:p>
    <w:p w:rsidR="00622E0F" w:rsidRPr="002A62E1" w:rsidRDefault="00622E0F" w:rsidP="00622E0F">
      <w:pPr>
        <w:spacing w:line="360" w:lineRule="auto"/>
        <w:rPr>
          <w:rFonts w:ascii="Times New Roman" w:hAnsi="Times New Roman"/>
          <w:b/>
          <w:sz w:val="24"/>
          <w:szCs w:val="24"/>
        </w:rPr>
      </w:pPr>
      <w:r w:rsidRPr="002A62E1">
        <w:rPr>
          <w:rFonts w:ascii="Times New Roman" w:hAnsi="Times New Roman"/>
          <w:b/>
          <w:sz w:val="24"/>
          <w:szCs w:val="24"/>
        </w:rPr>
        <w:t xml:space="preserve">JARAMOGI OGINGA ODINGA UNIVERSITY OF SCIENCE AND TECHNOLOGY </w:t>
      </w:r>
    </w:p>
    <w:p w:rsidR="00622E0F" w:rsidRPr="002A62E1" w:rsidRDefault="00622E0F" w:rsidP="00622E0F">
      <w:pPr>
        <w:pStyle w:val="NoSpacing"/>
        <w:spacing w:line="360" w:lineRule="auto"/>
        <w:jc w:val="center"/>
        <w:rPr>
          <w:rFonts w:ascii="Times New Roman" w:hAnsi="Times New Roman"/>
          <w:b/>
          <w:sz w:val="24"/>
          <w:szCs w:val="24"/>
        </w:rPr>
      </w:pPr>
      <w:r w:rsidRPr="002A62E1">
        <w:rPr>
          <w:rFonts w:ascii="Times New Roman" w:hAnsi="Times New Roman"/>
          <w:b/>
          <w:sz w:val="24"/>
          <w:szCs w:val="24"/>
        </w:rPr>
        <w:t>SCHOOL OF MATHEMATICS AND ACTUARIAL SCIENCE</w:t>
      </w:r>
    </w:p>
    <w:p w:rsidR="00622E0F" w:rsidRPr="002A62E1" w:rsidRDefault="00622E0F" w:rsidP="00622E0F">
      <w:pPr>
        <w:pStyle w:val="NoSpacing"/>
        <w:spacing w:line="360" w:lineRule="auto"/>
        <w:jc w:val="center"/>
        <w:rPr>
          <w:rFonts w:ascii="Times New Roman" w:hAnsi="Times New Roman"/>
          <w:b/>
          <w:sz w:val="24"/>
          <w:szCs w:val="24"/>
        </w:rPr>
      </w:pPr>
      <w:r w:rsidRPr="002A62E1">
        <w:rPr>
          <w:rFonts w:ascii="Times New Roman" w:hAnsi="Times New Roman"/>
          <w:b/>
          <w:sz w:val="24"/>
          <w:szCs w:val="24"/>
        </w:rPr>
        <w:t>UNIVERSITY EXAMINATION FOR DEGREE OF BACHELOR OF   SCIENCE ACTUARIAL</w:t>
      </w:r>
    </w:p>
    <w:p w:rsidR="00622E0F" w:rsidRPr="002A62E1" w:rsidRDefault="00401CA1" w:rsidP="00622E0F">
      <w:pPr>
        <w:pStyle w:val="NoSpacing"/>
        <w:spacing w:line="360" w:lineRule="auto"/>
        <w:jc w:val="center"/>
        <w:rPr>
          <w:rFonts w:ascii="Times New Roman" w:hAnsi="Times New Roman"/>
          <w:b/>
          <w:sz w:val="24"/>
          <w:szCs w:val="24"/>
        </w:rPr>
      </w:pPr>
      <w:r>
        <w:rPr>
          <w:rFonts w:ascii="Times New Roman" w:hAnsi="Times New Roman"/>
          <w:b/>
          <w:sz w:val="24"/>
          <w:szCs w:val="24"/>
        </w:rPr>
        <w:t>4</w:t>
      </w:r>
      <w:r w:rsidRPr="00401CA1">
        <w:rPr>
          <w:rFonts w:ascii="Times New Roman" w:hAnsi="Times New Roman"/>
          <w:b/>
          <w:sz w:val="24"/>
          <w:szCs w:val="24"/>
          <w:vertAlign w:val="superscript"/>
        </w:rPr>
        <w:t>TH</w:t>
      </w:r>
      <w:r>
        <w:rPr>
          <w:rFonts w:ascii="Times New Roman" w:hAnsi="Times New Roman"/>
          <w:b/>
          <w:sz w:val="24"/>
          <w:szCs w:val="24"/>
        </w:rPr>
        <w:t xml:space="preserve"> </w:t>
      </w:r>
      <w:r w:rsidR="00622E0F" w:rsidRPr="002A62E1">
        <w:rPr>
          <w:rFonts w:ascii="Times New Roman" w:hAnsi="Times New Roman"/>
          <w:b/>
          <w:sz w:val="24"/>
          <w:szCs w:val="24"/>
        </w:rPr>
        <w:t xml:space="preserve">  YEAR 1</w:t>
      </w:r>
      <w:r w:rsidR="00622E0F" w:rsidRPr="002A62E1">
        <w:rPr>
          <w:rFonts w:ascii="Times New Roman" w:hAnsi="Times New Roman"/>
          <w:b/>
          <w:sz w:val="24"/>
          <w:szCs w:val="24"/>
          <w:vertAlign w:val="superscript"/>
        </w:rPr>
        <w:t>ST</w:t>
      </w:r>
      <w:r w:rsidR="00622E0F" w:rsidRPr="002A62E1">
        <w:rPr>
          <w:rFonts w:ascii="Times New Roman" w:hAnsi="Times New Roman"/>
          <w:b/>
          <w:sz w:val="24"/>
          <w:szCs w:val="24"/>
        </w:rPr>
        <w:t xml:space="preserve">  SEMESTER 2015/2016 ACADEMIC YEAR</w:t>
      </w:r>
    </w:p>
    <w:p w:rsidR="00622E0F" w:rsidRPr="002A62E1" w:rsidRDefault="00622E0F" w:rsidP="00622E0F">
      <w:pPr>
        <w:pStyle w:val="NoSpacing"/>
        <w:pBdr>
          <w:bottom w:val="single" w:sz="12" w:space="1" w:color="auto"/>
        </w:pBdr>
        <w:spacing w:line="360" w:lineRule="auto"/>
        <w:ind w:firstLine="720"/>
        <w:jc w:val="center"/>
        <w:rPr>
          <w:rFonts w:ascii="Times New Roman" w:hAnsi="Times New Roman"/>
          <w:b/>
          <w:sz w:val="24"/>
          <w:szCs w:val="24"/>
        </w:rPr>
      </w:pPr>
      <w:r w:rsidRPr="002A62E1">
        <w:rPr>
          <w:rFonts w:ascii="Times New Roman" w:hAnsi="Times New Roman"/>
          <w:b/>
          <w:sz w:val="24"/>
          <w:szCs w:val="24"/>
        </w:rPr>
        <w:t>REGULAR</w:t>
      </w:r>
      <w:r>
        <w:rPr>
          <w:rFonts w:ascii="Times New Roman" w:hAnsi="Times New Roman"/>
          <w:b/>
          <w:sz w:val="24"/>
          <w:szCs w:val="24"/>
        </w:rPr>
        <w:t xml:space="preserve"> (MAIN)</w:t>
      </w:r>
    </w:p>
    <w:p w:rsidR="00622E0F" w:rsidRPr="002A62E1" w:rsidRDefault="00622E0F" w:rsidP="00622E0F">
      <w:pPr>
        <w:spacing w:before="240"/>
        <w:rPr>
          <w:rFonts w:ascii="Times New Roman" w:hAnsi="Times New Roman"/>
          <w:b/>
          <w:sz w:val="24"/>
          <w:szCs w:val="24"/>
        </w:rPr>
      </w:pPr>
      <w:r w:rsidRPr="002A62E1">
        <w:rPr>
          <w:rFonts w:ascii="Times New Roman" w:hAnsi="Times New Roman"/>
          <w:b/>
          <w:sz w:val="24"/>
          <w:szCs w:val="24"/>
        </w:rPr>
        <w:t xml:space="preserve">COURSE CODE: </w:t>
      </w:r>
      <w:r w:rsidR="00A544F2">
        <w:rPr>
          <w:rFonts w:ascii="Times New Roman" w:hAnsi="Times New Roman"/>
          <w:b/>
          <w:sz w:val="24"/>
          <w:szCs w:val="24"/>
        </w:rPr>
        <w:t>SAS 403</w:t>
      </w:r>
    </w:p>
    <w:p w:rsidR="00622E0F" w:rsidRPr="002A62E1" w:rsidRDefault="00622E0F" w:rsidP="00622E0F">
      <w:pPr>
        <w:spacing w:before="240"/>
        <w:rPr>
          <w:rFonts w:ascii="Times New Roman" w:hAnsi="Times New Roman"/>
          <w:b/>
          <w:sz w:val="24"/>
          <w:szCs w:val="24"/>
        </w:rPr>
      </w:pPr>
      <w:r w:rsidRPr="002A62E1">
        <w:rPr>
          <w:rFonts w:ascii="Times New Roman" w:hAnsi="Times New Roman"/>
          <w:b/>
          <w:sz w:val="24"/>
          <w:szCs w:val="24"/>
        </w:rPr>
        <w:t xml:space="preserve">COURSE TITLE: </w:t>
      </w:r>
      <w:r w:rsidR="00A544F2">
        <w:rPr>
          <w:rFonts w:ascii="Times New Roman" w:hAnsi="Times New Roman"/>
          <w:b/>
          <w:sz w:val="24"/>
          <w:szCs w:val="24"/>
        </w:rPr>
        <w:t>NON PARAMETRIC METHODS</w:t>
      </w:r>
    </w:p>
    <w:p w:rsidR="00622E0F" w:rsidRPr="003E0882" w:rsidRDefault="00622E0F" w:rsidP="00622E0F">
      <w:pPr>
        <w:spacing w:before="240" w:line="240" w:lineRule="auto"/>
        <w:rPr>
          <w:rFonts w:ascii="Times New Roman" w:hAnsi="Times New Roman"/>
          <w:b/>
          <w:sz w:val="24"/>
          <w:szCs w:val="24"/>
        </w:rPr>
      </w:pPr>
      <w:r>
        <w:rPr>
          <w:rFonts w:ascii="Times New Roman" w:hAnsi="Times New Roman"/>
          <w:b/>
          <w:sz w:val="24"/>
          <w:szCs w:val="24"/>
        </w:rPr>
        <w:t xml:space="preserve">EXAM VENUE: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STREAM: (BSc. Actuarial)</w:t>
      </w:r>
      <w:r>
        <w:rPr>
          <w:rFonts w:ascii="Times New Roman" w:hAnsi="Times New Roman"/>
          <w:b/>
          <w:sz w:val="24"/>
          <w:szCs w:val="24"/>
        </w:rPr>
        <w:tab/>
      </w:r>
    </w:p>
    <w:p w:rsidR="00622E0F" w:rsidRDefault="00622E0F" w:rsidP="00622E0F">
      <w:pPr>
        <w:pStyle w:val="BodyText2"/>
        <w:spacing w:before="240" w:line="240" w:lineRule="auto"/>
        <w:rPr>
          <w:rFonts w:ascii="Times New Roman" w:hAnsi="Times New Roman"/>
          <w:b/>
          <w:sz w:val="24"/>
        </w:rPr>
      </w:pPr>
      <w:r>
        <w:rPr>
          <w:rFonts w:ascii="Times New Roman" w:hAnsi="Times New Roman"/>
          <w:b/>
          <w:sz w:val="24"/>
        </w:rPr>
        <w:t xml:space="preserve">DATE:  </w:t>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t xml:space="preserve">    </w:t>
      </w:r>
      <w:r>
        <w:rPr>
          <w:rFonts w:ascii="Times New Roman" w:hAnsi="Times New Roman"/>
          <w:b/>
          <w:sz w:val="24"/>
        </w:rPr>
        <w:tab/>
        <w:t xml:space="preserve">     EXAM SESSION: </w:t>
      </w:r>
    </w:p>
    <w:p w:rsidR="00622E0F" w:rsidRDefault="00622E0F" w:rsidP="00622E0F">
      <w:pPr>
        <w:pStyle w:val="BodyText2"/>
        <w:pBdr>
          <w:bottom w:val="single" w:sz="12" w:space="1" w:color="auto"/>
        </w:pBdr>
        <w:spacing w:before="240" w:line="240" w:lineRule="auto"/>
        <w:rPr>
          <w:rFonts w:ascii="Times New Roman" w:hAnsi="Times New Roman"/>
          <w:b/>
          <w:sz w:val="24"/>
        </w:rPr>
      </w:pPr>
      <w:r>
        <w:rPr>
          <w:rFonts w:ascii="Times New Roman" w:hAnsi="Times New Roman"/>
          <w:b/>
          <w:sz w:val="24"/>
        </w:rPr>
        <w:t xml:space="preserve">TIME:  2.00 HOURS </w:t>
      </w:r>
    </w:p>
    <w:p w:rsidR="00622E0F" w:rsidRPr="002A62E1" w:rsidRDefault="00622E0F" w:rsidP="00622E0F">
      <w:pPr>
        <w:pStyle w:val="BodyText2"/>
        <w:pBdr>
          <w:bottom w:val="single" w:sz="12" w:space="1" w:color="auto"/>
        </w:pBdr>
        <w:spacing w:before="240"/>
        <w:rPr>
          <w:rFonts w:ascii="Times New Roman" w:hAnsi="Times New Roman"/>
          <w:sz w:val="24"/>
        </w:rPr>
      </w:pPr>
    </w:p>
    <w:p w:rsidR="00622E0F" w:rsidRPr="002A62E1" w:rsidRDefault="00622E0F" w:rsidP="00622E0F">
      <w:pPr>
        <w:spacing w:line="360" w:lineRule="auto"/>
        <w:rPr>
          <w:rFonts w:ascii="Times New Roman" w:hAnsi="Times New Roman"/>
          <w:b/>
          <w:sz w:val="24"/>
          <w:szCs w:val="24"/>
          <w:u w:val="single"/>
        </w:rPr>
      </w:pPr>
      <w:r w:rsidRPr="002A62E1">
        <w:rPr>
          <w:rFonts w:ascii="Times New Roman" w:hAnsi="Times New Roman"/>
          <w:b/>
          <w:sz w:val="24"/>
          <w:szCs w:val="24"/>
          <w:u w:val="single"/>
        </w:rPr>
        <w:t>Instructions:</w:t>
      </w:r>
    </w:p>
    <w:p w:rsidR="00622E0F" w:rsidRPr="002A62E1" w:rsidRDefault="00622E0F" w:rsidP="00622E0F">
      <w:pPr>
        <w:pStyle w:val="ListParagraph"/>
        <w:numPr>
          <w:ilvl w:val="0"/>
          <w:numId w:val="1"/>
        </w:numPr>
        <w:spacing w:line="360" w:lineRule="auto"/>
        <w:ind w:left="360"/>
        <w:rPr>
          <w:rFonts w:ascii="Times New Roman" w:hAnsi="Times New Roman"/>
          <w:b/>
          <w:sz w:val="24"/>
          <w:szCs w:val="24"/>
        </w:rPr>
      </w:pPr>
      <w:r w:rsidRPr="002A62E1">
        <w:rPr>
          <w:rFonts w:ascii="Times New Roman" w:hAnsi="Times New Roman"/>
          <w:b/>
          <w:sz w:val="24"/>
          <w:szCs w:val="24"/>
        </w:rPr>
        <w:t xml:space="preserve">Answer question 1 (Compulsory) and ANY other 2 questions </w:t>
      </w:r>
    </w:p>
    <w:p w:rsidR="00622E0F" w:rsidRPr="002A62E1" w:rsidRDefault="00622E0F" w:rsidP="00622E0F">
      <w:pPr>
        <w:pStyle w:val="ListParagraph"/>
        <w:numPr>
          <w:ilvl w:val="0"/>
          <w:numId w:val="1"/>
        </w:numPr>
        <w:spacing w:line="360" w:lineRule="auto"/>
        <w:ind w:left="360"/>
        <w:rPr>
          <w:rFonts w:ascii="Times New Roman" w:hAnsi="Times New Roman"/>
          <w:b/>
          <w:sz w:val="24"/>
          <w:szCs w:val="24"/>
        </w:rPr>
      </w:pPr>
      <w:r w:rsidRPr="002A62E1">
        <w:rPr>
          <w:rFonts w:ascii="Times New Roman" w:hAnsi="Times New Roman"/>
          <w:b/>
          <w:sz w:val="24"/>
          <w:szCs w:val="24"/>
        </w:rPr>
        <w:t>Candidates are advised not to write on the question paper.</w:t>
      </w:r>
    </w:p>
    <w:p w:rsidR="00622E0F" w:rsidRPr="002A62E1" w:rsidRDefault="00622E0F" w:rsidP="00622E0F">
      <w:pPr>
        <w:pStyle w:val="ListParagraph"/>
        <w:numPr>
          <w:ilvl w:val="0"/>
          <w:numId w:val="1"/>
        </w:numPr>
        <w:spacing w:line="240" w:lineRule="auto"/>
        <w:ind w:left="360"/>
        <w:rPr>
          <w:rFonts w:ascii="Times New Roman" w:hAnsi="Times New Roman"/>
          <w:b/>
          <w:sz w:val="24"/>
          <w:szCs w:val="24"/>
        </w:rPr>
      </w:pPr>
      <w:r w:rsidRPr="002A62E1">
        <w:rPr>
          <w:rFonts w:ascii="Times New Roman" w:hAnsi="Times New Roman"/>
          <w:b/>
          <w:sz w:val="24"/>
          <w:szCs w:val="24"/>
        </w:rPr>
        <w:t>Candidates must hand in their answer booklets to the invigilator while in the examination room.</w:t>
      </w:r>
    </w:p>
    <w:p w:rsidR="00622E0F" w:rsidRPr="002A62E1" w:rsidRDefault="00622E0F" w:rsidP="00622E0F">
      <w:pPr>
        <w:rPr>
          <w:rFonts w:ascii="Times New Roman" w:hAnsi="Times New Roman"/>
          <w:b/>
          <w:u w:val="single"/>
        </w:rPr>
      </w:pPr>
    </w:p>
    <w:p w:rsidR="00622E0F" w:rsidRPr="002A62E1" w:rsidRDefault="00622E0F" w:rsidP="00622E0F">
      <w:pPr>
        <w:rPr>
          <w:rFonts w:ascii="Times New Roman" w:hAnsi="Times New Roman"/>
          <w:b/>
          <w:u w:val="single"/>
        </w:rPr>
      </w:pPr>
    </w:p>
    <w:p w:rsidR="00622E0F" w:rsidRPr="002A62E1" w:rsidRDefault="00622E0F" w:rsidP="00622E0F">
      <w:pPr>
        <w:rPr>
          <w:rFonts w:ascii="Times New Roman" w:hAnsi="Times New Roman"/>
          <w:b/>
          <w:u w:val="single"/>
        </w:rPr>
      </w:pPr>
    </w:p>
    <w:p w:rsidR="00622E0F" w:rsidRPr="002A62E1" w:rsidRDefault="00622E0F" w:rsidP="00622E0F">
      <w:pPr>
        <w:rPr>
          <w:rFonts w:ascii="Times New Roman" w:hAnsi="Times New Roman"/>
          <w:b/>
          <w:u w:val="single"/>
        </w:rPr>
      </w:pPr>
    </w:p>
    <w:p w:rsidR="00622E0F" w:rsidRDefault="00622E0F" w:rsidP="00622E0F">
      <w:pPr>
        <w:rPr>
          <w:rFonts w:ascii="Times New Roman" w:hAnsi="Times New Roman" w:cs="Times New Roman"/>
          <w:iCs/>
          <w:sz w:val="24"/>
          <w:szCs w:val="24"/>
          <w:lang w:val="en-US"/>
        </w:rPr>
      </w:pPr>
    </w:p>
    <w:p w:rsidR="00616631" w:rsidRDefault="00616631"/>
    <w:p w:rsidR="00622E0F" w:rsidRPr="004A47BE" w:rsidRDefault="00622E0F" w:rsidP="00622E0F">
      <w:pPr>
        <w:pStyle w:val="NoSpacing"/>
        <w:ind w:left="720"/>
        <w:rPr>
          <w:rFonts w:ascii="Times New Roman" w:hAnsi="Times New Roman" w:cs="Times New Roman"/>
          <w:b/>
          <w:bCs/>
          <w:sz w:val="24"/>
          <w:szCs w:val="24"/>
          <w:lang w:val="en-US"/>
        </w:rPr>
      </w:pPr>
      <w:r w:rsidRPr="004A47BE">
        <w:rPr>
          <w:rFonts w:ascii="Times New Roman" w:hAnsi="Times New Roman" w:cs="Times New Roman"/>
          <w:b/>
          <w:bCs/>
          <w:sz w:val="24"/>
          <w:szCs w:val="24"/>
          <w:lang w:val="en-US"/>
        </w:rPr>
        <w:lastRenderedPageBreak/>
        <w:t>QUESTION ONE (20 MARKS)</w:t>
      </w:r>
    </w:p>
    <w:p w:rsidR="00622E0F" w:rsidRDefault="00622E0F" w:rsidP="00FF32BE">
      <w:pPr>
        <w:pStyle w:val="NoSpacing"/>
        <w:rPr>
          <w:rFonts w:ascii="Times New Roman" w:hAnsi="Times New Roman" w:cs="Times New Roman"/>
          <w:bCs/>
          <w:sz w:val="24"/>
          <w:szCs w:val="24"/>
          <w:lang w:val="en-US"/>
        </w:rPr>
      </w:pPr>
    </w:p>
    <w:p w:rsidR="00622E0F" w:rsidRPr="008779A3" w:rsidRDefault="00622E0F" w:rsidP="00622E0F">
      <w:pPr>
        <w:pStyle w:val="NoSpacing"/>
        <w:numPr>
          <w:ilvl w:val="0"/>
          <w:numId w:val="11"/>
        </w:numPr>
        <w:rPr>
          <w:rFonts w:ascii="Times New Roman" w:hAnsi="Times New Roman" w:cs="Times New Roman"/>
          <w:bCs/>
          <w:sz w:val="24"/>
          <w:szCs w:val="24"/>
          <w:lang w:val="en-US"/>
        </w:rPr>
      </w:pPr>
      <w:r w:rsidRPr="008779A3">
        <w:rPr>
          <w:rFonts w:ascii="Times New Roman" w:hAnsi="Times New Roman" w:cs="Times New Roman"/>
          <w:bCs/>
          <w:sz w:val="24"/>
          <w:szCs w:val="24"/>
          <w:lang w:val="en-US"/>
        </w:rPr>
        <w:t>State briefly what these test are applied for:</w:t>
      </w:r>
    </w:p>
    <w:p w:rsidR="00622E0F" w:rsidRPr="008779A3" w:rsidRDefault="00622E0F" w:rsidP="00622E0F">
      <w:pPr>
        <w:pStyle w:val="NoSpacing"/>
        <w:ind w:left="1440"/>
        <w:rPr>
          <w:rFonts w:ascii="Times New Roman" w:hAnsi="Times New Roman" w:cs="Times New Roman"/>
          <w:bCs/>
          <w:sz w:val="24"/>
          <w:szCs w:val="24"/>
          <w:lang w:val="en-US"/>
        </w:rPr>
      </w:pPr>
    </w:p>
    <w:p w:rsidR="00622E0F" w:rsidRPr="008779A3" w:rsidRDefault="00622E0F" w:rsidP="00622E0F">
      <w:pPr>
        <w:pStyle w:val="NoSpacing"/>
        <w:numPr>
          <w:ilvl w:val="0"/>
          <w:numId w:val="10"/>
        </w:numPr>
        <w:rPr>
          <w:rFonts w:ascii="Times New Roman" w:hAnsi="Times New Roman" w:cs="Times New Roman"/>
          <w:bCs/>
          <w:sz w:val="24"/>
          <w:szCs w:val="24"/>
          <w:lang w:val="en-US"/>
        </w:rPr>
      </w:pPr>
      <w:r w:rsidRPr="008779A3">
        <w:rPr>
          <w:rFonts w:ascii="Times New Roman" w:hAnsi="Times New Roman" w:cs="Times New Roman"/>
          <w:bCs/>
          <w:sz w:val="24"/>
          <w:szCs w:val="24"/>
          <w:lang w:val="en-US"/>
        </w:rPr>
        <w:t>Wald-Wolfowitz run test</w:t>
      </w:r>
    </w:p>
    <w:p w:rsidR="00622E0F" w:rsidRPr="00FF32BE" w:rsidRDefault="00622E0F" w:rsidP="00FF32BE">
      <w:pPr>
        <w:pStyle w:val="NoSpacing"/>
        <w:numPr>
          <w:ilvl w:val="0"/>
          <w:numId w:val="10"/>
        </w:numPr>
        <w:rPr>
          <w:rFonts w:ascii="Times New Roman" w:hAnsi="Times New Roman" w:cs="Times New Roman"/>
          <w:bCs/>
          <w:sz w:val="24"/>
          <w:szCs w:val="24"/>
          <w:lang w:val="en-US"/>
        </w:rPr>
      </w:pPr>
      <w:r w:rsidRPr="008779A3">
        <w:rPr>
          <w:rFonts w:ascii="Times New Roman" w:hAnsi="Times New Roman" w:cs="Times New Roman"/>
          <w:bCs/>
          <w:sz w:val="24"/>
          <w:szCs w:val="24"/>
          <w:lang w:val="en-US"/>
        </w:rPr>
        <w:t>Wilcoxon signed rank test</w:t>
      </w:r>
    </w:p>
    <w:p w:rsidR="00622E0F" w:rsidRDefault="00FF32BE" w:rsidP="00622E0F">
      <w:pPr>
        <w:pStyle w:val="NoSpacing"/>
        <w:numPr>
          <w:ilvl w:val="0"/>
          <w:numId w:val="10"/>
        </w:numPr>
        <w:rPr>
          <w:rFonts w:ascii="Times New Roman" w:hAnsi="Times New Roman" w:cs="Times New Roman"/>
          <w:bCs/>
          <w:sz w:val="24"/>
          <w:szCs w:val="24"/>
          <w:lang w:val="en-US"/>
        </w:rPr>
      </w:pPr>
      <w:r>
        <w:rPr>
          <w:rFonts w:ascii="Times New Roman" w:hAnsi="Times New Roman" w:cs="Times New Roman"/>
          <w:bCs/>
          <w:sz w:val="24"/>
          <w:szCs w:val="24"/>
          <w:lang w:val="en-US"/>
        </w:rPr>
        <w:t>Wilcoxon rank sum test</w:t>
      </w:r>
      <w:r>
        <w:rPr>
          <w:rFonts w:ascii="Times New Roman" w:hAnsi="Times New Roman" w:cs="Times New Roman"/>
          <w:bCs/>
          <w:sz w:val="24"/>
          <w:szCs w:val="24"/>
          <w:lang w:val="en-US"/>
        </w:rPr>
        <w:tab/>
      </w:r>
      <w:r>
        <w:rPr>
          <w:rFonts w:ascii="Times New Roman" w:hAnsi="Times New Roman" w:cs="Times New Roman"/>
          <w:bCs/>
          <w:sz w:val="24"/>
          <w:szCs w:val="24"/>
          <w:lang w:val="en-US"/>
        </w:rPr>
        <w:tab/>
      </w:r>
      <w:r>
        <w:rPr>
          <w:rFonts w:ascii="Times New Roman" w:hAnsi="Times New Roman" w:cs="Times New Roman"/>
          <w:bCs/>
          <w:sz w:val="24"/>
          <w:szCs w:val="24"/>
          <w:lang w:val="en-US"/>
        </w:rPr>
        <w:tab/>
      </w:r>
      <w:r>
        <w:rPr>
          <w:rFonts w:ascii="Times New Roman" w:hAnsi="Times New Roman" w:cs="Times New Roman"/>
          <w:bCs/>
          <w:sz w:val="24"/>
          <w:szCs w:val="24"/>
          <w:lang w:val="en-US"/>
        </w:rPr>
        <w:tab/>
      </w:r>
      <w:r>
        <w:rPr>
          <w:rFonts w:ascii="Times New Roman" w:hAnsi="Times New Roman" w:cs="Times New Roman"/>
          <w:bCs/>
          <w:sz w:val="24"/>
          <w:szCs w:val="24"/>
          <w:lang w:val="en-US"/>
        </w:rPr>
        <w:tab/>
        <w:t>(6</w:t>
      </w:r>
      <w:r w:rsidR="00622E0F">
        <w:rPr>
          <w:rFonts w:ascii="Times New Roman" w:hAnsi="Times New Roman" w:cs="Times New Roman"/>
          <w:bCs/>
          <w:sz w:val="24"/>
          <w:szCs w:val="24"/>
          <w:lang w:val="en-US"/>
        </w:rPr>
        <w:t xml:space="preserve"> </w:t>
      </w:r>
      <w:r w:rsidR="00622E0F" w:rsidRPr="008779A3">
        <w:rPr>
          <w:rFonts w:ascii="Times New Roman" w:hAnsi="Times New Roman" w:cs="Times New Roman"/>
          <w:bCs/>
          <w:sz w:val="24"/>
          <w:szCs w:val="24"/>
          <w:lang w:val="en-US"/>
        </w:rPr>
        <w:t>marks)</w:t>
      </w:r>
    </w:p>
    <w:p w:rsidR="00622E0F" w:rsidRPr="00FF32BE" w:rsidRDefault="00622E0F" w:rsidP="00FF32BE">
      <w:pPr>
        <w:pStyle w:val="ListParagraph"/>
        <w:numPr>
          <w:ilvl w:val="0"/>
          <w:numId w:val="11"/>
        </w:numPr>
        <w:rPr>
          <w:rFonts w:ascii="Times New Roman" w:hAnsi="Times New Roman" w:cs="Times New Roman"/>
          <w:sz w:val="24"/>
          <w:szCs w:val="24"/>
        </w:rPr>
      </w:pPr>
      <w:r w:rsidRPr="00DF1FD6">
        <w:rPr>
          <w:rFonts w:ascii="Times New Roman" w:hAnsi="Times New Roman" w:cs="Times New Roman"/>
          <w:sz w:val="24"/>
          <w:szCs w:val="24"/>
        </w:rPr>
        <w:t xml:space="preserve">A random variable Y has the density function </w:t>
      </w:r>
      <m:oMath>
        <m:r>
          <w:rPr>
            <w:rFonts w:ascii="Cambria Math" w:hAnsi="Cambria Math" w:cs="Times New Roman"/>
            <w:sz w:val="24"/>
            <w:szCs w:val="24"/>
          </w:rPr>
          <m:t>f</m:t>
        </m:r>
        <m:d>
          <m:dPr>
            <m:ctrlPr>
              <w:rPr>
                <w:rFonts w:ascii="Cambria Math" w:hAnsi="Times New Roman" w:cs="Times New Roman"/>
                <w:i/>
                <w:sz w:val="24"/>
                <w:szCs w:val="24"/>
              </w:rPr>
            </m:ctrlPr>
          </m:dPr>
          <m:e>
            <m:r>
              <w:rPr>
                <w:rFonts w:ascii="Cambria Math" w:hAnsi="Cambria Math" w:cs="Times New Roman"/>
                <w:sz w:val="24"/>
                <w:szCs w:val="24"/>
              </w:rPr>
              <m:t>y</m:t>
            </m:r>
          </m:e>
        </m:d>
        <m:r>
          <w:rPr>
            <w:rFonts w:ascii="Cambria Math" w:hAnsi="Times New Roman" w:cs="Times New Roman"/>
            <w:sz w:val="24"/>
            <w:szCs w:val="24"/>
          </w:rPr>
          <m:t>=</m:t>
        </m:r>
        <m:d>
          <m:dPr>
            <m:begChr m:val="{"/>
            <m:endChr m:val=""/>
            <m:ctrlPr>
              <w:rPr>
                <w:rFonts w:ascii="Cambria Math" w:hAnsi="Times New Roman" w:cs="Times New Roman"/>
                <w:i/>
                <w:sz w:val="24"/>
                <w:szCs w:val="24"/>
              </w:rPr>
            </m:ctrlPr>
          </m:dPr>
          <m:e>
            <m:eqArr>
              <m:eqArrPr>
                <m:ctrlPr>
                  <w:rPr>
                    <w:rFonts w:ascii="Cambria Math" w:hAnsi="Times New Roman" w:cs="Times New Roman"/>
                    <w:i/>
                    <w:sz w:val="24"/>
                    <w:szCs w:val="24"/>
                  </w:rPr>
                </m:ctrlPr>
              </m:eqArrPr>
              <m:e>
                <m:r>
                  <w:rPr>
                    <w:rFonts w:ascii="Cambria Math" w:hAnsi="Cambria Math" w:cs="Times New Roman"/>
                    <w:sz w:val="24"/>
                    <w:szCs w:val="24"/>
                  </w:rPr>
                  <m:t xml:space="preserve">0.2 </m:t>
                </m:r>
                <m:r>
                  <w:rPr>
                    <w:rFonts w:ascii="Cambria Math" w:hAnsi="Times New Roman" w:cs="Times New Roman"/>
                    <w:sz w:val="24"/>
                    <w:szCs w:val="24"/>
                  </w:rPr>
                  <m:t>,            &amp;</m:t>
                </m:r>
                <m:r>
                  <w:rPr>
                    <w:rFonts w:ascii="Cambria Math" w:hAnsi="Times New Roman" w:cs="Times New Roman"/>
                    <w:sz w:val="24"/>
                    <w:szCs w:val="24"/>
                  </w:rPr>
                  <m:t>-</m:t>
                </m:r>
                <m:r>
                  <w:rPr>
                    <w:rFonts w:ascii="Cambria Math" w:hAnsi="Times New Roman" w:cs="Times New Roman"/>
                    <w:sz w:val="24"/>
                    <w:szCs w:val="24"/>
                  </w:rPr>
                  <m:t>1&lt;</m:t>
                </m:r>
                <m:r>
                  <w:rPr>
                    <w:rFonts w:ascii="Cambria Math" w:hAnsi="Cambria Math" w:cs="Times New Roman"/>
                    <w:sz w:val="24"/>
                    <w:szCs w:val="24"/>
                  </w:rPr>
                  <m:t>x≤</m:t>
                </m:r>
                <m:r>
                  <w:rPr>
                    <w:rFonts w:ascii="Cambria Math" w:hAnsi="Times New Roman" w:cs="Times New Roman"/>
                    <w:sz w:val="24"/>
                    <w:szCs w:val="24"/>
                  </w:rPr>
                  <m:t>0</m:t>
                </m:r>
              </m:e>
              <m:e>
                <m:r>
                  <w:rPr>
                    <w:rFonts w:ascii="Cambria Math" w:hAnsi="Cambria Math" w:cs="Times New Roman"/>
                    <w:sz w:val="24"/>
                    <w:szCs w:val="24"/>
                  </w:rPr>
                  <m:t xml:space="preserve">0.2+1.2y </m:t>
                </m:r>
                <m:r>
                  <w:rPr>
                    <w:rFonts w:ascii="Cambria Math" w:hAnsi="Times New Roman" w:cs="Times New Roman"/>
                    <w:sz w:val="24"/>
                    <w:szCs w:val="24"/>
                  </w:rPr>
                  <m:t>,  &amp;0&lt;</m:t>
                </m:r>
                <m:r>
                  <w:rPr>
                    <w:rFonts w:ascii="Cambria Math" w:hAnsi="Cambria Math" w:cs="Times New Roman"/>
                    <w:sz w:val="24"/>
                    <w:szCs w:val="24"/>
                  </w:rPr>
                  <m:t>x</m:t>
                </m:r>
                <m:r>
                  <w:rPr>
                    <w:rFonts w:ascii="Cambria Math" w:hAnsi="Times New Roman" w:cs="Times New Roman"/>
                    <w:sz w:val="24"/>
                    <w:szCs w:val="24"/>
                  </w:rPr>
                  <m:t>&lt;1</m:t>
                </m:r>
              </m:e>
            </m:eqArr>
          </m:e>
        </m:d>
      </m:oMath>
    </w:p>
    <w:p w:rsidR="00622E0F" w:rsidRPr="00DF1FD6" w:rsidRDefault="00622E0F" w:rsidP="00622E0F">
      <w:pPr>
        <w:pStyle w:val="ListParagraph"/>
        <w:rPr>
          <w:rFonts w:ascii="Times New Roman" w:hAnsi="Times New Roman" w:cs="Times New Roman"/>
          <w:sz w:val="24"/>
          <w:szCs w:val="24"/>
        </w:rPr>
      </w:pPr>
      <w:r w:rsidRPr="00DF1FD6">
        <w:rPr>
          <w:rFonts w:ascii="Times New Roman" w:hAnsi="Times New Roman" w:cs="Times New Roman"/>
          <w:sz w:val="24"/>
          <w:szCs w:val="24"/>
        </w:rPr>
        <w:t xml:space="preserve">Compute </w:t>
      </w:r>
    </w:p>
    <w:p w:rsidR="00622E0F" w:rsidRPr="008779A3" w:rsidRDefault="00622E0F" w:rsidP="00622E0F">
      <w:pPr>
        <w:pStyle w:val="ListParagraph"/>
        <w:numPr>
          <w:ilvl w:val="0"/>
          <w:numId w:val="12"/>
        </w:numPr>
        <w:rPr>
          <w:rFonts w:ascii="Times New Roman" w:hAnsi="Times New Roman" w:cs="Times New Roman"/>
          <w:sz w:val="24"/>
          <w:szCs w:val="24"/>
          <w:lang w:val="en-US"/>
        </w:rPr>
      </w:pPr>
      <w:r w:rsidRPr="008779A3">
        <w:rPr>
          <w:rFonts w:ascii="Times New Roman" w:hAnsi="Times New Roman" w:cs="Times New Roman"/>
          <w:sz w:val="24"/>
          <w:szCs w:val="24"/>
          <w:lang w:val="en-US"/>
        </w:rPr>
        <w:t>The lower quartile value.</w:t>
      </w:r>
    </w:p>
    <w:p w:rsidR="00622E0F" w:rsidRPr="00FF32BE" w:rsidRDefault="00622E0F" w:rsidP="00FF32BE">
      <w:pPr>
        <w:pStyle w:val="ListParagraph"/>
        <w:numPr>
          <w:ilvl w:val="0"/>
          <w:numId w:val="12"/>
        </w:numPr>
        <w:rPr>
          <w:rFonts w:ascii="Times New Roman" w:hAnsi="Times New Roman" w:cs="Times New Roman"/>
          <w:sz w:val="24"/>
          <w:szCs w:val="24"/>
          <w:lang w:val="en-US"/>
        </w:rPr>
      </w:pPr>
      <w:r w:rsidRPr="008779A3">
        <w:rPr>
          <w:rFonts w:ascii="Times New Roman" w:hAnsi="Times New Roman" w:cs="Times New Roman"/>
          <w:sz w:val="24"/>
          <w:szCs w:val="24"/>
          <w:lang w:val="en-US"/>
        </w:rPr>
        <w:t>The 90</w:t>
      </w:r>
      <w:r w:rsidRPr="008779A3">
        <w:rPr>
          <w:rFonts w:ascii="Times New Roman" w:hAnsi="Times New Roman" w:cs="Times New Roman"/>
          <w:sz w:val="24"/>
          <w:szCs w:val="24"/>
          <w:vertAlign w:val="superscript"/>
          <w:lang w:val="en-US"/>
        </w:rPr>
        <w:t>th</w:t>
      </w:r>
      <w:r w:rsidRPr="008779A3">
        <w:rPr>
          <w:rFonts w:ascii="Times New Roman" w:hAnsi="Times New Roman" w:cs="Times New Roman"/>
          <w:sz w:val="24"/>
          <w:szCs w:val="24"/>
          <w:lang w:val="en-US"/>
        </w:rPr>
        <w:t xml:space="preserve"> and 10</w:t>
      </w:r>
      <w:r w:rsidRPr="008779A3">
        <w:rPr>
          <w:rFonts w:ascii="Times New Roman" w:hAnsi="Times New Roman" w:cs="Times New Roman"/>
          <w:sz w:val="24"/>
          <w:szCs w:val="24"/>
          <w:vertAlign w:val="superscript"/>
          <w:lang w:val="en-US"/>
        </w:rPr>
        <w:t>th</w:t>
      </w:r>
      <w:r w:rsidRPr="008779A3">
        <w:rPr>
          <w:rFonts w:ascii="Times New Roman" w:hAnsi="Times New Roman" w:cs="Times New Roman"/>
          <w:sz w:val="24"/>
          <w:szCs w:val="24"/>
          <w:lang w:val="en-US"/>
        </w:rPr>
        <w:t xml:space="preserve">  percentiles</w:t>
      </w:r>
      <w:r w:rsidR="003F7746">
        <w:rPr>
          <w:rFonts w:ascii="Times New Roman" w:hAnsi="Times New Roman" w:cs="Times New Roman"/>
          <w:sz w:val="24"/>
          <w:szCs w:val="24"/>
          <w:lang w:val="en-US"/>
        </w:rPr>
        <w:tab/>
      </w:r>
      <w:r w:rsidR="003F7746">
        <w:rPr>
          <w:rFonts w:ascii="Times New Roman" w:hAnsi="Times New Roman" w:cs="Times New Roman"/>
          <w:sz w:val="24"/>
          <w:szCs w:val="24"/>
          <w:lang w:val="en-US"/>
        </w:rPr>
        <w:tab/>
      </w:r>
      <w:r w:rsidR="003F7746">
        <w:rPr>
          <w:rFonts w:ascii="Times New Roman" w:hAnsi="Times New Roman" w:cs="Times New Roman"/>
          <w:sz w:val="24"/>
          <w:szCs w:val="24"/>
          <w:lang w:val="en-US"/>
        </w:rPr>
        <w:tab/>
      </w:r>
      <w:r w:rsidR="003F7746">
        <w:rPr>
          <w:rFonts w:ascii="Times New Roman" w:hAnsi="Times New Roman" w:cs="Times New Roman"/>
          <w:sz w:val="24"/>
          <w:szCs w:val="24"/>
          <w:lang w:val="en-US"/>
        </w:rPr>
        <w:tab/>
      </w:r>
      <w:r w:rsidR="003F7746">
        <w:rPr>
          <w:rFonts w:ascii="Times New Roman" w:hAnsi="Times New Roman" w:cs="Times New Roman"/>
          <w:sz w:val="24"/>
          <w:szCs w:val="24"/>
          <w:lang w:val="en-US"/>
        </w:rPr>
        <w:tab/>
        <w:t>(4</w:t>
      </w:r>
      <w:r>
        <w:rPr>
          <w:rFonts w:ascii="Times New Roman" w:hAnsi="Times New Roman" w:cs="Times New Roman"/>
          <w:sz w:val="24"/>
          <w:szCs w:val="24"/>
          <w:lang w:val="en-US"/>
        </w:rPr>
        <w:t xml:space="preserve"> </w:t>
      </w:r>
      <w:r w:rsidRPr="008779A3">
        <w:rPr>
          <w:rFonts w:ascii="Times New Roman" w:hAnsi="Times New Roman" w:cs="Times New Roman"/>
          <w:sz w:val="24"/>
          <w:szCs w:val="24"/>
          <w:lang w:val="en-US"/>
        </w:rPr>
        <w:t>marks</w:t>
      </w:r>
      <w:r w:rsidR="00FF32BE">
        <w:rPr>
          <w:rFonts w:ascii="Times New Roman" w:hAnsi="Times New Roman" w:cs="Times New Roman"/>
          <w:sz w:val="24"/>
          <w:szCs w:val="24"/>
          <w:lang w:val="en-US"/>
        </w:rPr>
        <w:t>)</w:t>
      </w:r>
    </w:p>
    <w:p w:rsidR="00622E0F" w:rsidRPr="004A47BE" w:rsidRDefault="00622E0F" w:rsidP="00622E0F">
      <w:pPr>
        <w:pStyle w:val="NoSpacing"/>
        <w:ind w:left="1080"/>
        <w:rPr>
          <w:rFonts w:ascii="Times New Roman" w:hAnsi="Times New Roman" w:cs="Times New Roman"/>
          <w:iCs/>
          <w:sz w:val="24"/>
          <w:szCs w:val="24"/>
          <w:lang w:val="en-US"/>
        </w:rPr>
      </w:pPr>
      <w:r>
        <w:rPr>
          <w:rFonts w:ascii="Times New Roman" w:hAnsi="Times New Roman" w:cs="Times New Roman"/>
          <w:iCs/>
          <w:sz w:val="24"/>
          <w:szCs w:val="24"/>
          <w:lang w:val="en-US"/>
        </w:rPr>
        <w:tab/>
      </w:r>
      <w:r>
        <w:rPr>
          <w:rFonts w:ascii="Times New Roman" w:hAnsi="Times New Roman" w:cs="Times New Roman"/>
          <w:iCs/>
          <w:sz w:val="24"/>
          <w:szCs w:val="24"/>
          <w:lang w:val="en-US"/>
        </w:rPr>
        <w:tab/>
      </w:r>
      <w:r>
        <w:rPr>
          <w:rFonts w:ascii="Times New Roman" w:hAnsi="Times New Roman" w:cs="Times New Roman"/>
          <w:iCs/>
          <w:sz w:val="24"/>
          <w:szCs w:val="24"/>
          <w:lang w:val="en-US"/>
        </w:rPr>
        <w:tab/>
      </w:r>
      <w:r>
        <w:rPr>
          <w:rFonts w:ascii="Times New Roman" w:hAnsi="Times New Roman" w:cs="Times New Roman"/>
          <w:iCs/>
          <w:sz w:val="24"/>
          <w:szCs w:val="24"/>
          <w:lang w:val="en-US"/>
        </w:rPr>
        <w:tab/>
      </w:r>
      <w:r>
        <w:rPr>
          <w:rFonts w:ascii="Times New Roman" w:hAnsi="Times New Roman" w:cs="Times New Roman"/>
          <w:iCs/>
          <w:sz w:val="24"/>
          <w:szCs w:val="24"/>
          <w:lang w:val="en-US"/>
        </w:rPr>
        <w:tab/>
      </w:r>
      <w:r>
        <w:rPr>
          <w:rFonts w:ascii="Times New Roman" w:hAnsi="Times New Roman" w:cs="Times New Roman"/>
          <w:iCs/>
          <w:sz w:val="24"/>
          <w:szCs w:val="24"/>
          <w:lang w:val="en-US"/>
        </w:rPr>
        <w:tab/>
      </w:r>
      <w:r>
        <w:rPr>
          <w:rFonts w:ascii="Times New Roman" w:hAnsi="Times New Roman" w:cs="Times New Roman"/>
          <w:iCs/>
          <w:sz w:val="24"/>
          <w:szCs w:val="24"/>
          <w:lang w:val="en-US"/>
        </w:rPr>
        <w:tab/>
      </w:r>
      <w:r>
        <w:rPr>
          <w:rFonts w:ascii="Times New Roman" w:hAnsi="Times New Roman" w:cs="Times New Roman"/>
          <w:iCs/>
          <w:sz w:val="24"/>
          <w:szCs w:val="24"/>
          <w:lang w:val="en-US"/>
        </w:rPr>
        <w:tab/>
      </w:r>
      <w:r>
        <w:rPr>
          <w:rFonts w:ascii="Times New Roman" w:hAnsi="Times New Roman" w:cs="Times New Roman"/>
          <w:iCs/>
          <w:sz w:val="24"/>
          <w:szCs w:val="24"/>
          <w:lang w:val="en-US"/>
        </w:rPr>
        <w:tab/>
      </w:r>
      <w:r>
        <w:rPr>
          <w:rFonts w:ascii="Times New Roman" w:hAnsi="Times New Roman" w:cs="Times New Roman"/>
          <w:iCs/>
          <w:sz w:val="24"/>
          <w:szCs w:val="24"/>
          <w:lang w:val="en-US"/>
        </w:rPr>
        <w:tab/>
      </w:r>
    </w:p>
    <w:p w:rsidR="00622E0F" w:rsidRPr="004A47BE" w:rsidRDefault="00622E0F" w:rsidP="00FF32BE">
      <w:pPr>
        <w:pStyle w:val="NoSpacing"/>
        <w:numPr>
          <w:ilvl w:val="0"/>
          <w:numId w:val="11"/>
        </w:numPr>
        <w:rPr>
          <w:rFonts w:ascii="Times New Roman" w:hAnsi="Times New Roman" w:cs="Times New Roman"/>
          <w:iCs/>
          <w:sz w:val="24"/>
          <w:szCs w:val="24"/>
          <w:lang w:val="en-US"/>
        </w:rPr>
      </w:pPr>
      <w:r w:rsidRPr="004A47BE">
        <w:rPr>
          <w:rFonts w:ascii="Times New Roman" w:hAnsi="Times New Roman" w:cs="Times New Roman"/>
          <w:iCs/>
          <w:sz w:val="24"/>
          <w:szCs w:val="24"/>
          <w:lang w:val="en-US"/>
        </w:rPr>
        <w:t xml:space="preserve">Let   </w:t>
      </w:r>
      <m:oMath>
        <m:sSub>
          <m:sSubPr>
            <m:ctrlPr>
              <w:rPr>
                <w:rFonts w:ascii="Cambria Math" w:hAnsi="Cambria Math" w:cs="Times New Roman"/>
                <w:i/>
                <w:iCs/>
                <w:sz w:val="24"/>
                <w:szCs w:val="24"/>
                <w:lang w:val="en-US"/>
              </w:rPr>
            </m:ctrlPr>
          </m:sSubPr>
          <m:e>
            <m:r>
              <w:rPr>
                <w:rFonts w:ascii="Cambria Math" w:hAnsi="Cambria Math" w:cs="Times New Roman"/>
                <w:sz w:val="24"/>
                <w:szCs w:val="24"/>
                <w:lang w:val="en-US"/>
              </w:rPr>
              <m:t>Y</m:t>
            </m:r>
          </m:e>
          <m:sub>
            <m:r>
              <w:rPr>
                <w:rFonts w:ascii="Cambria Math" w:hAnsi="Cambria Math" w:cs="Times New Roman"/>
                <w:sz w:val="24"/>
                <w:szCs w:val="24"/>
                <w:lang w:val="en-US"/>
              </w:rPr>
              <m:t>1</m:t>
            </m:r>
          </m:sub>
        </m:sSub>
        <m:r>
          <w:rPr>
            <w:rFonts w:ascii="Cambria Math" w:hAnsi="Cambria Math" w:cs="Times New Roman"/>
            <w:sz w:val="24"/>
            <w:szCs w:val="24"/>
            <w:lang w:val="en-US"/>
          </w:rPr>
          <m:t>&lt;</m:t>
        </m:r>
        <m:sSub>
          <m:sSubPr>
            <m:ctrlPr>
              <w:rPr>
                <w:rFonts w:ascii="Cambria Math" w:hAnsi="Cambria Math" w:cs="Times New Roman"/>
                <w:i/>
                <w:iCs/>
                <w:sz w:val="24"/>
                <w:szCs w:val="24"/>
                <w:lang w:val="en-US"/>
              </w:rPr>
            </m:ctrlPr>
          </m:sSubPr>
          <m:e>
            <m:r>
              <w:rPr>
                <w:rFonts w:ascii="Cambria Math" w:hAnsi="Cambria Math" w:cs="Times New Roman"/>
                <w:sz w:val="24"/>
                <w:szCs w:val="24"/>
                <w:lang w:val="en-US"/>
              </w:rPr>
              <m:t>Y</m:t>
            </m:r>
          </m:e>
          <m:sub>
            <m:r>
              <w:rPr>
                <w:rFonts w:ascii="Cambria Math" w:hAnsi="Cambria Math" w:cs="Times New Roman"/>
                <w:sz w:val="24"/>
                <w:szCs w:val="24"/>
                <w:lang w:val="en-US"/>
              </w:rPr>
              <m:t>2</m:t>
            </m:r>
          </m:sub>
        </m:sSub>
        <m:r>
          <w:rPr>
            <w:rFonts w:ascii="Cambria Math" w:hAnsi="Cambria Math" w:cs="Times New Roman"/>
            <w:sz w:val="24"/>
            <w:szCs w:val="24"/>
            <w:lang w:val="en-US"/>
          </w:rPr>
          <m:t>&lt;</m:t>
        </m:r>
        <m:sSub>
          <m:sSubPr>
            <m:ctrlPr>
              <w:rPr>
                <w:rFonts w:ascii="Cambria Math" w:hAnsi="Cambria Math" w:cs="Times New Roman"/>
                <w:i/>
                <w:iCs/>
                <w:sz w:val="24"/>
                <w:szCs w:val="24"/>
                <w:lang w:val="en-US"/>
              </w:rPr>
            </m:ctrlPr>
          </m:sSubPr>
          <m:e>
            <m:r>
              <w:rPr>
                <w:rFonts w:ascii="Cambria Math" w:hAnsi="Cambria Math" w:cs="Times New Roman"/>
                <w:sz w:val="24"/>
                <w:szCs w:val="24"/>
                <w:lang w:val="en-US"/>
              </w:rPr>
              <m:t>Y</m:t>
            </m:r>
          </m:e>
          <m:sub>
            <m:r>
              <w:rPr>
                <w:rFonts w:ascii="Cambria Math" w:hAnsi="Cambria Math" w:cs="Times New Roman"/>
                <w:sz w:val="24"/>
                <w:szCs w:val="24"/>
                <w:lang w:val="en-US"/>
              </w:rPr>
              <m:t>3</m:t>
            </m:r>
          </m:sub>
        </m:sSub>
        <m:r>
          <w:rPr>
            <w:rFonts w:ascii="Cambria Math" w:hAnsi="Cambria Math" w:cs="Times New Roman"/>
            <w:sz w:val="24"/>
            <w:szCs w:val="24"/>
            <w:lang w:val="en-US"/>
          </w:rPr>
          <m:t>&lt;…&lt;</m:t>
        </m:r>
        <m:sSub>
          <m:sSubPr>
            <m:ctrlPr>
              <w:rPr>
                <w:rFonts w:ascii="Cambria Math" w:hAnsi="Cambria Math" w:cs="Times New Roman"/>
                <w:i/>
                <w:iCs/>
                <w:sz w:val="24"/>
                <w:szCs w:val="24"/>
                <w:lang w:val="en-US"/>
              </w:rPr>
            </m:ctrlPr>
          </m:sSubPr>
          <m:e>
            <m:r>
              <w:rPr>
                <w:rFonts w:ascii="Cambria Math" w:hAnsi="Cambria Math" w:cs="Times New Roman"/>
                <w:sz w:val="24"/>
                <w:szCs w:val="24"/>
                <w:lang w:val="en-US"/>
              </w:rPr>
              <m:t>Y</m:t>
            </m:r>
          </m:e>
          <m:sub>
            <m:r>
              <w:rPr>
                <w:rFonts w:ascii="Cambria Math" w:hAnsi="Cambria Math" w:cs="Times New Roman"/>
                <w:sz w:val="24"/>
                <w:szCs w:val="24"/>
                <w:lang w:val="en-US"/>
              </w:rPr>
              <m:t>25</m:t>
            </m:r>
          </m:sub>
        </m:sSub>
      </m:oMath>
      <w:r>
        <w:rPr>
          <w:rFonts w:ascii="Times New Roman" w:hAnsi="Times New Roman" w:cs="Times New Roman"/>
          <w:iCs/>
          <w:sz w:val="24"/>
          <w:szCs w:val="24"/>
          <w:lang w:val="en-US"/>
        </w:rPr>
        <w:t xml:space="preserve"> be the order statistic of a random sample from a distribution of the continuous</w:t>
      </w:r>
      <w:r w:rsidRPr="004A47BE">
        <w:rPr>
          <w:rFonts w:ascii="Times New Roman" w:hAnsi="Times New Roman" w:cs="Times New Roman"/>
          <w:iCs/>
          <w:sz w:val="24"/>
          <w:szCs w:val="24"/>
          <w:lang w:val="en-US"/>
        </w:rPr>
        <w:tab/>
      </w:r>
      <w:r>
        <w:rPr>
          <w:rFonts w:ascii="Times New Roman" w:hAnsi="Times New Roman" w:cs="Times New Roman"/>
          <w:iCs/>
          <w:sz w:val="24"/>
          <w:szCs w:val="24"/>
          <w:lang w:val="en-US"/>
        </w:rPr>
        <w:t xml:space="preserve">type. Compute the approximate value of </w:t>
      </w:r>
      <m:oMath>
        <m:r>
          <m:rPr>
            <m:sty m:val="p"/>
          </m:rPr>
          <w:rPr>
            <w:rFonts w:ascii="Cambria Math" w:hAnsi="Cambria Math" w:cs="Times New Roman"/>
            <w:sz w:val="24"/>
            <w:szCs w:val="24"/>
            <w:lang w:val="en-US"/>
          </w:rPr>
          <m:t>Pr⁡</m:t>
        </m:r>
        <m:d>
          <m:dPr>
            <m:ctrlPr>
              <w:rPr>
                <w:rFonts w:ascii="Cambria Math" w:hAnsi="Cambria Math" w:cs="Times New Roman"/>
                <w:i/>
                <w:iCs/>
                <w:sz w:val="24"/>
                <w:szCs w:val="24"/>
                <w:lang w:val="en-US"/>
              </w:rPr>
            </m:ctrlPr>
          </m:dPr>
          <m:e>
            <m:sSub>
              <m:sSubPr>
                <m:ctrlPr>
                  <w:rPr>
                    <w:rFonts w:ascii="Cambria Math" w:hAnsi="Cambria Math" w:cs="Times New Roman"/>
                    <w:i/>
                    <w:iCs/>
                    <w:sz w:val="24"/>
                    <w:szCs w:val="24"/>
                    <w:lang w:val="en-US"/>
                  </w:rPr>
                </m:ctrlPr>
              </m:sSubPr>
              <m:e>
                <m:r>
                  <w:rPr>
                    <w:rFonts w:ascii="Cambria Math" w:hAnsi="Cambria Math" w:cs="Times New Roman"/>
                    <w:sz w:val="24"/>
                    <w:szCs w:val="24"/>
                    <w:lang w:val="en-US"/>
                  </w:rPr>
                  <m:t>Y</m:t>
                </m:r>
              </m:e>
              <m:sub>
                <m:r>
                  <w:rPr>
                    <w:rFonts w:ascii="Cambria Math" w:hAnsi="Cambria Math" w:cs="Times New Roman"/>
                    <w:sz w:val="24"/>
                    <w:szCs w:val="24"/>
                    <w:lang w:val="en-US"/>
                  </w:rPr>
                  <m:t>4</m:t>
                </m:r>
              </m:sub>
            </m:sSub>
            <m:r>
              <w:rPr>
                <w:rFonts w:ascii="Cambria Math" w:hAnsi="Cambria Math" w:cs="Times New Roman"/>
                <w:sz w:val="24"/>
                <w:szCs w:val="24"/>
                <w:lang w:val="en-US"/>
              </w:rPr>
              <m:t>&lt;</m:t>
            </m:r>
            <m:sSub>
              <m:sSubPr>
                <m:ctrlPr>
                  <w:rPr>
                    <w:rFonts w:ascii="Cambria Math" w:hAnsi="Cambria Math" w:cs="Times New Roman"/>
                    <w:i/>
                    <w:iCs/>
                    <w:sz w:val="24"/>
                    <w:szCs w:val="24"/>
                    <w:lang w:val="en-US"/>
                  </w:rPr>
                </m:ctrlPr>
              </m:sSubPr>
              <m:e>
                <m:r>
                  <w:rPr>
                    <w:rFonts w:ascii="Cambria Math" w:hAnsi="Cambria Math" w:cs="Times New Roman"/>
                    <w:sz w:val="24"/>
                    <w:szCs w:val="24"/>
                    <w:lang w:val="en-US"/>
                  </w:rPr>
                  <m:t>ξ</m:t>
                </m:r>
              </m:e>
              <m:sub>
                <m:r>
                  <w:rPr>
                    <w:rFonts w:ascii="Cambria Math" w:hAnsi="Cambria Math" w:cs="Times New Roman"/>
                    <w:sz w:val="24"/>
                    <w:szCs w:val="24"/>
                    <w:lang w:val="en-US"/>
                  </w:rPr>
                  <m:t>0.2</m:t>
                </m:r>
              </m:sub>
            </m:sSub>
            <m:r>
              <w:rPr>
                <w:rFonts w:ascii="Cambria Math" w:hAnsi="Cambria Math" w:cs="Times New Roman"/>
                <w:sz w:val="24"/>
                <w:szCs w:val="24"/>
                <w:lang w:val="en-US"/>
              </w:rPr>
              <m:t>&lt;</m:t>
            </m:r>
            <m:sSub>
              <m:sSubPr>
                <m:ctrlPr>
                  <w:rPr>
                    <w:rFonts w:ascii="Cambria Math" w:hAnsi="Cambria Math" w:cs="Times New Roman"/>
                    <w:i/>
                    <w:iCs/>
                    <w:sz w:val="24"/>
                    <w:szCs w:val="24"/>
                    <w:lang w:val="en-US"/>
                  </w:rPr>
                </m:ctrlPr>
              </m:sSubPr>
              <m:e>
                <m:r>
                  <w:rPr>
                    <w:rFonts w:ascii="Cambria Math" w:hAnsi="Cambria Math" w:cs="Times New Roman"/>
                    <w:sz w:val="24"/>
                    <w:szCs w:val="24"/>
                    <w:lang w:val="en-US"/>
                  </w:rPr>
                  <m:t>Y</m:t>
                </m:r>
              </m:e>
              <m:sub>
                <m:r>
                  <w:rPr>
                    <w:rFonts w:ascii="Cambria Math" w:hAnsi="Cambria Math" w:cs="Times New Roman"/>
                    <w:sz w:val="24"/>
                    <w:szCs w:val="24"/>
                    <w:lang w:val="en-US"/>
                  </w:rPr>
                  <m:t>12</m:t>
                </m:r>
              </m:sub>
            </m:sSub>
          </m:e>
        </m:d>
      </m:oMath>
      <w:r>
        <w:rPr>
          <w:rFonts w:ascii="Times New Roman" w:hAnsi="Times New Roman" w:cs="Times New Roman"/>
          <w:iCs/>
          <w:sz w:val="24"/>
          <w:szCs w:val="24"/>
          <w:lang w:val="en-US"/>
        </w:rPr>
        <w:t xml:space="preserve"> hence state the assoc</w:t>
      </w:r>
      <w:r w:rsidR="003F7746">
        <w:rPr>
          <w:rFonts w:ascii="Times New Roman" w:hAnsi="Times New Roman" w:cs="Times New Roman"/>
          <w:iCs/>
          <w:sz w:val="24"/>
          <w:szCs w:val="24"/>
          <w:lang w:val="en-US"/>
        </w:rPr>
        <w:t>iated confidence interval.</w:t>
      </w:r>
      <w:r w:rsidR="003F7746">
        <w:rPr>
          <w:rFonts w:ascii="Times New Roman" w:hAnsi="Times New Roman" w:cs="Times New Roman"/>
          <w:iCs/>
          <w:sz w:val="24"/>
          <w:szCs w:val="24"/>
          <w:lang w:val="en-US"/>
        </w:rPr>
        <w:tab/>
      </w:r>
      <w:r w:rsidR="003F7746">
        <w:rPr>
          <w:rFonts w:ascii="Times New Roman" w:hAnsi="Times New Roman" w:cs="Times New Roman"/>
          <w:iCs/>
          <w:sz w:val="24"/>
          <w:szCs w:val="24"/>
          <w:lang w:val="en-US"/>
        </w:rPr>
        <w:tab/>
      </w:r>
      <w:r w:rsidR="003F7746">
        <w:rPr>
          <w:rFonts w:ascii="Times New Roman" w:hAnsi="Times New Roman" w:cs="Times New Roman"/>
          <w:iCs/>
          <w:sz w:val="24"/>
          <w:szCs w:val="24"/>
          <w:lang w:val="en-US"/>
        </w:rPr>
        <w:tab/>
      </w:r>
      <w:r w:rsidR="003F7746">
        <w:rPr>
          <w:rFonts w:ascii="Times New Roman" w:hAnsi="Times New Roman" w:cs="Times New Roman"/>
          <w:iCs/>
          <w:sz w:val="24"/>
          <w:szCs w:val="24"/>
          <w:lang w:val="en-US"/>
        </w:rPr>
        <w:tab/>
        <w:t>(5</w:t>
      </w:r>
      <w:r w:rsidRPr="004A47BE">
        <w:rPr>
          <w:rFonts w:ascii="Times New Roman" w:hAnsi="Times New Roman" w:cs="Times New Roman"/>
          <w:iCs/>
          <w:sz w:val="24"/>
          <w:szCs w:val="24"/>
          <w:lang w:val="en-US"/>
        </w:rPr>
        <w:t>marks)</w:t>
      </w:r>
    </w:p>
    <w:p w:rsidR="00622E0F" w:rsidRDefault="00622E0F" w:rsidP="00FF32BE">
      <w:pPr>
        <w:pStyle w:val="NoSpacing"/>
        <w:numPr>
          <w:ilvl w:val="0"/>
          <w:numId w:val="11"/>
        </w:numPr>
        <w:rPr>
          <w:rFonts w:ascii="Times New Roman" w:hAnsi="Times New Roman" w:cs="Times New Roman"/>
          <w:iCs/>
          <w:sz w:val="24"/>
          <w:szCs w:val="24"/>
          <w:lang w:val="en-US"/>
        </w:rPr>
      </w:pPr>
      <w:r>
        <w:rPr>
          <w:rFonts w:ascii="Times New Roman" w:hAnsi="Times New Roman" w:cs="Times New Roman"/>
          <w:iCs/>
          <w:sz w:val="24"/>
          <w:szCs w:val="24"/>
          <w:lang w:val="en-US"/>
        </w:rPr>
        <w:t xml:space="preserve">Perform a Chi- square test to investigate whether the following is drawn from a binomial distribution with </w:t>
      </w:r>
      <w:proofErr w:type="gramStart"/>
      <w:r>
        <w:rPr>
          <w:rFonts w:ascii="Times New Roman" w:hAnsi="Times New Roman" w:cs="Times New Roman"/>
          <w:iCs/>
          <w:sz w:val="24"/>
          <w:szCs w:val="24"/>
          <w:lang w:val="en-US"/>
        </w:rPr>
        <w:t xml:space="preserve">parameter </w:t>
      </w:r>
      <w:proofErr w:type="gramEnd"/>
      <m:oMath>
        <m:r>
          <w:rPr>
            <w:rFonts w:ascii="Cambria Math" w:hAnsi="Cambria Math" w:cs="Times New Roman"/>
            <w:sz w:val="24"/>
            <w:szCs w:val="24"/>
            <w:lang w:val="en-US"/>
          </w:rPr>
          <m:t>p=0.3</m:t>
        </m:r>
      </m:oMath>
      <w:r>
        <w:rPr>
          <w:rFonts w:ascii="Times New Roman" w:hAnsi="Times New Roman" w:cs="Times New Roman"/>
          <w:iCs/>
          <w:sz w:val="24"/>
          <w:szCs w:val="24"/>
          <w:lang w:val="en-US"/>
        </w:rPr>
        <w:t>. Use a 5% level of significance.</w:t>
      </w:r>
    </w:p>
    <w:p w:rsidR="00622E0F" w:rsidRDefault="00622E0F" w:rsidP="00622E0F">
      <w:pPr>
        <w:pStyle w:val="NoSpacing"/>
        <w:ind w:left="1080"/>
        <w:rPr>
          <w:rFonts w:ascii="Times New Roman" w:hAnsi="Times New Roman" w:cs="Times New Roman"/>
          <w:iCs/>
          <w:sz w:val="24"/>
          <w:szCs w:val="24"/>
          <w:lang w:val="en-US"/>
        </w:rPr>
      </w:pPr>
    </w:p>
    <w:tbl>
      <w:tblPr>
        <w:tblStyle w:val="TableGrid"/>
        <w:tblW w:w="0" w:type="auto"/>
        <w:tblInd w:w="1908" w:type="dxa"/>
        <w:tblLook w:val="04A0" w:firstRow="1" w:lastRow="0" w:firstColumn="1" w:lastColumn="0" w:noHBand="0" w:noVBand="1"/>
      </w:tblPr>
      <w:tblGrid>
        <w:gridCol w:w="576"/>
        <w:gridCol w:w="684"/>
        <w:gridCol w:w="630"/>
        <w:gridCol w:w="630"/>
        <w:gridCol w:w="630"/>
        <w:gridCol w:w="540"/>
        <w:gridCol w:w="720"/>
      </w:tblGrid>
      <w:tr w:rsidR="00622E0F" w:rsidTr="00331BE5">
        <w:tc>
          <w:tcPr>
            <w:tcW w:w="576" w:type="dxa"/>
          </w:tcPr>
          <w:p w:rsidR="00622E0F" w:rsidRDefault="00622E0F" w:rsidP="00331BE5">
            <w:pPr>
              <w:pStyle w:val="NoSpacing"/>
              <w:rPr>
                <w:rFonts w:ascii="Times New Roman" w:hAnsi="Times New Roman" w:cs="Times New Roman"/>
                <w:iCs/>
                <w:sz w:val="24"/>
                <w:szCs w:val="24"/>
                <w:lang w:val="en-US"/>
              </w:rPr>
            </w:pPr>
            <w:r>
              <w:rPr>
                <w:rFonts w:ascii="Times New Roman" w:hAnsi="Times New Roman" w:cs="Times New Roman"/>
                <w:iCs/>
                <w:sz w:val="24"/>
                <w:szCs w:val="24"/>
                <w:lang w:val="en-US"/>
              </w:rPr>
              <w:t>x</w:t>
            </w:r>
          </w:p>
        </w:tc>
        <w:tc>
          <w:tcPr>
            <w:tcW w:w="684" w:type="dxa"/>
          </w:tcPr>
          <w:p w:rsidR="00622E0F" w:rsidRDefault="00622E0F" w:rsidP="00331BE5">
            <w:pPr>
              <w:pStyle w:val="NoSpacing"/>
              <w:rPr>
                <w:rFonts w:ascii="Times New Roman" w:hAnsi="Times New Roman" w:cs="Times New Roman"/>
                <w:iCs/>
                <w:sz w:val="24"/>
                <w:szCs w:val="24"/>
                <w:lang w:val="en-US"/>
              </w:rPr>
            </w:pPr>
            <w:r>
              <w:rPr>
                <w:rFonts w:ascii="Times New Roman" w:hAnsi="Times New Roman" w:cs="Times New Roman"/>
                <w:iCs/>
                <w:sz w:val="24"/>
                <w:szCs w:val="24"/>
                <w:lang w:val="en-US"/>
              </w:rPr>
              <w:t>0</w:t>
            </w:r>
          </w:p>
        </w:tc>
        <w:tc>
          <w:tcPr>
            <w:tcW w:w="630" w:type="dxa"/>
          </w:tcPr>
          <w:p w:rsidR="00622E0F" w:rsidRDefault="00622E0F" w:rsidP="00331BE5">
            <w:pPr>
              <w:pStyle w:val="NoSpacing"/>
              <w:rPr>
                <w:rFonts w:ascii="Times New Roman" w:hAnsi="Times New Roman" w:cs="Times New Roman"/>
                <w:iCs/>
                <w:sz w:val="24"/>
                <w:szCs w:val="24"/>
                <w:lang w:val="en-US"/>
              </w:rPr>
            </w:pPr>
            <w:r>
              <w:rPr>
                <w:rFonts w:ascii="Times New Roman" w:hAnsi="Times New Roman" w:cs="Times New Roman"/>
                <w:iCs/>
                <w:sz w:val="24"/>
                <w:szCs w:val="24"/>
                <w:lang w:val="en-US"/>
              </w:rPr>
              <w:t>1</w:t>
            </w:r>
          </w:p>
        </w:tc>
        <w:tc>
          <w:tcPr>
            <w:tcW w:w="630" w:type="dxa"/>
          </w:tcPr>
          <w:p w:rsidR="00622E0F" w:rsidRDefault="00622E0F" w:rsidP="00331BE5">
            <w:pPr>
              <w:pStyle w:val="NoSpacing"/>
              <w:rPr>
                <w:rFonts w:ascii="Times New Roman" w:hAnsi="Times New Roman" w:cs="Times New Roman"/>
                <w:iCs/>
                <w:sz w:val="24"/>
                <w:szCs w:val="24"/>
                <w:lang w:val="en-US"/>
              </w:rPr>
            </w:pPr>
            <w:r>
              <w:rPr>
                <w:rFonts w:ascii="Times New Roman" w:hAnsi="Times New Roman" w:cs="Times New Roman"/>
                <w:iCs/>
                <w:sz w:val="24"/>
                <w:szCs w:val="24"/>
                <w:lang w:val="en-US"/>
              </w:rPr>
              <w:t>2</w:t>
            </w:r>
          </w:p>
        </w:tc>
        <w:tc>
          <w:tcPr>
            <w:tcW w:w="630" w:type="dxa"/>
          </w:tcPr>
          <w:p w:rsidR="00622E0F" w:rsidRDefault="00622E0F" w:rsidP="00331BE5">
            <w:pPr>
              <w:pStyle w:val="NoSpacing"/>
              <w:rPr>
                <w:rFonts w:ascii="Times New Roman" w:hAnsi="Times New Roman" w:cs="Times New Roman"/>
                <w:iCs/>
                <w:sz w:val="24"/>
                <w:szCs w:val="24"/>
                <w:lang w:val="en-US"/>
              </w:rPr>
            </w:pPr>
            <w:r>
              <w:rPr>
                <w:rFonts w:ascii="Times New Roman" w:hAnsi="Times New Roman" w:cs="Times New Roman"/>
                <w:iCs/>
                <w:sz w:val="24"/>
                <w:szCs w:val="24"/>
                <w:lang w:val="en-US"/>
              </w:rPr>
              <w:t>3</w:t>
            </w:r>
          </w:p>
        </w:tc>
        <w:tc>
          <w:tcPr>
            <w:tcW w:w="540" w:type="dxa"/>
          </w:tcPr>
          <w:p w:rsidR="00622E0F" w:rsidRDefault="00622E0F" w:rsidP="00331BE5">
            <w:pPr>
              <w:pStyle w:val="NoSpacing"/>
              <w:rPr>
                <w:rFonts w:ascii="Times New Roman" w:hAnsi="Times New Roman" w:cs="Times New Roman"/>
                <w:iCs/>
                <w:sz w:val="24"/>
                <w:szCs w:val="24"/>
                <w:lang w:val="en-US"/>
              </w:rPr>
            </w:pPr>
            <w:r>
              <w:rPr>
                <w:rFonts w:ascii="Times New Roman" w:hAnsi="Times New Roman" w:cs="Times New Roman"/>
                <w:iCs/>
                <w:sz w:val="24"/>
                <w:szCs w:val="24"/>
                <w:lang w:val="en-US"/>
              </w:rPr>
              <w:t>4</w:t>
            </w:r>
          </w:p>
        </w:tc>
        <w:tc>
          <w:tcPr>
            <w:tcW w:w="720" w:type="dxa"/>
          </w:tcPr>
          <w:p w:rsidR="00622E0F" w:rsidRDefault="00622E0F" w:rsidP="00331BE5">
            <w:pPr>
              <w:pStyle w:val="NoSpacing"/>
              <w:rPr>
                <w:rFonts w:ascii="Times New Roman" w:hAnsi="Times New Roman" w:cs="Times New Roman"/>
                <w:iCs/>
                <w:sz w:val="24"/>
                <w:szCs w:val="24"/>
                <w:lang w:val="en-US"/>
              </w:rPr>
            </w:pPr>
            <w:r>
              <w:rPr>
                <w:rFonts w:ascii="Times New Roman" w:hAnsi="Times New Roman" w:cs="Times New Roman"/>
                <w:iCs/>
                <w:sz w:val="24"/>
                <w:szCs w:val="24"/>
                <w:lang w:val="en-US"/>
              </w:rPr>
              <w:t>5</w:t>
            </w:r>
          </w:p>
        </w:tc>
      </w:tr>
      <w:tr w:rsidR="00622E0F" w:rsidTr="00331BE5">
        <w:tc>
          <w:tcPr>
            <w:tcW w:w="576" w:type="dxa"/>
          </w:tcPr>
          <w:p w:rsidR="00622E0F" w:rsidRDefault="00622E0F" w:rsidP="00331BE5">
            <w:pPr>
              <w:pStyle w:val="NoSpacing"/>
              <w:rPr>
                <w:rFonts w:ascii="Times New Roman" w:hAnsi="Times New Roman" w:cs="Times New Roman"/>
                <w:iCs/>
                <w:sz w:val="24"/>
                <w:szCs w:val="24"/>
                <w:lang w:val="en-US"/>
              </w:rPr>
            </w:pPr>
            <w:r>
              <w:rPr>
                <w:rFonts w:ascii="Times New Roman" w:hAnsi="Times New Roman" w:cs="Times New Roman"/>
                <w:iCs/>
                <w:sz w:val="24"/>
                <w:szCs w:val="24"/>
                <w:lang w:val="en-US"/>
              </w:rPr>
              <w:t>f(x)</w:t>
            </w:r>
          </w:p>
        </w:tc>
        <w:tc>
          <w:tcPr>
            <w:tcW w:w="684" w:type="dxa"/>
          </w:tcPr>
          <w:p w:rsidR="00622E0F" w:rsidRDefault="00622E0F" w:rsidP="00331BE5">
            <w:pPr>
              <w:pStyle w:val="NoSpacing"/>
              <w:rPr>
                <w:rFonts w:ascii="Times New Roman" w:hAnsi="Times New Roman" w:cs="Times New Roman"/>
                <w:iCs/>
                <w:sz w:val="24"/>
                <w:szCs w:val="24"/>
                <w:lang w:val="en-US"/>
              </w:rPr>
            </w:pPr>
            <w:r>
              <w:rPr>
                <w:rFonts w:ascii="Times New Roman" w:hAnsi="Times New Roman" w:cs="Times New Roman"/>
                <w:iCs/>
                <w:sz w:val="24"/>
                <w:szCs w:val="24"/>
                <w:lang w:val="en-US"/>
              </w:rPr>
              <w:t>12</w:t>
            </w:r>
          </w:p>
        </w:tc>
        <w:tc>
          <w:tcPr>
            <w:tcW w:w="630" w:type="dxa"/>
          </w:tcPr>
          <w:p w:rsidR="00622E0F" w:rsidRDefault="00622E0F" w:rsidP="00331BE5">
            <w:pPr>
              <w:pStyle w:val="NoSpacing"/>
              <w:rPr>
                <w:rFonts w:ascii="Times New Roman" w:hAnsi="Times New Roman" w:cs="Times New Roman"/>
                <w:iCs/>
                <w:sz w:val="24"/>
                <w:szCs w:val="24"/>
                <w:lang w:val="en-US"/>
              </w:rPr>
            </w:pPr>
            <w:r>
              <w:rPr>
                <w:rFonts w:ascii="Times New Roman" w:hAnsi="Times New Roman" w:cs="Times New Roman"/>
                <w:iCs/>
                <w:sz w:val="24"/>
                <w:szCs w:val="24"/>
                <w:lang w:val="en-US"/>
              </w:rPr>
              <w:t>39</w:t>
            </w:r>
          </w:p>
        </w:tc>
        <w:tc>
          <w:tcPr>
            <w:tcW w:w="630" w:type="dxa"/>
          </w:tcPr>
          <w:p w:rsidR="00622E0F" w:rsidRDefault="00622E0F" w:rsidP="00331BE5">
            <w:pPr>
              <w:pStyle w:val="NoSpacing"/>
              <w:rPr>
                <w:rFonts w:ascii="Times New Roman" w:hAnsi="Times New Roman" w:cs="Times New Roman"/>
                <w:iCs/>
                <w:sz w:val="24"/>
                <w:szCs w:val="24"/>
                <w:lang w:val="en-US"/>
              </w:rPr>
            </w:pPr>
            <w:r>
              <w:rPr>
                <w:rFonts w:ascii="Times New Roman" w:hAnsi="Times New Roman" w:cs="Times New Roman"/>
                <w:iCs/>
                <w:sz w:val="24"/>
                <w:szCs w:val="24"/>
                <w:lang w:val="en-US"/>
              </w:rPr>
              <w:t>27</w:t>
            </w:r>
          </w:p>
        </w:tc>
        <w:tc>
          <w:tcPr>
            <w:tcW w:w="630" w:type="dxa"/>
          </w:tcPr>
          <w:p w:rsidR="00622E0F" w:rsidRDefault="00622E0F" w:rsidP="00331BE5">
            <w:pPr>
              <w:pStyle w:val="NoSpacing"/>
              <w:rPr>
                <w:rFonts w:ascii="Times New Roman" w:hAnsi="Times New Roman" w:cs="Times New Roman"/>
                <w:iCs/>
                <w:sz w:val="24"/>
                <w:szCs w:val="24"/>
                <w:lang w:val="en-US"/>
              </w:rPr>
            </w:pPr>
            <w:r>
              <w:rPr>
                <w:rFonts w:ascii="Times New Roman" w:hAnsi="Times New Roman" w:cs="Times New Roman"/>
                <w:iCs/>
                <w:sz w:val="24"/>
                <w:szCs w:val="24"/>
                <w:lang w:val="en-US"/>
              </w:rPr>
              <w:t>15</w:t>
            </w:r>
          </w:p>
        </w:tc>
        <w:tc>
          <w:tcPr>
            <w:tcW w:w="540" w:type="dxa"/>
          </w:tcPr>
          <w:p w:rsidR="00622E0F" w:rsidRDefault="00622E0F" w:rsidP="00331BE5">
            <w:pPr>
              <w:pStyle w:val="NoSpacing"/>
              <w:rPr>
                <w:rFonts w:ascii="Times New Roman" w:hAnsi="Times New Roman" w:cs="Times New Roman"/>
                <w:iCs/>
                <w:sz w:val="24"/>
                <w:szCs w:val="24"/>
                <w:lang w:val="en-US"/>
              </w:rPr>
            </w:pPr>
            <w:r>
              <w:rPr>
                <w:rFonts w:ascii="Times New Roman" w:hAnsi="Times New Roman" w:cs="Times New Roman"/>
                <w:iCs/>
                <w:sz w:val="24"/>
                <w:szCs w:val="24"/>
                <w:lang w:val="en-US"/>
              </w:rPr>
              <w:t>4</w:t>
            </w:r>
          </w:p>
        </w:tc>
        <w:tc>
          <w:tcPr>
            <w:tcW w:w="720" w:type="dxa"/>
          </w:tcPr>
          <w:p w:rsidR="00622E0F" w:rsidRDefault="00622E0F" w:rsidP="00331BE5">
            <w:pPr>
              <w:pStyle w:val="NoSpacing"/>
              <w:rPr>
                <w:rFonts w:ascii="Times New Roman" w:hAnsi="Times New Roman" w:cs="Times New Roman"/>
                <w:iCs/>
                <w:sz w:val="24"/>
                <w:szCs w:val="24"/>
                <w:lang w:val="en-US"/>
              </w:rPr>
            </w:pPr>
            <w:r>
              <w:rPr>
                <w:rFonts w:ascii="Times New Roman" w:hAnsi="Times New Roman" w:cs="Times New Roman"/>
                <w:iCs/>
                <w:sz w:val="24"/>
                <w:szCs w:val="24"/>
                <w:lang w:val="en-US"/>
              </w:rPr>
              <w:t>3</w:t>
            </w:r>
          </w:p>
        </w:tc>
      </w:tr>
    </w:tbl>
    <w:p w:rsidR="00622E0F" w:rsidRDefault="003F7746" w:rsidP="00622E0F">
      <w:pPr>
        <w:pStyle w:val="NoSpacing"/>
        <w:ind w:left="1080"/>
        <w:rPr>
          <w:rFonts w:ascii="Times New Roman" w:hAnsi="Times New Roman" w:cs="Times New Roman"/>
          <w:iCs/>
          <w:sz w:val="24"/>
          <w:szCs w:val="24"/>
          <w:lang w:val="en-US"/>
        </w:rPr>
      </w:pPr>
      <w:r>
        <w:rPr>
          <w:rFonts w:ascii="Times New Roman" w:hAnsi="Times New Roman" w:cs="Times New Roman"/>
          <w:iCs/>
          <w:sz w:val="24"/>
          <w:szCs w:val="24"/>
          <w:lang w:val="en-US"/>
        </w:rPr>
        <w:tab/>
      </w:r>
      <w:r>
        <w:rPr>
          <w:rFonts w:ascii="Times New Roman" w:hAnsi="Times New Roman" w:cs="Times New Roman"/>
          <w:iCs/>
          <w:sz w:val="24"/>
          <w:szCs w:val="24"/>
          <w:lang w:val="en-US"/>
        </w:rPr>
        <w:tab/>
      </w:r>
      <w:r>
        <w:rPr>
          <w:rFonts w:ascii="Times New Roman" w:hAnsi="Times New Roman" w:cs="Times New Roman"/>
          <w:iCs/>
          <w:sz w:val="24"/>
          <w:szCs w:val="24"/>
          <w:lang w:val="en-US"/>
        </w:rPr>
        <w:tab/>
      </w:r>
      <w:r>
        <w:rPr>
          <w:rFonts w:ascii="Times New Roman" w:hAnsi="Times New Roman" w:cs="Times New Roman"/>
          <w:iCs/>
          <w:sz w:val="24"/>
          <w:szCs w:val="24"/>
          <w:lang w:val="en-US"/>
        </w:rPr>
        <w:tab/>
      </w:r>
      <w:r>
        <w:rPr>
          <w:rFonts w:ascii="Times New Roman" w:hAnsi="Times New Roman" w:cs="Times New Roman"/>
          <w:iCs/>
          <w:sz w:val="24"/>
          <w:szCs w:val="24"/>
          <w:lang w:val="en-US"/>
        </w:rPr>
        <w:tab/>
      </w:r>
      <w:r>
        <w:rPr>
          <w:rFonts w:ascii="Times New Roman" w:hAnsi="Times New Roman" w:cs="Times New Roman"/>
          <w:iCs/>
          <w:sz w:val="24"/>
          <w:szCs w:val="24"/>
          <w:lang w:val="en-US"/>
        </w:rPr>
        <w:tab/>
      </w:r>
      <w:r>
        <w:rPr>
          <w:rFonts w:ascii="Times New Roman" w:hAnsi="Times New Roman" w:cs="Times New Roman"/>
          <w:iCs/>
          <w:sz w:val="24"/>
          <w:szCs w:val="24"/>
          <w:lang w:val="en-US"/>
        </w:rPr>
        <w:tab/>
      </w:r>
      <w:r>
        <w:rPr>
          <w:rFonts w:ascii="Times New Roman" w:hAnsi="Times New Roman" w:cs="Times New Roman"/>
          <w:iCs/>
          <w:sz w:val="24"/>
          <w:szCs w:val="24"/>
          <w:lang w:val="en-US"/>
        </w:rPr>
        <w:tab/>
      </w:r>
      <w:r>
        <w:rPr>
          <w:rFonts w:ascii="Times New Roman" w:hAnsi="Times New Roman" w:cs="Times New Roman"/>
          <w:iCs/>
          <w:sz w:val="24"/>
          <w:szCs w:val="24"/>
          <w:lang w:val="en-US"/>
        </w:rPr>
        <w:tab/>
      </w:r>
      <w:r>
        <w:rPr>
          <w:rFonts w:ascii="Times New Roman" w:hAnsi="Times New Roman" w:cs="Times New Roman"/>
          <w:iCs/>
          <w:sz w:val="24"/>
          <w:szCs w:val="24"/>
          <w:lang w:val="en-US"/>
        </w:rPr>
        <w:tab/>
        <w:t xml:space="preserve">(5 </w:t>
      </w:r>
      <w:r w:rsidR="00622E0F" w:rsidRPr="004A47BE">
        <w:rPr>
          <w:rFonts w:ascii="Times New Roman" w:hAnsi="Times New Roman" w:cs="Times New Roman"/>
          <w:iCs/>
          <w:sz w:val="24"/>
          <w:szCs w:val="24"/>
          <w:lang w:val="en-US"/>
        </w:rPr>
        <w:t>marks)</w:t>
      </w:r>
    </w:p>
    <w:p w:rsidR="00622E0F" w:rsidRDefault="00FF32BE" w:rsidP="00FF32BE">
      <w:pPr>
        <w:pStyle w:val="NoSpacing"/>
        <w:numPr>
          <w:ilvl w:val="0"/>
          <w:numId w:val="11"/>
        </w:numPr>
        <w:rPr>
          <w:rFonts w:ascii="Times New Roman" w:hAnsi="Times New Roman"/>
          <w:iCs/>
          <w:sz w:val="24"/>
          <w:szCs w:val="24"/>
          <w:lang w:val="en-US"/>
        </w:rPr>
      </w:pPr>
      <w:r>
        <w:rPr>
          <w:rFonts w:ascii="Times New Roman" w:hAnsi="Times New Roman"/>
          <w:iCs/>
          <w:sz w:val="24"/>
          <w:szCs w:val="24"/>
          <w:lang w:val="en-US"/>
        </w:rPr>
        <w:t xml:space="preserve">Assume you are given two independent populations </w:t>
      </w:r>
      <m:oMath>
        <m:sSub>
          <m:sSubPr>
            <m:ctrlPr>
              <w:rPr>
                <w:rFonts w:ascii="Cambria Math" w:hAnsi="Cambria Math"/>
                <w:i/>
                <w:iCs/>
                <w:sz w:val="24"/>
                <w:szCs w:val="24"/>
                <w:lang w:val="en-US"/>
              </w:rPr>
            </m:ctrlPr>
          </m:sSubPr>
          <m:e>
            <m:r>
              <w:rPr>
                <w:rFonts w:ascii="Cambria Math" w:hAnsi="Cambria Math"/>
                <w:sz w:val="24"/>
                <w:szCs w:val="24"/>
                <w:lang w:val="en-US"/>
              </w:rPr>
              <m:t>X</m:t>
            </m:r>
          </m:e>
          <m:sub>
            <m:r>
              <w:rPr>
                <w:rFonts w:ascii="Cambria Math" w:hAnsi="Cambria Math"/>
                <w:sz w:val="24"/>
                <w:szCs w:val="24"/>
                <w:lang w:val="en-US"/>
              </w:rPr>
              <m:t>1</m:t>
            </m:r>
          </m:sub>
        </m:sSub>
      </m:oMath>
      <w:r>
        <w:rPr>
          <w:rFonts w:ascii="Times New Roman" w:hAnsi="Times New Roman"/>
          <w:iCs/>
          <w:sz w:val="24"/>
          <w:szCs w:val="24"/>
          <w:lang w:val="en-US"/>
        </w:rPr>
        <w:t xml:space="preserve"> </w:t>
      </w:r>
      <w:proofErr w:type="gramStart"/>
      <w:r>
        <w:rPr>
          <w:rFonts w:ascii="Times New Roman" w:hAnsi="Times New Roman"/>
          <w:iCs/>
          <w:sz w:val="24"/>
          <w:szCs w:val="24"/>
          <w:lang w:val="en-US"/>
        </w:rPr>
        <w:t xml:space="preserve">and </w:t>
      </w:r>
      <w:proofErr w:type="gramEnd"/>
      <m:oMath>
        <m:sSub>
          <m:sSubPr>
            <m:ctrlPr>
              <w:rPr>
                <w:rFonts w:ascii="Cambria Math" w:hAnsi="Cambria Math"/>
                <w:i/>
                <w:iCs/>
                <w:sz w:val="24"/>
                <w:szCs w:val="24"/>
                <w:lang w:val="en-US"/>
              </w:rPr>
            </m:ctrlPr>
          </m:sSubPr>
          <m:e>
            <m:r>
              <w:rPr>
                <w:rFonts w:ascii="Cambria Math" w:hAnsi="Cambria Math"/>
                <w:sz w:val="24"/>
                <w:szCs w:val="24"/>
                <w:lang w:val="en-US"/>
              </w:rPr>
              <m:t>X</m:t>
            </m:r>
          </m:e>
          <m:sub>
            <m:r>
              <w:rPr>
                <w:rFonts w:ascii="Cambria Math" w:hAnsi="Cambria Math"/>
                <w:sz w:val="24"/>
                <w:szCs w:val="24"/>
                <w:lang w:val="en-US"/>
              </w:rPr>
              <m:t>2</m:t>
            </m:r>
          </m:sub>
        </m:sSub>
      </m:oMath>
      <w:r>
        <w:rPr>
          <w:rFonts w:ascii="Times New Roman" w:hAnsi="Times New Roman"/>
          <w:iCs/>
          <w:sz w:val="24"/>
          <w:szCs w:val="24"/>
          <w:lang w:val="en-US"/>
        </w:rPr>
        <w:t xml:space="preserve">. Suppose you want to test that samples differ possibly only in their locations, mention the test you would apply and an assumption you would. Also give a brief procedure about how you would apply this test. </w:t>
      </w:r>
      <w:r>
        <w:rPr>
          <w:rFonts w:ascii="Times New Roman" w:hAnsi="Times New Roman"/>
          <w:iCs/>
          <w:sz w:val="24"/>
          <w:szCs w:val="24"/>
          <w:lang w:val="en-US"/>
        </w:rPr>
        <w:tab/>
      </w:r>
      <w:r>
        <w:rPr>
          <w:rFonts w:ascii="Times New Roman" w:hAnsi="Times New Roman"/>
          <w:iCs/>
          <w:sz w:val="24"/>
          <w:szCs w:val="24"/>
          <w:lang w:val="en-US"/>
        </w:rPr>
        <w:tab/>
      </w:r>
      <w:r>
        <w:rPr>
          <w:rFonts w:ascii="Times New Roman" w:hAnsi="Times New Roman"/>
          <w:iCs/>
          <w:sz w:val="24"/>
          <w:szCs w:val="24"/>
          <w:lang w:val="en-US"/>
        </w:rPr>
        <w:tab/>
      </w:r>
      <w:r>
        <w:rPr>
          <w:rFonts w:ascii="Times New Roman" w:hAnsi="Times New Roman"/>
          <w:iCs/>
          <w:sz w:val="24"/>
          <w:szCs w:val="24"/>
          <w:lang w:val="en-US"/>
        </w:rPr>
        <w:tab/>
      </w:r>
      <w:r>
        <w:rPr>
          <w:rFonts w:ascii="Times New Roman" w:hAnsi="Times New Roman"/>
          <w:iCs/>
          <w:sz w:val="24"/>
          <w:szCs w:val="24"/>
          <w:lang w:val="en-US"/>
        </w:rPr>
        <w:tab/>
      </w:r>
      <w:r>
        <w:rPr>
          <w:rFonts w:ascii="Times New Roman" w:hAnsi="Times New Roman"/>
          <w:iCs/>
          <w:sz w:val="24"/>
          <w:szCs w:val="24"/>
          <w:lang w:val="en-US"/>
        </w:rPr>
        <w:tab/>
      </w:r>
      <w:r>
        <w:rPr>
          <w:rFonts w:ascii="Times New Roman" w:hAnsi="Times New Roman"/>
          <w:iCs/>
          <w:sz w:val="24"/>
          <w:szCs w:val="24"/>
          <w:lang w:val="en-US"/>
        </w:rPr>
        <w:tab/>
      </w:r>
      <w:r>
        <w:rPr>
          <w:rFonts w:ascii="Times New Roman" w:hAnsi="Times New Roman"/>
          <w:iCs/>
          <w:sz w:val="24"/>
          <w:szCs w:val="24"/>
          <w:lang w:val="en-US"/>
        </w:rPr>
        <w:tab/>
      </w:r>
      <w:r>
        <w:rPr>
          <w:rFonts w:ascii="Times New Roman" w:hAnsi="Times New Roman"/>
          <w:iCs/>
          <w:sz w:val="24"/>
          <w:szCs w:val="24"/>
          <w:lang w:val="en-US"/>
        </w:rPr>
        <w:tab/>
      </w:r>
      <w:r>
        <w:rPr>
          <w:rFonts w:ascii="Times New Roman" w:hAnsi="Times New Roman"/>
          <w:iCs/>
          <w:sz w:val="24"/>
          <w:szCs w:val="24"/>
          <w:lang w:val="en-US"/>
        </w:rPr>
        <w:tab/>
        <w:t>(5</w:t>
      </w:r>
      <w:r w:rsidRPr="0073382B">
        <w:rPr>
          <w:rFonts w:ascii="Times New Roman" w:hAnsi="Times New Roman"/>
          <w:iCs/>
          <w:sz w:val="24"/>
          <w:szCs w:val="24"/>
          <w:lang w:val="en-US"/>
        </w:rPr>
        <w:t xml:space="preserve"> marks)</w:t>
      </w:r>
    </w:p>
    <w:p w:rsidR="003F7746" w:rsidRPr="007A3CD1" w:rsidRDefault="003F7746" w:rsidP="003F7746">
      <w:pPr>
        <w:pStyle w:val="ListParagraph"/>
        <w:numPr>
          <w:ilvl w:val="0"/>
          <w:numId w:val="11"/>
        </w:numPr>
        <w:rPr>
          <w:rFonts w:ascii="Times New Roman" w:hAnsi="Times New Roman" w:cs="Times New Roman"/>
          <w:sz w:val="24"/>
          <w:szCs w:val="24"/>
          <w:lang w:val="en-US"/>
        </w:rPr>
      </w:pPr>
      <w:r>
        <w:rPr>
          <w:rFonts w:ascii="Times New Roman" w:hAnsi="Times New Roman" w:cs="Times New Roman"/>
          <w:sz w:val="24"/>
          <w:szCs w:val="24"/>
          <w:lang w:val="en-US"/>
        </w:rPr>
        <w:t>Ten candidates sat for two aptitude tests A and B, and the results were as follows.</w:t>
      </w:r>
    </w:p>
    <w:tbl>
      <w:tblPr>
        <w:tblStyle w:val="TableGrid"/>
        <w:tblW w:w="0" w:type="auto"/>
        <w:tblInd w:w="1080" w:type="dxa"/>
        <w:tblLook w:val="04A0" w:firstRow="1" w:lastRow="0" w:firstColumn="1" w:lastColumn="0" w:noHBand="0" w:noVBand="1"/>
      </w:tblPr>
      <w:tblGrid>
        <w:gridCol w:w="1137"/>
        <w:gridCol w:w="581"/>
        <w:gridCol w:w="630"/>
        <w:gridCol w:w="685"/>
        <w:gridCol w:w="684"/>
        <w:gridCol w:w="684"/>
        <w:gridCol w:w="684"/>
        <w:gridCol w:w="684"/>
        <w:gridCol w:w="684"/>
        <w:gridCol w:w="684"/>
        <w:gridCol w:w="684"/>
        <w:gridCol w:w="675"/>
      </w:tblGrid>
      <w:tr w:rsidR="003F7746" w:rsidTr="00407D03">
        <w:tc>
          <w:tcPr>
            <w:tcW w:w="1137" w:type="dxa"/>
          </w:tcPr>
          <w:p w:rsidR="003F7746" w:rsidRDefault="003F7746" w:rsidP="00407D03">
            <w:pPr>
              <w:pStyle w:val="ListParagraph"/>
              <w:ind w:left="0"/>
              <w:rPr>
                <w:rFonts w:ascii="Times New Roman" w:hAnsi="Times New Roman" w:cs="Times New Roman"/>
                <w:sz w:val="24"/>
                <w:szCs w:val="24"/>
                <w:lang w:val="en-US"/>
              </w:rPr>
            </w:pPr>
            <w:r>
              <w:rPr>
                <w:rFonts w:ascii="Times New Roman" w:hAnsi="Times New Roman" w:cs="Times New Roman"/>
                <w:sz w:val="24"/>
                <w:szCs w:val="24"/>
                <w:lang w:val="en-US"/>
              </w:rPr>
              <w:t>candidate</w:t>
            </w:r>
          </w:p>
        </w:tc>
        <w:tc>
          <w:tcPr>
            <w:tcW w:w="581" w:type="dxa"/>
          </w:tcPr>
          <w:p w:rsidR="003F7746" w:rsidRDefault="003F7746" w:rsidP="00407D03">
            <w:pPr>
              <w:pStyle w:val="ListParagraph"/>
              <w:ind w:left="0"/>
              <w:rPr>
                <w:rFonts w:ascii="Times New Roman" w:hAnsi="Times New Roman" w:cs="Times New Roman"/>
                <w:sz w:val="24"/>
                <w:szCs w:val="24"/>
                <w:lang w:val="en-US"/>
              </w:rPr>
            </w:pPr>
          </w:p>
        </w:tc>
        <w:tc>
          <w:tcPr>
            <w:tcW w:w="630" w:type="dxa"/>
          </w:tcPr>
          <w:p w:rsidR="003F7746" w:rsidRDefault="003F7746" w:rsidP="00407D03">
            <w:pPr>
              <w:pStyle w:val="ListParagraph"/>
              <w:ind w:left="0"/>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685" w:type="dxa"/>
          </w:tcPr>
          <w:p w:rsidR="003F7746" w:rsidRDefault="003F7746" w:rsidP="00407D03">
            <w:pPr>
              <w:pStyle w:val="ListParagraph"/>
              <w:ind w:left="0"/>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684" w:type="dxa"/>
          </w:tcPr>
          <w:p w:rsidR="003F7746" w:rsidRDefault="003F7746" w:rsidP="00407D03">
            <w:pPr>
              <w:pStyle w:val="ListParagraph"/>
              <w:ind w:left="0"/>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684" w:type="dxa"/>
          </w:tcPr>
          <w:p w:rsidR="003F7746" w:rsidRDefault="003F7746" w:rsidP="00407D03">
            <w:pPr>
              <w:pStyle w:val="ListParagraph"/>
              <w:ind w:left="0"/>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684" w:type="dxa"/>
          </w:tcPr>
          <w:p w:rsidR="003F7746" w:rsidRDefault="003F7746" w:rsidP="00407D03">
            <w:pPr>
              <w:pStyle w:val="ListParagraph"/>
              <w:ind w:left="0"/>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684" w:type="dxa"/>
          </w:tcPr>
          <w:p w:rsidR="003F7746" w:rsidRDefault="003F7746" w:rsidP="00407D03">
            <w:pPr>
              <w:pStyle w:val="ListParagraph"/>
              <w:ind w:left="0"/>
              <w:rPr>
                <w:rFonts w:ascii="Times New Roman" w:hAnsi="Times New Roman" w:cs="Times New Roman"/>
                <w:sz w:val="24"/>
                <w:szCs w:val="24"/>
                <w:lang w:val="en-US"/>
              </w:rPr>
            </w:pPr>
            <w:r>
              <w:rPr>
                <w:rFonts w:ascii="Times New Roman" w:hAnsi="Times New Roman" w:cs="Times New Roman"/>
                <w:sz w:val="24"/>
                <w:szCs w:val="24"/>
                <w:lang w:val="en-US"/>
              </w:rPr>
              <w:t>6</w:t>
            </w:r>
          </w:p>
        </w:tc>
        <w:tc>
          <w:tcPr>
            <w:tcW w:w="684" w:type="dxa"/>
          </w:tcPr>
          <w:p w:rsidR="003F7746" w:rsidRDefault="003F7746" w:rsidP="00407D03">
            <w:pPr>
              <w:pStyle w:val="ListParagraph"/>
              <w:ind w:left="0"/>
              <w:rPr>
                <w:rFonts w:ascii="Times New Roman" w:hAnsi="Times New Roman" w:cs="Times New Roman"/>
                <w:sz w:val="24"/>
                <w:szCs w:val="24"/>
                <w:lang w:val="en-US"/>
              </w:rPr>
            </w:pPr>
            <w:r>
              <w:rPr>
                <w:rFonts w:ascii="Times New Roman" w:hAnsi="Times New Roman" w:cs="Times New Roman"/>
                <w:sz w:val="24"/>
                <w:szCs w:val="24"/>
                <w:lang w:val="en-US"/>
              </w:rPr>
              <w:t>7</w:t>
            </w:r>
          </w:p>
        </w:tc>
        <w:tc>
          <w:tcPr>
            <w:tcW w:w="684" w:type="dxa"/>
          </w:tcPr>
          <w:p w:rsidR="003F7746" w:rsidRDefault="003F7746" w:rsidP="00407D03">
            <w:pPr>
              <w:pStyle w:val="ListParagraph"/>
              <w:ind w:left="0"/>
              <w:rPr>
                <w:rFonts w:ascii="Times New Roman" w:hAnsi="Times New Roman" w:cs="Times New Roman"/>
                <w:sz w:val="24"/>
                <w:szCs w:val="24"/>
                <w:lang w:val="en-US"/>
              </w:rPr>
            </w:pPr>
            <w:r>
              <w:rPr>
                <w:rFonts w:ascii="Times New Roman" w:hAnsi="Times New Roman" w:cs="Times New Roman"/>
                <w:sz w:val="24"/>
                <w:szCs w:val="24"/>
                <w:lang w:val="en-US"/>
              </w:rPr>
              <w:t>8</w:t>
            </w:r>
          </w:p>
        </w:tc>
        <w:tc>
          <w:tcPr>
            <w:tcW w:w="684" w:type="dxa"/>
          </w:tcPr>
          <w:p w:rsidR="003F7746" w:rsidRDefault="003F7746" w:rsidP="00407D03">
            <w:pPr>
              <w:pStyle w:val="ListParagraph"/>
              <w:ind w:left="0"/>
              <w:rPr>
                <w:rFonts w:ascii="Times New Roman" w:hAnsi="Times New Roman" w:cs="Times New Roman"/>
                <w:sz w:val="24"/>
                <w:szCs w:val="24"/>
                <w:lang w:val="en-US"/>
              </w:rPr>
            </w:pPr>
            <w:r>
              <w:rPr>
                <w:rFonts w:ascii="Times New Roman" w:hAnsi="Times New Roman" w:cs="Times New Roman"/>
                <w:sz w:val="24"/>
                <w:szCs w:val="24"/>
                <w:lang w:val="en-US"/>
              </w:rPr>
              <w:t>9</w:t>
            </w:r>
          </w:p>
        </w:tc>
        <w:tc>
          <w:tcPr>
            <w:tcW w:w="675" w:type="dxa"/>
          </w:tcPr>
          <w:p w:rsidR="003F7746" w:rsidRDefault="003F7746" w:rsidP="00407D03">
            <w:pPr>
              <w:pStyle w:val="ListParagraph"/>
              <w:ind w:left="0"/>
              <w:rPr>
                <w:rFonts w:ascii="Times New Roman" w:hAnsi="Times New Roman" w:cs="Times New Roman"/>
                <w:sz w:val="24"/>
                <w:szCs w:val="24"/>
                <w:lang w:val="en-US"/>
              </w:rPr>
            </w:pPr>
            <w:r>
              <w:rPr>
                <w:rFonts w:ascii="Times New Roman" w:hAnsi="Times New Roman" w:cs="Times New Roman"/>
                <w:sz w:val="24"/>
                <w:szCs w:val="24"/>
                <w:lang w:val="en-US"/>
              </w:rPr>
              <w:t>10</w:t>
            </w:r>
          </w:p>
        </w:tc>
      </w:tr>
      <w:tr w:rsidR="003F7746" w:rsidTr="00407D03">
        <w:tc>
          <w:tcPr>
            <w:tcW w:w="1137" w:type="dxa"/>
          </w:tcPr>
          <w:p w:rsidR="003F7746" w:rsidRDefault="003F7746" w:rsidP="00407D03">
            <w:pPr>
              <w:pStyle w:val="ListParagraph"/>
              <w:ind w:left="0"/>
              <w:rPr>
                <w:rFonts w:ascii="Times New Roman" w:hAnsi="Times New Roman" w:cs="Times New Roman"/>
                <w:sz w:val="24"/>
                <w:szCs w:val="24"/>
                <w:lang w:val="en-US"/>
              </w:rPr>
            </w:pPr>
            <w:r>
              <w:rPr>
                <w:rFonts w:ascii="Times New Roman" w:hAnsi="Times New Roman" w:cs="Times New Roman"/>
                <w:sz w:val="24"/>
                <w:szCs w:val="24"/>
                <w:lang w:val="en-US"/>
              </w:rPr>
              <w:t>Test A</w:t>
            </w:r>
          </w:p>
        </w:tc>
        <w:tc>
          <w:tcPr>
            <w:tcW w:w="581" w:type="dxa"/>
          </w:tcPr>
          <w:p w:rsidR="003F7746" w:rsidRDefault="003F7746" w:rsidP="00407D03">
            <w:pPr>
              <w:pStyle w:val="ListParagraph"/>
              <w:ind w:left="0"/>
              <w:rPr>
                <w:rFonts w:ascii="Times New Roman" w:hAnsi="Times New Roman" w:cs="Times New Roman"/>
                <w:sz w:val="24"/>
                <w:szCs w:val="24"/>
                <w:lang w:val="en-US"/>
              </w:rPr>
            </w:pPr>
          </w:p>
        </w:tc>
        <w:tc>
          <w:tcPr>
            <w:tcW w:w="630" w:type="dxa"/>
          </w:tcPr>
          <w:p w:rsidR="003F7746" w:rsidRDefault="003F7746" w:rsidP="00407D03">
            <w:pPr>
              <w:pStyle w:val="ListParagraph"/>
              <w:ind w:left="0"/>
              <w:rPr>
                <w:rFonts w:ascii="Times New Roman" w:hAnsi="Times New Roman" w:cs="Times New Roman"/>
                <w:sz w:val="24"/>
                <w:szCs w:val="24"/>
                <w:lang w:val="en-US"/>
              </w:rPr>
            </w:pPr>
            <w:r>
              <w:rPr>
                <w:rFonts w:ascii="Times New Roman" w:hAnsi="Times New Roman" w:cs="Times New Roman"/>
                <w:sz w:val="24"/>
                <w:szCs w:val="24"/>
                <w:lang w:val="en-US"/>
              </w:rPr>
              <w:t>20</w:t>
            </w:r>
          </w:p>
        </w:tc>
        <w:tc>
          <w:tcPr>
            <w:tcW w:w="685" w:type="dxa"/>
          </w:tcPr>
          <w:p w:rsidR="003F7746" w:rsidRDefault="003F7746" w:rsidP="00407D03">
            <w:pPr>
              <w:pStyle w:val="ListParagraph"/>
              <w:ind w:left="0"/>
              <w:rPr>
                <w:rFonts w:ascii="Times New Roman" w:hAnsi="Times New Roman" w:cs="Times New Roman"/>
                <w:sz w:val="24"/>
                <w:szCs w:val="24"/>
                <w:lang w:val="en-US"/>
              </w:rPr>
            </w:pPr>
            <w:r>
              <w:rPr>
                <w:rFonts w:ascii="Times New Roman" w:hAnsi="Times New Roman" w:cs="Times New Roman"/>
                <w:sz w:val="24"/>
                <w:szCs w:val="24"/>
                <w:lang w:val="en-US"/>
              </w:rPr>
              <w:t>15</w:t>
            </w:r>
          </w:p>
        </w:tc>
        <w:tc>
          <w:tcPr>
            <w:tcW w:w="684" w:type="dxa"/>
          </w:tcPr>
          <w:p w:rsidR="003F7746" w:rsidRDefault="003F7746" w:rsidP="00407D03">
            <w:pPr>
              <w:pStyle w:val="ListParagraph"/>
              <w:ind w:left="0"/>
              <w:rPr>
                <w:rFonts w:ascii="Times New Roman" w:hAnsi="Times New Roman" w:cs="Times New Roman"/>
                <w:sz w:val="24"/>
                <w:szCs w:val="24"/>
                <w:lang w:val="en-US"/>
              </w:rPr>
            </w:pPr>
            <w:r>
              <w:rPr>
                <w:rFonts w:ascii="Times New Roman" w:hAnsi="Times New Roman" w:cs="Times New Roman"/>
                <w:sz w:val="24"/>
                <w:szCs w:val="24"/>
                <w:lang w:val="en-US"/>
              </w:rPr>
              <w:t>13</w:t>
            </w:r>
          </w:p>
        </w:tc>
        <w:tc>
          <w:tcPr>
            <w:tcW w:w="684" w:type="dxa"/>
          </w:tcPr>
          <w:p w:rsidR="003F7746" w:rsidRDefault="003F7746" w:rsidP="00407D03">
            <w:pPr>
              <w:pStyle w:val="ListParagraph"/>
              <w:ind w:left="0"/>
              <w:rPr>
                <w:rFonts w:ascii="Times New Roman" w:hAnsi="Times New Roman" w:cs="Times New Roman"/>
                <w:sz w:val="24"/>
                <w:szCs w:val="24"/>
                <w:lang w:val="en-US"/>
              </w:rPr>
            </w:pPr>
            <w:r>
              <w:rPr>
                <w:rFonts w:ascii="Times New Roman" w:hAnsi="Times New Roman" w:cs="Times New Roman"/>
                <w:sz w:val="24"/>
                <w:szCs w:val="24"/>
                <w:lang w:val="en-US"/>
              </w:rPr>
              <w:t>10</w:t>
            </w:r>
          </w:p>
        </w:tc>
        <w:tc>
          <w:tcPr>
            <w:tcW w:w="684" w:type="dxa"/>
          </w:tcPr>
          <w:p w:rsidR="003F7746" w:rsidRDefault="003F7746" w:rsidP="00407D03">
            <w:pPr>
              <w:pStyle w:val="ListParagraph"/>
              <w:ind w:left="0"/>
              <w:rPr>
                <w:rFonts w:ascii="Times New Roman" w:hAnsi="Times New Roman" w:cs="Times New Roman"/>
                <w:sz w:val="24"/>
                <w:szCs w:val="24"/>
                <w:lang w:val="en-US"/>
              </w:rPr>
            </w:pPr>
            <w:r>
              <w:rPr>
                <w:rFonts w:ascii="Times New Roman" w:hAnsi="Times New Roman" w:cs="Times New Roman"/>
                <w:sz w:val="24"/>
                <w:szCs w:val="24"/>
                <w:lang w:val="en-US"/>
              </w:rPr>
              <w:t>14</w:t>
            </w:r>
          </w:p>
        </w:tc>
        <w:tc>
          <w:tcPr>
            <w:tcW w:w="684" w:type="dxa"/>
          </w:tcPr>
          <w:p w:rsidR="003F7746" w:rsidRDefault="003F7746" w:rsidP="00407D03">
            <w:pPr>
              <w:pStyle w:val="ListParagraph"/>
              <w:ind w:left="0"/>
              <w:rPr>
                <w:rFonts w:ascii="Times New Roman" w:hAnsi="Times New Roman" w:cs="Times New Roman"/>
                <w:sz w:val="24"/>
                <w:szCs w:val="24"/>
                <w:lang w:val="en-US"/>
              </w:rPr>
            </w:pPr>
            <w:r>
              <w:rPr>
                <w:rFonts w:ascii="Times New Roman" w:hAnsi="Times New Roman" w:cs="Times New Roman"/>
                <w:sz w:val="24"/>
                <w:szCs w:val="24"/>
                <w:lang w:val="en-US"/>
              </w:rPr>
              <w:t>15</w:t>
            </w:r>
          </w:p>
        </w:tc>
        <w:tc>
          <w:tcPr>
            <w:tcW w:w="684" w:type="dxa"/>
          </w:tcPr>
          <w:p w:rsidR="003F7746" w:rsidRDefault="003F7746" w:rsidP="00407D03">
            <w:pPr>
              <w:pStyle w:val="ListParagraph"/>
              <w:ind w:left="0"/>
              <w:rPr>
                <w:rFonts w:ascii="Times New Roman" w:hAnsi="Times New Roman" w:cs="Times New Roman"/>
                <w:sz w:val="24"/>
                <w:szCs w:val="24"/>
                <w:lang w:val="en-US"/>
              </w:rPr>
            </w:pPr>
            <w:r>
              <w:rPr>
                <w:rFonts w:ascii="Times New Roman" w:hAnsi="Times New Roman" w:cs="Times New Roman"/>
                <w:sz w:val="24"/>
                <w:szCs w:val="24"/>
                <w:lang w:val="en-US"/>
              </w:rPr>
              <w:t>18</w:t>
            </w:r>
          </w:p>
        </w:tc>
        <w:tc>
          <w:tcPr>
            <w:tcW w:w="684" w:type="dxa"/>
          </w:tcPr>
          <w:p w:rsidR="003F7746" w:rsidRDefault="003F7746" w:rsidP="00407D03">
            <w:pPr>
              <w:pStyle w:val="ListParagraph"/>
              <w:ind w:left="0"/>
              <w:rPr>
                <w:rFonts w:ascii="Times New Roman" w:hAnsi="Times New Roman" w:cs="Times New Roman"/>
                <w:sz w:val="24"/>
                <w:szCs w:val="24"/>
                <w:lang w:val="en-US"/>
              </w:rPr>
            </w:pPr>
            <w:r>
              <w:rPr>
                <w:rFonts w:ascii="Times New Roman" w:hAnsi="Times New Roman" w:cs="Times New Roman"/>
                <w:sz w:val="24"/>
                <w:szCs w:val="24"/>
                <w:lang w:val="en-US"/>
              </w:rPr>
              <w:t>19</w:t>
            </w:r>
          </w:p>
        </w:tc>
        <w:tc>
          <w:tcPr>
            <w:tcW w:w="684" w:type="dxa"/>
          </w:tcPr>
          <w:p w:rsidR="003F7746" w:rsidRDefault="003F7746" w:rsidP="00407D03">
            <w:pPr>
              <w:pStyle w:val="ListParagraph"/>
              <w:ind w:left="0"/>
              <w:rPr>
                <w:rFonts w:ascii="Times New Roman" w:hAnsi="Times New Roman" w:cs="Times New Roman"/>
                <w:sz w:val="24"/>
                <w:szCs w:val="24"/>
                <w:lang w:val="en-US"/>
              </w:rPr>
            </w:pPr>
            <w:r>
              <w:rPr>
                <w:rFonts w:ascii="Times New Roman" w:hAnsi="Times New Roman" w:cs="Times New Roman"/>
                <w:sz w:val="24"/>
                <w:szCs w:val="24"/>
                <w:lang w:val="en-US"/>
              </w:rPr>
              <w:t>14</w:t>
            </w:r>
          </w:p>
        </w:tc>
        <w:tc>
          <w:tcPr>
            <w:tcW w:w="675" w:type="dxa"/>
          </w:tcPr>
          <w:p w:rsidR="003F7746" w:rsidRDefault="003F7746" w:rsidP="00407D03">
            <w:pPr>
              <w:pStyle w:val="ListParagraph"/>
              <w:ind w:left="0"/>
              <w:rPr>
                <w:rFonts w:ascii="Times New Roman" w:hAnsi="Times New Roman" w:cs="Times New Roman"/>
                <w:sz w:val="24"/>
                <w:szCs w:val="24"/>
                <w:lang w:val="en-US"/>
              </w:rPr>
            </w:pPr>
            <w:r>
              <w:rPr>
                <w:rFonts w:ascii="Times New Roman" w:hAnsi="Times New Roman" w:cs="Times New Roman"/>
                <w:sz w:val="24"/>
                <w:szCs w:val="24"/>
                <w:lang w:val="en-US"/>
              </w:rPr>
              <w:t>12</w:t>
            </w:r>
          </w:p>
        </w:tc>
      </w:tr>
      <w:tr w:rsidR="003F7746" w:rsidTr="00407D03">
        <w:tc>
          <w:tcPr>
            <w:tcW w:w="1137" w:type="dxa"/>
          </w:tcPr>
          <w:p w:rsidR="003F7746" w:rsidRDefault="003F7746" w:rsidP="00407D03">
            <w:pPr>
              <w:pStyle w:val="ListParagraph"/>
              <w:ind w:left="0"/>
              <w:rPr>
                <w:rFonts w:ascii="Times New Roman" w:hAnsi="Times New Roman" w:cs="Times New Roman"/>
                <w:sz w:val="24"/>
                <w:szCs w:val="24"/>
                <w:lang w:val="en-US"/>
              </w:rPr>
            </w:pPr>
            <w:r>
              <w:rPr>
                <w:rFonts w:ascii="Times New Roman" w:hAnsi="Times New Roman" w:cs="Times New Roman"/>
                <w:sz w:val="24"/>
                <w:szCs w:val="24"/>
                <w:lang w:val="en-US"/>
              </w:rPr>
              <w:t>Test B</w:t>
            </w:r>
          </w:p>
        </w:tc>
        <w:tc>
          <w:tcPr>
            <w:tcW w:w="581" w:type="dxa"/>
          </w:tcPr>
          <w:p w:rsidR="003F7746" w:rsidRDefault="003F7746" w:rsidP="00407D03">
            <w:pPr>
              <w:pStyle w:val="ListParagraph"/>
              <w:ind w:left="0"/>
              <w:rPr>
                <w:rFonts w:ascii="Times New Roman" w:hAnsi="Times New Roman" w:cs="Times New Roman"/>
                <w:sz w:val="24"/>
                <w:szCs w:val="24"/>
                <w:lang w:val="en-US"/>
              </w:rPr>
            </w:pPr>
          </w:p>
        </w:tc>
        <w:tc>
          <w:tcPr>
            <w:tcW w:w="630" w:type="dxa"/>
          </w:tcPr>
          <w:p w:rsidR="003F7746" w:rsidRDefault="003F7746" w:rsidP="00407D03">
            <w:pPr>
              <w:pStyle w:val="ListParagraph"/>
              <w:ind w:left="0"/>
              <w:rPr>
                <w:rFonts w:ascii="Times New Roman" w:hAnsi="Times New Roman" w:cs="Times New Roman"/>
                <w:sz w:val="24"/>
                <w:szCs w:val="24"/>
                <w:lang w:val="en-US"/>
              </w:rPr>
            </w:pPr>
            <w:r>
              <w:rPr>
                <w:rFonts w:ascii="Times New Roman" w:hAnsi="Times New Roman" w:cs="Times New Roman"/>
                <w:sz w:val="24"/>
                <w:szCs w:val="24"/>
                <w:lang w:val="en-US"/>
              </w:rPr>
              <w:t>6</w:t>
            </w:r>
          </w:p>
        </w:tc>
        <w:tc>
          <w:tcPr>
            <w:tcW w:w="685" w:type="dxa"/>
          </w:tcPr>
          <w:p w:rsidR="003F7746" w:rsidRDefault="003F7746" w:rsidP="00407D03">
            <w:pPr>
              <w:pStyle w:val="ListParagraph"/>
              <w:ind w:left="0"/>
              <w:rPr>
                <w:rFonts w:ascii="Times New Roman" w:hAnsi="Times New Roman" w:cs="Times New Roman"/>
                <w:sz w:val="24"/>
                <w:szCs w:val="24"/>
                <w:lang w:val="en-US"/>
              </w:rPr>
            </w:pPr>
            <w:r>
              <w:rPr>
                <w:rFonts w:ascii="Times New Roman" w:hAnsi="Times New Roman" w:cs="Times New Roman"/>
                <w:sz w:val="24"/>
                <w:szCs w:val="24"/>
                <w:lang w:val="en-US"/>
              </w:rPr>
              <w:t>8</w:t>
            </w:r>
          </w:p>
        </w:tc>
        <w:tc>
          <w:tcPr>
            <w:tcW w:w="684" w:type="dxa"/>
          </w:tcPr>
          <w:p w:rsidR="003F7746" w:rsidRDefault="003F7746" w:rsidP="00407D03">
            <w:pPr>
              <w:pStyle w:val="ListParagraph"/>
              <w:ind w:left="0"/>
              <w:rPr>
                <w:rFonts w:ascii="Times New Roman" w:hAnsi="Times New Roman" w:cs="Times New Roman"/>
                <w:sz w:val="24"/>
                <w:szCs w:val="24"/>
                <w:lang w:val="en-US"/>
              </w:rPr>
            </w:pPr>
            <w:r>
              <w:rPr>
                <w:rFonts w:ascii="Times New Roman" w:hAnsi="Times New Roman" w:cs="Times New Roman"/>
                <w:sz w:val="24"/>
                <w:szCs w:val="24"/>
                <w:lang w:val="en-US"/>
              </w:rPr>
              <w:t>8</w:t>
            </w:r>
          </w:p>
        </w:tc>
        <w:tc>
          <w:tcPr>
            <w:tcW w:w="684" w:type="dxa"/>
          </w:tcPr>
          <w:p w:rsidR="003F7746" w:rsidRDefault="003F7746" w:rsidP="00407D03">
            <w:pPr>
              <w:pStyle w:val="ListParagraph"/>
              <w:ind w:left="0"/>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684" w:type="dxa"/>
          </w:tcPr>
          <w:p w:rsidR="003F7746" w:rsidRDefault="003F7746" w:rsidP="00407D03">
            <w:pPr>
              <w:pStyle w:val="ListParagraph"/>
              <w:ind w:left="0"/>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684" w:type="dxa"/>
          </w:tcPr>
          <w:p w:rsidR="003F7746" w:rsidRDefault="003F7746" w:rsidP="00407D03">
            <w:pPr>
              <w:pStyle w:val="ListParagraph"/>
              <w:ind w:left="0"/>
              <w:rPr>
                <w:rFonts w:ascii="Times New Roman" w:hAnsi="Times New Roman" w:cs="Times New Roman"/>
                <w:sz w:val="24"/>
                <w:szCs w:val="24"/>
                <w:lang w:val="en-US"/>
              </w:rPr>
            </w:pPr>
            <w:r>
              <w:rPr>
                <w:rFonts w:ascii="Times New Roman" w:hAnsi="Times New Roman" w:cs="Times New Roman"/>
                <w:sz w:val="24"/>
                <w:szCs w:val="24"/>
                <w:lang w:val="en-US"/>
              </w:rPr>
              <w:t>7</w:t>
            </w:r>
          </w:p>
        </w:tc>
        <w:tc>
          <w:tcPr>
            <w:tcW w:w="684" w:type="dxa"/>
          </w:tcPr>
          <w:p w:rsidR="003F7746" w:rsidRDefault="003F7746" w:rsidP="00407D03">
            <w:pPr>
              <w:pStyle w:val="ListParagraph"/>
              <w:ind w:left="0"/>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684" w:type="dxa"/>
          </w:tcPr>
          <w:p w:rsidR="003F7746" w:rsidRDefault="003F7746" w:rsidP="00407D03">
            <w:pPr>
              <w:pStyle w:val="ListParagraph"/>
              <w:ind w:left="0"/>
              <w:rPr>
                <w:rFonts w:ascii="Times New Roman" w:hAnsi="Times New Roman" w:cs="Times New Roman"/>
                <w:sz w:val="24"/>
                <w:szCs w:val="24"/>
                <w:lang w:val="en-US"/>
              </w:rPr>
            </w:pPr>
            <w:r>
              <w:rPr>
                <w:rFonts w:ascii="Times New Roman" w:hAnsi="Times New Roman" w:cs="Times New Roman"/>
                <w:sz w:val="24"/>
                <w:szCs w:val="24"/>
                <w:lang w:val="en-US"/>
              </w:rPr>
              <w:t>6</w:t>
            </w:r>
          </w:p>
        </w:tc>
        <w:tc>
          <w:tcPr>
            <w:tcW w:w="684" w:type="dxa"/>
          </w:tcPr>
          <w:p w:rsidR="003F7746" w:rsidRDefault="003F7746" w:rsidP="00407D03">
            <w:pPr>
              <w:pStyle w:val="ListParagraph"/>
              <w:ind w:left="0"/>
              <w:rPr>
                <w:rFonts w:ascii="Times New Roman" w:hAnsi="Times New Roman" w:cs="Times New Roman"/>
                <w:sz w:val="24"/>
                <w:szCs w:val="24"/>
                <w:lang w:val="en-US"/>
              </w:rPr>
            </w:pPr>
            <w:r>
              <w:rPr>
                <w:rFonts w:ascii="Times New Roman" w:hAnsi="Times New Roman" w:cs="Times New Roman"/>
                <w:sz w:val="24"/>
                <w:szCs w:val="24"/>
                <w:lang w:val="en-US"/>
              </w:rPr>
              <w:t>8</w:t>
            </w:r>
          </w:p>
        </w:tc>
        <w:tc>
          <w:tcPr>
            <w:tcW w:w="675" w:type="dxa"/>
          </w:tcPr>
          <w:p w:rsidR="003F7746" w:rsidRDefault="003F7746" w:rsidP="00407D03">
            <w:pPr>
              <w:pStyle w:val="ListParagraph"/>
              <w:ind w:left="0"/>
              <w:rPr>
                <w:rFonts w:ascii="Times New Roman" w:hAnsi="Times New Roman" w:cs="Times New Roman"/>
                <w:sz w:val="24"/>
                <w:szCs w:val="24"/>
                <w:lang w:val="en-US"/>
              </w:rPr>
            </w:pPr>
            <w:r>
              <w:rPr>
                <w:rFonts w:ascii="Times New Roman" w:hAnsi="Times New Roman" w:cs="Times New Roman"/>
                <w:sz w:val="24"/>
                <w:szCs w:val="24"/>
                <w:lang w:val="en-US"/>
              </w:rPr>
              <w:t>9</w:t>
            </w:r>
          </w:p>
        </w:tc>
      </w:tr>
    </w:tbl>
    <w:p w:rsidR="003F7746" w:rsidRDefault="003F7746" w:rsidP="003F7746">
      <w:pPr>
        <w:pStyle w:val="ListParagraph"/>
        <w:ind w:left="1080"/>
        <w:rPr>
          <w:rFonts w:ascii="Times New Roman" w:hAnsi="Times New Roman" w:cs="Times New Roman"/>
          <w:sz w:val="24"/>
          <w:szCs w:val="24"/>
          <w:lang w:val="en-US"/>
        </w:rPr>
      </w:pPr>
    </w:p>
    <w:p w:rsidR="003F7746" w:rsidRPr="003F7746" w:rsidRDefault="003F7746" w:rsidP="003F7746">
      <w:pPr>
        <w:pStyle w:val="ListParagraph"/>
        <w:ind w:left="1080"/>
        <w:rPr>
          <w:rFonts w:ascii="Times New Roman" w:hAnsi="Times New Roman" w:cs="Times New Roman"/>
          <w:sz w:val="24"/>
          <w:szCs w:val="24"/>
          <w:lang w:val="en-US"/>
        </w:rPr>
      </w:pPr>
      <w:r>
        <w:rPr>
          <w:rFonts w:ascii="Times New Roman" w:hAnsi="Times New Roman" w:cs="Times New Roman"/>
          <w:sz w:val="24"/>
          <w:szCs w:val="24"/>
          <w:lang w:val="en-US"/>
        </w:rPr>
        <w:t>By clearly stating the null and alternative hypothesis, test at 5% level of significance whether or not the</w:t>
      </w:r>
      <w:r>
        <w:rPr>
          <w:rFonts w:ascii="Times New Roman" w:hAnsi="Times New Roman" w:cs="Times New Roman"/>
          <w:sz w:val="24"/>
          <w:szCs w:val="24"/>
          <w:lang w:val="en-US"/>
        </w:rPr>
        <w:t xml:space="preserve"> results correlated.</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    (5 </w:t>
      </w:r>
      <w:r>
        <w:rPr>
          <w:rFonts w:ascii="Times New Roman" w:hAnsi="Times New Roman" w:cs="Times New Roman"/>
          <w:sz w:val="24"/>
          <w:szCs w:val="24"/>
          <w:lang w:val="en-US"/>
        </w:rPr>
        <w:t>marks)</w:t>
      </w:r>
    </w:p>
    <w:p w:rsidR="00622E0F" w:rsidRPr="004A47BE" w:rsidRDefault="00622E0F" w:rsidP="00622E0F">
      <w:pPr>
        <w:pStyle w:val="NoSpacing"/>
        <w:ind w:left="1080"/>
        <w:rPr>
          <w:rFonts w:ascii="Times New Roman" w:hAnsi="Times New Roman" w:cs="Times New Roman"/>
          <w:iCs/>
          <w:sz w:val="24"/>
          <w:szCs w:val="24"/>
          <w:lang w:val="en-US"/>
        </w:rPr>
      </w:pPr>
    </w:p>
    <w:p w:rsidR="00622E0F" w:rsidRPr="003F7746" w:rsidRDefault="00622E0F" w:rsidP="003F7746">
      <w:pPr>
        <w:pStyle w:val="NoSpacing"/>
        <w:ind w:left="720"/>
        <w:rPr>
          <w:rFonts w:ascii="Times New Roman" w:hAnsi="Times New Roman" w:cs="Times New Roman"/>
          <w:b/>
          <w:bCs/>
          <w:sz w:val="24"/>
          <w:szCs w:val="24"/>
          <w:lang w:val="en-US"/>
        </w:rPr>
      </w:pPr>
      <w:r>
        <w:rPr>
          <w:rFonts w:ascii="Times New Roman" w:hAnsi="Times New Roman" w:cs="Times New Roman"/>
          <w:b/>
          <w:bCs/>
          <w:sz w:val="24"/>
          <w:szCs w:val="24"/>
          <w:lang w:val="en-US"/>
        </w:rPr>
        <w:t>QUESTION TWO</w:t>
      </w:r>
      <w:r w:rsidRPr="004A47BE">
        <w:rPr>
          <w:rFonts w:ascii="Times New Roman" w:hAnsi="Times New Roman" w:cs="Times New Roman"/>
          <w:b/>
          <w:bCs/>
          <w:sz w:val="24"/>
          <w:szCs w:val="24"/>
          <w:lang w:val="en-US"/>
        </w:rPr>
        <w:t xml:space="preserve"> (20 MARKS)</w:t>
      </w:r>
    </w:p>
    <w:p w:rsidR="00622E0F" w:rsidRPr="003F7746" w:rsidRDefault="00622E0F" w:rsidP="003F7746">
      <w:pPr>
        <w:pStyle w:val="ListParagraph"/>
        <w:numPr>
          <w:ilvl w:val="0"/>
          <w:numId w:val="16"/>
        </w:numPr>
        <w:rPr>
          <w:rFonts w:ascii="Times New Roman" w:hAnsi="Times New Roman" w:cs="Times New Roman"/>
          <w:sz w:val="24"/>
          <w:szCs w:val="24"/>
        </w:rPr>
      </w:pPr>
      <w:r w:rsidRPr="003F7746">
        <w:rPr>
          <w:rFonts w:ascii="Times New Roman" w:hAnsi="Times New Roman" w:cs="Times New Roman"/>
          <w:sz w:val="24"/>
          <w:szCs w:val="24"/>
        </w:rPr>
        <w:t>Test whether or not the following sample values are random. Assume that the sample values were observed in the strict order in which they appear in the rows of the table, the first and last observations being 71 and 66 respectively.</w:t>
      </w:r>
    </w:p>
    <w:tbl>
      <w:tblPr>
        <w:tblStyle w:val="TableGrid"/>
        <w:tblW w:w="0" w:type="auto"/>
        <w:tblInd w:w="1080" w:type="dxa"/>
        <w:tblLook w:val="04A0" w:firstRow="1" w:lastRow="0" w:firstColumn="1" w:lastColumn="0" w:noHBand="0" w:noVBand="1"/>
      </w:tblPr>
      <w:tblGrid>
        <w:gridCol w:w="849"/>
        <w:gridCol w:w="849"/>
        <w:gridCol w:w="849"/>
        <w:gridCol w:w="849"/>
        <w:gridCol w:w="850"/>
        <w:gridCol w:w="850"/>
        <w:gridCol w:w="850"/>
        <w:gridCol w:w="850"/>
        <w:gridCol w:w="850"/>
        <w:gridCol w:w="850"/>
      </w:tblGrid>
      <w:tr w:rsidR="00622E0F" w:rsidTr="00331BE5">
        <w:tc>
          <w:tcPr>
            <w:tcW w:w="957" w:type="dxa"/>
          </w:tcPr>
          <w:p w:rsidR="00622E0F" w:rsidRDefault="00622E0F" w:rsidP="00331BE5">
            <w:pPr>
              <w:pStyle w:val="ListParagraph"/>
              <w:ind w:left="0"/>
              <w:rPr>
                <w:rFonts w:ascii="Times New Roman" w:hAnsi="Times New Roman" w:cs="Times New Roman"/>
                <w:sz w:val="24"/>
                <w:szCs w:val="24"/>
              </w:rPr>
            </w:pPr>
            <w:r>
              <w:rPr>
                <w:rFonts w:ascii="Times New Roman" w:hAnsi="Times New Roman" w:cs="Times New Roman"/>
                <w:sz w:val="24"/>
                <w:szCs w:val="24"/>
              </w:rPr>
              <w:t>71</w:t>
            </w:r>
          </w:p>
        </w:tc>
        <w:tc>
          <w:tcPr>
            <w:tcW w:w="957" w:type="dxa"/>
          </w:tcPr>
          <w:p w:rsidR="00622E0F" w:rsidRDefault="00622E0F" w:rsidP="00331BE5">
            <w:pPr>
              <w:pStyle w:val="ListParagraph"/>
              <w:ind w:left="0"/>
              <w:rPr>
                <w:rFonts w:ascii="Times New Roman" w:hAnsi="Times New Roman" w:cs="Times New Roman"/>
                <w:sz w:val="24"/>
                <w:szCs w:val="24"/>
              </w:rPr>
            </w:pPr>
            <w:r>
              <w:rPr>
                <w:rFonts w:ascii="Times New Roman" w:hAnsi="Times New Roman" w:cs="Times New Roman"/>
                <w:sz w:val="24"/>
                <w:szCs w:val="24"/>
              </w:rPr>
              <w:t>67</w:t>
            </w:r>
          </w:p>
        </w:tc>
        <w:tc>
          <w:tcPr>
            <w:tcW w:w="957" w:type="dxa"/>
          </w:tcPr>
          <w:p w:rsidR="00622E0F" w:rsidRDefault="00622E0F" w:rsidP="00331BE5">
            <w:pPr>
              <w:pStyle w:val="ListParagraph"/>
              <w:ind w:left="0"/>
              <w:rPr>
                <w:rFonts w:ascii="Times New Roman" w:hAnsi="Times New Roman" w:cs="Times New Roman"/>
                <w:sz w:val="24"/>
                <w:szCs w:val="24"/>
              </w:rPr>
            </w:pPr>
            <w:r>
              <w:rPr>
                <w:rFonts w:ascii="Times New Roman" w:hAnsi="Times New Roman" w:cs="Times New Roman"/>
                <w:sz w:val="24"/>
                <w:szCs w:val="24"/>
              </w:rPr>
              <w:t>55</w:t>
            </w:r>
          </w:p>
        </w:tc>
        <w:tc>
          <w:tcPr>
            <w:tcW w:w="957" w:type="dxa"/>
          </w:tcPr>
          <w:p w:rsidR="00622E0F" w:rsidRDefault="00622E0F" w:rsidP="00331BE5">
            <w:pPr>
              <w:pStyle w:val="ListParagraph"/>
              <w:ind w:left="0"/>
              <w:rPr>
                <w:rFonts w:ascii="Times New Roman" w:hAnsi="Times New Roman" w:cs="Times New Roman"/>
                <w:sz w:val="24"/>
                <w:szCs w:val="24"/>
              </w:rPr>
            </w:pPr>
            <w:r>
              <w:rPr>
                <w:rFonts w:ascii="Times New Roman" w:hAnsi="Times New Roman" w:cs="Times New Roman"/>
                <w:sz w:val="24"/>
                <w:szCs w:val="24"/>
              </w:rPr>
              <w:t>64</w:t>
            </w:r>
          </w:p>
        </w:tc>
        <w:tc>
          <w:tcPr>
            <w:tcW w:w="958" w:type="dxa"/>
          </w:tcPr>
          <w:p w:rsidR="00622E0F" w:rsidRDefault="00622E0F" w:rsidP="00331BE5">
            <w:pPr>
              <w:pStyle w:val="ListParagraph"/>
              <w:ind w:left="0"/>
              <w:rPr>
                <w:rFonts w:ascii="Times New Roman" w:hAnsi="Times New Roman" w:cs="Times New Roman"/>
                <w:sz w:val="24"/>
                <w:szCs w:val="24"/>
              </w:rPr>
            </w:pPr>
            <w:r>
              <w:rPr>
                <w:rFonts w:ascii="Times New Roman" w:hAnsi="Times New Roman" w:cs="Times New Roman"/>
                <w:sz w:val="24"/>
                <w:szCs w:val="24"/>
              </w:rPr>
              <w:t>82</w:t>
            </w:r>
          </w:p>
        </w:tc>
        <w:tc>
          <w:tcPr>
            <w:tcW w:w="958" w:type="dxa"/>
          </w:tcPr>
          <w:p w:rsidR="00622E0F" w:rsidRDefault="00622E0F" w:rsidP="00331BE5">
            <w:pPr>
              <w:pStyle w:val="ListParagraph"/>
              <w:ind w:left="0"/>
              <w:rPr>
                <w:rFonts w:ascii="Times New Roman" w:hAnsi="Times New Roman" w:cs="Times New Roman"/>
                <w:sz w:val="24"/>
                <w:szCs w:val="24"/>
              </w:rPr>
            </w:pPr>
            <w:r>
              <w:rPr>
                <w:rFonts w:ascii="Times New Roman" w:hAnsi="Times New Roman" w:cs="Times New Roman"/>
                <w:sz w:val="24"/>
                <w:szCs w:val="24"/>
              </w:rPr>
              <w:t>66</w:t>
            </w:r>
          </w:p>
        </w:tc>
        <w:tc>
          <w:tcPr>
            <w:tcW w:w="958" w:type="dxa"/>
          </w:tcPr>
          <w:p w:rsidR="00622E0F" w:rsidRDefault="00622E0F" w:rsidP="00331BE5">
            <w:pPr>
              <w:pStyle w:val="ListParagraph"/>
              <w:ind w:left="0"/>
              <w:rPr>
                <w:rFonts w:ascii="Times New Roman" w:hAnsi="Times New Roman" w:cs="Times New Roman"/>
                <w:sz w:val="24"/>
                <w:szCs w:val="24"/>
              </w:rPr>
            </w:pPr>
            <w:r>
              <w:rPr>
                <w:rFonts w:ascii="Times New Roman" w:hAnsi="Times New Roman" w:cs="Times New Roman"/>
                <w:sz w:val="24"/>
                <w:szCs w:val="24"/>
              </w:rPr>
              <w:t>74</w:t>
            </w:r>
          </w:p>
        </w:tc>
        <w:tc>
          <w:tcPr>
            <w:tcW w:w="958" w:type="dxa"/>
          </w:tcPr>
          <w:p w:rsidR="00622E0F" w:rsidRDefault="00622E0F" w:rsidP="00331BE5">
            <w:pPr>
              <w:pStyle w:val="ListParagraph"/>
              <w:ind w:left="0"/>
              <w:rPr>
                <w:rFonts w:ascii="Times New Roman" w:hAnsi="Times New Roman" w:cs="Times New Roman"/>
                <w:sz w:val="24"/>
                <w:szCs w:val="24"/>
              </w:rPr>
            </w:pPr>
            <w:r>
              <w:rPr>
                <w:rFonts w:ascii="Times New Roman" w:hAnsi="Times New Roman" w:cs="Times New Roman"/>
                <w:sz w:val="24"/>
                <w:szCs w:val="24"/>
              </w:rPr>
              <w:t>58</w:t>
            </w:r>
          </w:p>
        </w:tc>
        <w:tc>
          <w:tcPr>
            <w:tcW w:w="958" w:type="dxa"/>
          </w:tcPr>
          <w:p w:rsidR="00622E0F" w:rsidRDefault="00622E0F" w:rsidP="00331BE5">
            <w:pPr>
              <w:pStyle w:val="ListParagraph"/>
              <w:ind w:left="0"/>
              <w:rPr>
                <w:rFonts w:ascii="Times New Roman" w:hAnsi="Times New Roman" w:cs="Times New Roman"/>
                <w:sz w:val="24"/>
                <w:szCs w:val="24"/>
              </w:rPr>
            </w:pPr>
            <w:r>
              <w:rPr>
                <w:rFonts w:ascii="Times New Roman" w:hAnsi="Times New Roman" w:cs="Times New Roman"/>
                <w:sz w:val="24"/>
                <w:szCs w:val="24"/>
              </w:rPr>
              <w:t>79</w:t>
            </w:r>
          </w:p>
        </w:tc>
        <w:tc>
          <w:tcPr>
            <w:tcW w:w="958" w:type="dxa"/>
          </w:tcPr>
          <w:p w:rsidR="00622E0F" w:rsidRDefault="00622E0F" w:rsidP="00331BE5">
            <w:pPr>
              <w:pStyle w:val="ListParagraph"/>
              <w:ind w:left="0"/>
              <w:rPr>
                <w:rFonts w:ascii="Times New Roman" w:hAnsi="Times New Roman" w:cs="Times New Roman"/>
                <w:sz w:val="24"/>
                <w:szCs w:val="24"/>
              </w:rPr>
            </w:pPr>
            <w:r>
              <w:rPr>
                <w:rFonts w:ascii="Times New Roman" w:hAnsi="Times New Roman" w:cs="Times New Roman"/>
                <w:sz w:val="24"/>
                <w:szCs w:val="24"/>
              </w:rPr>
              <w:t>61</w:t>
            </w:r>
          </w:p>
        </w:tc>
      </w:tr>
      <w:tr w:rsidR="00622E0F" w:rsidTr="00331BE5">
        <w:tc>
          <w:tcPr>
            <w:tcW w:w="957" w:type="dxa"/>
          </w:tcPr>
          <w:p w:rsidR="00622E0F" w:rsidRDefault="00622E0F" w:rsidP="00331BE5">
            <w:pPr>
              <w:pStyle w:val="ListParagraph"/>
              <w:ind w:left="0"/>
              <w:rPr>
                <w:rFonts w:ascii="Times New Roman" w:hAnsi="Times New Roman" w:cs="Times New Roman"/>
                <w:sz w:val="24"/>
                <w:szCs w:val="24"/>
              </w:rPr>
            </w:pPr>
            <w:r>
              <w:rPr>
                <w:rFonts w:ascii="Times New Roman" w:hAnsi="Times New Roman" w:cs="Times New Roman"/>
                <w:sz w:val="24"/>
                <w:szCs w:val="24"/>
              </w:rPr>
              <w:t>78</w:t>
            </w:r>
          </w:p>
        </w:tc>
        <w:tc>
          <w:tcPr>
            <w:tcW w:w="957" w:type="dxa"/>
          </w:tcPr>
          <w:p w:rsidR="00622E0F" w:rsidRDefault="00622E0F" w:rsidP="00331BE5">
            <w:pPr>
              <w:pStyle w:val="ListParagraph"/>
              <w:ind w:left="0"/>
              <w:rPr>
                <w:rFonts w:ascii="Times New Roman" w:hAnsi="Times New Roman" w:cs="Times New Roman"/>
                <w:sz w:val="24"/>
                <w:szCs w:val="24"/>
              </w:rPr>
            </w:pPr>
            <w:r>
              <w:rPr>
                <w:rFonts w:ascii="Times New Roman" w:hAnsi="Times New Roman" w:cs="Times New Roman"/>
                <w:sz w:val="24"/>
                <w:szCs w:val="24"/>
              </w:rPr>
              <w:t>48</w:t>
            </w:r>
          </w:p>
        </w:tc>
        <w:tc>
          <w:tcPr>
            <w:tcW w:w="957" w:type="dxa"/>
          </w:tcPr>
          <w:p w:rsidR="00622E0F" w:rsidRDefault="00622E0F" w:rsidP="00331BE5">
            <w:pPr>
              <w:pStyle w:val="ListParagraph"/>
              <w:ind w:left="0"/>
              <w:rPr>
                <w:rFonts w:ascii="Times New Roman" w:hAnsi="Times New Roman" w:cs="Times New Roman"/>
                <w:sz w:val="24"/>
                <w:szCs w:val="24"/>
              </w:rPr>
            </w:pPr>
            <w:r>
              <w:rPr>
                <w:rFonts w:ascii="Times New Roman" w:hAnsi="Times New Roman" w:cs="Times New Roman"/>
                <w:sz w:val="24"/>
                <w:szCs w:val="24"/>
              </w:rPr>
              <w:t>84</w:t>
            </w:r>
          </w:p>
        </w:tc>
        <w:tc>
          <w:tcPr>
            <w:tcW w:w="957" w:type="dxa"/>
          </w:tcPr>
          <w:p w:rsidR="00622E0F" w:rsidRDefault="00622E0F" w:rsidP="00331BE5">
            <w:pPr>
              <w:pStyle w:val="ListParagraph"/>
              <w:ind w:left="0"/>
              <w:rPr>
                <w:rFonts w:ascii="Times New Roman" w:hAnsi="Times New Roman" w:cs="Times New Roman"/>
                <w:sz w:val="24"/>
                <w:szCs w:val="24"/>
              </w:rPr>
            </w:pPr>
            <w:r>
              <w:rPr>
                <w:rFonts w:ascii="Times New Roman" w:hAnsi="Times New Roman" w:cs="Times New Roman"/>
                <w:sz w:val="24"/>
                <w:szCs w:val="24"/>
              </w:rPr>
              <w:t>93</w:t>
            </w:r>
          </w:p>
        </w:tc>
        <w:tc>
          <w:tcPr>
            <w:tcW w:w="958" w:type="dxa"/>
          </w:tcPr>
          <w:p w:rsidR="00622E0F" w:rsidRDefault="00622E0F" w:rsidP="00331BE5">
            <w:pPr>
              <w:pStyle w:val="ListParagraph"/>
              <w:ind w:left="0"/>
              <w:rPr>
                <w:rFonts w:ascii="Times New Roman" w:hAnsi="Times New Roman" w:cs="Times New Roman"/>
                <w:sz w:val="24"/>
                <w:szCs w:val="24"/>
              </w:rPr>
            </w:pPr>
            <w:r>
              <w:rPr>
                <w:rFonts w:ascii="Times New Roman" w:hAnsi="Times New Roman" w:cs="Times New Roman"/>
                <w:sz w:val="24"/>
                <w:szCs w:val="24"/>
              </w:rPr>
              <w:t>72</w:t>
            </w:r>
          </w:p>
        </w:tc>
        <w:tc>
          <w:tcPr>
            <w:tcW w:w="958" w:type="dxa"/>
          </w:tcPr>
          <w:p w:rsidR="00622E0F" w:rsidRDefault="00622E0F" w:rsidP="00331BE5">
            <w:pPr>
              <w:pStyle w:val="ListParagraph"/>
              <w:ind w:left="0"/>
              <w:rPr>
                <w:rFonts w:ascii="Times New Roman" w:hAnsi="Times New Roman" w:cs="Times New Roman"/>
                <w:sz w:val="24"/>
                <w:szCs w:val="24"/>
              </w:rPr>
            </w:pPr>
            <w:r>
              <w:rPr>
                <w:rFonts w:ascii="Times New Roman" w:hAnsi="Times New Roman" w:cs="Times New Roman"/>
                <w:sz w:val="24"/>
                <w:szCs w:val="24"/>
              </w:rPr>
              <w:t>54</w:t>
            </w:r>
          </w:p>
        </w:tc>
        <w:tc>
          <w:tcPr>
            <w:tcW w:w="958" w:type="dxa"/>
          </w:tcPr>
          <w:p w:rsidR="00622E0F" w:rsidRDefault="00622E0F" w:rsidP="00331BE5">
            <w:pPr>
              <w:pStyle w:val="ListParagraph"/>
              <w:ind w:left="0"/>
              <w:rPr>
                <w:rFonts w:ascii="Times New Roman" w:hAnsi="Times New Roman" w:cs="Times New Roman"/>
                <w:sz w:val="24"/>
                <w:szCs w:val="24"/>
              </w:rPr>
            </w:pPr>
            <w:r>
              <w:rPr>
                <w:rFonts w:ascii="Times New Roman" w:hAnsi="Times New Roman" w:cs="Times New Roman"/>
                <w:sz w:val="24"/>
                <w:szCs w:val="24"/>
              </w:rPr>
              <w:t>78</w:t>
            </w:r>
          </w:p>
        </w:tc>
        <w:tc>
          <w:tcPr>
            <w:tcW w:w="958" w:type="dxa"/>
          </w:tcPr>
          <w:p w:rsidR="00622E0F" w:rsidRDefault="00622E0F" w:rsidP="00331BE5">
            <w:pPr>
              <w:pStyle w:val="ListParagraph"/>
              <w:ind w:left="0"/>
              <w:rPr>
                <w:rFonts w:ascii="Times New Roman" w:hAnsi="Times New Roman" w:cs="Times New Roman"/>
                <w:sz w:val="24"/>
                <w:szCs w:val="24"/>
              </w:rPr>
            </w:pPr>
            <w:r>
              <w:rPr>
                <w:rFonts w:ascii="Times New Roman" w:hAnsi="Times New Roman" w:cs="Times New Roman"/>
                <w:sz w:val="24"/>
                <w:szCs w:val="24"/>
              </w:rPr>
              <w:t>86</w:t>
            </w:r>
          </w:p>
        </w:tc>
        <w:tc>
          <w:tcPr>
            <w:tcW w:w="958" w:type="dxa"/>
          </w:tcPr>
          <w:p w:rsidR="00622E0F" w:rsidRDefault="00622E0F" w:rsidP="00331BE5">
            <w:pPr>
              <w:pStyle w:val="ListParagraph"/>
              <w:ind w:left="0"/>
              <w:rPr>
                <w:rFonts w:ascii="Times New Roman" w:hAnsi="Times New Roman" w:cs="Times New Roman"/>
                <w:sz w:val="24"/>
                <w:szCs w:val="24"/>
              </w:rPr>
            </w:pPr>
            <w:r>
              <w:rPr>
                <w:rFonts w:ascii="Times New Roman" w:hAnsi="Times New Roman" w:cs="Times New Roman"/>
                <w:sz w:val="24"/>
                <w:szCs w:val="24"/>
              </w:rPr>
              <w:t>48</w:t>
            </w:r>
          </w:p>
        </w:tc>
        <w:tc>
          <w:tcPr>
            <w:tcW w:w="958" w:type="dxa"/>
          </w:tcPr>
          <w:p w:rsidR="00622E0F" w:rsidRDefault="00622E0F" w:rsidP="00331BE5">
            <w:pPr>
              <w:pStyle w:val="ListParagraph"/>
              <w:ind w:left="0"/>
              <w:rPr>
                <w:rFonts w:ascii="Times New Roman" w:hAnsi="Times New Roman" w:cs="Times New Roman"/>
                <w:sz w:val="24"/>
                <w:szCs w:val="24"/>
              </w:rPr>
            </w:pPr>
            <w:r>
              <w:rPr>
                <w:rFonts w:ascii="Times New Roman" w:hAnsi="Times New Roman" w:cs="Times New Roman"/>
                <w:sz w:val="24"/>
                <w:szCs w:val="24"/>
              </w:rPr>
              <w:t>52</w:t>
            </w:r>
          </w:p>
        </w:tc>
      </w:tr>
      <w:tr w:rsidR="00622E0F" w:rsidTr="00331BE5">
        <w:tc>
          <w:tcPr>
            <w:tcW w:w="957" w:type="dxa"/>
          </w:tcPr>
          <w:p w:rsidR="00622E0F" w:rsidRDefault="00622E0F" w:rsidP="00331BE5">
            <w:pPr>
              <w:pStyle w:val="ListParagraph"/>
              <w:ind w:left="0"/>
              <w:rPr>
                <w:rFonts w:ascii="Times New Roman" w:hAnsi="Times New Roman" w:cs="Times New Roman"/>
                <w:sz w:val="24"/>
                <w:szCs w:val="24"/>
              </w:rPr>
            </w:pPr>
            <w:r>
              <w:rPr>
                <w:rFonts w:ascii="Times New Roman" w:hAnsi="Times New Roman" w:cs="Times New Roman"/>
                <w:sz w:val="24"/>
                <w:szCs w:val="24"/>
              </w:rPr>
              <w:t>67</w:t>
            </w:r>
          </w:p>
        </w:tc>
        <w:tc>
          <w:tcPr>
            <w:tcW w:w="957" w:type="dxa"/>
          </w:tcPr>
          <w:p w:rsidR="00622E0F" w:rsidRDefault="00622E0F" w:rsidP="00331BE5">
            <w:pPr>
              <w:pStyle w:val="ListParagraph"/>
              <w:ind w:left="0"/>
              <w:rPr>
                <w:rFonts w:ascii="Times New Roman" w:hAnsi="Times New Roman" w:cs="Times New Roman"/>
                <w:sz w:val="24"/>
                <w:szCs w:val="24"/>
              </w:rPr>
            </w:pPr>
            <w:r>
              <w:rPr>
                <w:rFonts w:ascii="Times New Roman" w:hAnsi="Times New Roman" w:cs="Times New Roman"/>
                <w:sz w:val="24"/>
                <w:szCs w:val="24"/>
              </w:rPr>
              <w:t>95</w:t>
            </w:r>
          </w:p>
        </w:tc>
        <w:tc>
          <w:tcPr>
            <w:tcW w:w="957" w:type="dxa"/>
          </w:tcPr>
          <w:p w:rsidR="00622E0F" w:rsidRDefault="00622E0F" w:rsidP="00331BE5">
            <w:pPr>
              <w:pStyle w:val="ListParagraph"/>
              <w:ind w:left="0"/>
              <w:rPr>
                <w:rFonts w:ascii="Times New Roman" w:hAnsi="Times New Roman" w:cs="Times New Roman"/>
                <w:sz w:val="24"/>
                <w:szCs w:val="24"/>
              </w:rPr>
            </w:pPr>
            <w:r>
              <w:rPr>
                <w:rFonts w:ascii="Times New Roman" w:hAnsi="Times New Roman" w:cs="Times New Roman"/>
                <w:sz w:val="24"/>
                <w:szCs w:val="24"/>
              </w:rPr>
              <w:t>70</w:t>
            </w:r>
          </w:p>
        </w:tc>
        <w:tc>
          <w:tcPr>
            <w:tcW w:w="957" w:type="dxa"/>
          </w:tcPr>
          <w:p w:rsidR="00622E0F" w:rsidRDefault="00622E0F" w:rsidP="00331BE5">
            <w:pPr>
              <w:pStyle w:val="ListParagraph"/>
              <w:ind w:left="0"/>
              <w:rPr>
                <w:rFonts w:ascii="Times New Roman" w:hAnsi="Times New Roman" w:cs="Times New Roman"/>
                <w:sz w:val="24"/>
                <w:szCs w:val="24"/>
              </w:rPr>
            </w:pPr>
            <w:r>
              <w:rPr>
                <w:rFonts w:ascii="Times New Roman" w:hAnsi="Times New Roman" w:cs="Times New Roman"/>
                <w:sz w:val="24"/>
                <w:szCs w:val="24"/>
              </w:rPr>
              <w:t>43</w:t>
            </w:r>
          </w:p>
        </w:tc>
        <w:tc>
          <w:tcPr>
            <w:tcW w:w="958" w:type="dxa"/>
          </w:tcPr>
          <w:p w:rsidR="00622E0F" w:rsidRDefault="00622E0F" w:rsidP="00331BE5">
            <w:pPr>
              <w:pStyle w:val="ListParagraph"/>
              <w:ind w:left="0"/>
              <w:rPr>
                <w:rFonts w:ascii="Times New Roman" w:hAnsi="Times New Roman" w:cs="Times New Roman"/>
                <w:sz w:val="24"/>
                <w:szCs w:val="24"/>
              </w:rPr>
            </w:pPr>
            <w:r>
              <w:rPr>
                <w:rFonts w:ascii="Times New Roman" w:hAnsi="Times New Roman" w:cs="Times New Roman"/>
                <w:sz w:val="24"/>
                <w:szCs w:val="24"/>
              </w:rPr>
              <w:t>70</w:t>
            </w:r>
          </w:p>
        </w:tc>
        <w:tc>
          <w:tcPr>
            <w:tcW w:w="958" w:type="dxa"/>
          </w:tcPr>
          <w:p w:rsidR="00622E0F" w:rsidRDefault="00622E0F" w:rsidP="00331BE5">
            <w:pPr>
              <w:pStyle w:val="ListParagraph"/>
              <w:ind w:left="0"/>
              <w:rPr>
                <w:rFonts w:ascii="Times New Roman" w:hAnsi="Times New Roman" w:cs="Times New Roman"/>
                <w:sz w:val="24"/>
                <w:szCs w:val="24"/>
              </w:rPr>
            </w:pPr>
            <w:r>
              <w:rPr>
                <w:rFonts w:ascii="Times New Roman" w:hAnsi="Times New Roman" w:cs="Times New Roman"/>
                <w:sz w:val="24"/>
                <w:szCs w:val="24"/>
              </w:rPr>
              <w:t>73</w:t>
            </w:r>
          </w:p>
        </w:tc>
        <w:tc>
          <w:tcPr>
            <w:tcW w:w="958" w:type="dxa"/>
          </w:tcPr>
          <w:p w:rsidR="00622E0F" w:rsidRDefault="00622E0F" w:rsidP="00331BE5">
            <w:pPr>
              <w:pStyle w:val="ListParagraph"/>
              <w:ind w:left="0"/>
              <w:rPr>
                <w:rFonts w:ascii="Times New Roman" w:hAnsi="Times New Roman" w:cs="Times New Roman"/>
                <w:sz w:val="24"/>
                <w:szCs w:val="24"/>
              </w:rPr>
            </w:pPr>
            <w:r>
              <w:rPr>
                <w:rFonts w:ascii="Times New Roman" w:hAnsi="Times New Roman" w:cs="Times New Roman"/>
                <w:sz w:val="24"/>
                <w:szCs w:val="24"/>
              </w:rPr>
              <w:t>57</w:t>
            </w:r>
          </w:p>
        </w:tc>
        <w:tc>
          <w:tcPr>
            <w:tcW w:w="958" w:type="dxa"/>
          </w:tcPr>
          <w:p w:rsidR="00622E0F" w:rsidRDefault="00622E0F" w:rsidP="00331BE5">
            <w:pPr>
              <w:pStyle w:val="ListParagraph"/>
              <w:ind w:left="0"/>
              <w:rPr>
                <w:rFonts w:ascii="Times New Roman" w:hAnsi="Times New Roman" w:cs="Times New Roman"/>
                <w:sz w:val="24"/>
                <w:szCs w:val="24"/>
              </w:rPr>
            </w:pPr>
            <w:r>
              <w:rPr>
                <w:rFonts w:ascii="Times New Roman" w:hAnsi="Times New Roman" w:cs="Times New Roman"/>
                <w:sz w:val="24"/>
                <w:szCs w:val="24"/>
              </w:rPr>
              <w:t>64</w:t>
            </w:r>
          </w:p>
        </w:tc>
        <w:tc>
          <w:tcPr>
            <w:tcW w:w="958" w:type="dxa"/>
          </w:tcPr>
          <w:p w:rsidR="00622E0F" w:rsidRDefault="00622E0F" w:rsidP="00331BE5">
            <w:pPr>
              <w:pStyle w:val="ListParagraph"/>
              <w:ind w:left="0"/>
              <w:rPr>
                <w:rFonts w:ascii="Times New Roman" w:hAnsi="Times New Roman" w:cs="Times New Roman"/>
                <w:sz w:val="24"/>
                <w:szCs w:val="24"/>
              </w:rPr>
            </w:pPr>
            <w:r>
              <w:rPr>
                <w:rFonts w:ascii="Times New Roman" w:hAnsi="Times New Roman" w:cs="Times New Roman"/>
                <w:sz w:val="24"/>
                <w:szCs w:val="24"/>
              </w:rPr>
              <w:t>60</w:t>
            </w:r>
          </w:p>
        </w:tc>
        <w:tc>
          <w:tcPr>
            <w:tcW w:w="958" w:type="dxa"/>
          </w:tcPr>
          <w:p w:rsidR="00622E0F" w:rsidRDefault="00622E0F" w:rsidP="00331BE5">
            <w:pPr>
              <w:pStyle w:val="ListParagraph"/>
              <w:ind w:left="0"/>
              <w:rPr>
                <w:rFonts w:ascii="Times New Roman" w:hAnsi="Times New Roman" w:cs="Times New Roman"/>
                <w:sz w:val="24"/>
                <w:szCs w:val="24"/>
              </w:rPr>
            </w:pPr>
            <w:r>
              <w:rPr>
                <w:rFonts w:ascii="Times New Roman" w:hAnsi="Times New Roman" w:cs="Times New Roman"/>
                <w:sz w:val="24"/>
                <w:szCs w:val="24"/>
              </w:rPr>
              <w:t>83</w:t>
            </w:r>
          </w:p>
        </w:tc>
      </w:tr>
      <w:tr w:rsidR="00622E0F" w:rsidTr="00331BE5">
        <w:tc>
          <w:tcPr>
            <w:tcW w:w="957" w:type="dxa"/>
          </w:tcPr>
          <w:p w:rsidR="00622E0F" w:rsidRDefault="00622E0F" w:rsidP="00331BE5">
            <w:pPr>
              <w:pStyle w:val="ListParagraph"/>
              <w:ind w:left="0"/>
              <w:rPr>
                <w:rFonts w:ascii="Times New Roman" w:hAnsi="Times New Roman" w:cs="Times New Roman"/>
                <w:sz w:val="24"/>
                <w:szCs w:val="24"/>
              </w:rPr>
            </w:pPr>
            <w:r>
              <w:rPr>
                <w:rFonts w:ascii="Times New Roman" w:hAnsi="Times New Roman" w:cs="Times New Roman"/>
                <w:sz w:val="24"/>
                <w:szCs w:val="24"/>
              </w:rPr>
              <w:t>73</w:t>
            </w:r>
          </w:p>
        </w:tc>
        <w:tc>
          <w:tcPr>
            <w:tcW w:w="957" w:type="dxa"/>
          </w:tcPr>
          <w:p w:rsidR="00622E0F" w:rsidRDefault="00622E0F" w:rsidP="00331BE5">
            <w:pPr>
              <w:pStyle w:val="ListParagraph"/>
              <w:ind w:left="0"/>
              <w:rPr>
                <w:rFonts w:ascii="Times New Roman" w:hAnsi="Times New Roman" w:cs="Times New Roman"/>
                <w:sz w:val="24"/>
                <w:szCs w:val="24"/>
              </w:rPr>
            </w:pPr>
            <w:r>
              <w:rPr>
                <w:rFonts w:ascii="Times New Roman" w:hAnsi="Times New Roman" w:cs="Times New Roman"/>
                <w:sz w:val="24"/>
                <w:szCs w:val="24"/>
              </w:rPr>
              <w:t>40</w:t>
            </w:r>
          </w:p>
        </w:tc>
        <w:tc>
          <w:tcPr>
            <w:tcW w:w="957" w:type="dxa"/>
          </w:tcPr>
          <w:p w:rsidR="00622E0F" w:rsidRDefault="00622E0F" w:rsidP="00331BE5">
            <w:pPr>
              <w:pStyle w:val="ListParagraph"/>
              <w:ind w:left="0"/>
              <w:rPr>
                <w:rFonts w:ascii="Times New Roman" w:hAnsi="Times New Roman" w:cs="Times New Roman"/>
                <w:sz w:val="24"/>
                <w:szCs w:val="24"/>
              </w:rPr>
            </w:pPr>
            <w:r>
              <w:rPr>
                <w:rFonts w:ascii="Times New Roman" w:hAnsi="Times New Roman" w:cs="Times New Roman"/>
                <w:sz w:val="24"/>
                <w:szCs w:val="24"/>
              </w:rPr>
              <w:t>78</w:t>
            </w:r>
          </w:p>
        </w:tc>
        <w:tc>
          <w:tcPr>
            <w:tcW w:w="957" w:type="dxa"/>
          </w:tcPr>
          <w:p w:rsidR="00622E0F" w:rsidRDefault="00622E0F" w:rsidP="00331BE5">
            <w:pPr>
              <w:pStyle w:val="ListParagraph"/>
              <w:ind w:left="0"/>
              <w:rPr>
                <w:rFonts w:ascii="Times New Roman" w:hAnsi="Times New Roman" w:cs="Times New Roman"/>
                <w:sz w:val="24"/>
                <w:szCs w:val="24"/>
              </w:rPr>
            </w:pPr>
            <w:r>
              <w:rPr>
                <w:rFonts w:ascii="Times New Roman" w:hAnsi="Times New Roman" w:cs="Times New Roman"/>
                <w:sz w:val="24"/>
                <w:szCs w:val="24"/>
              </w:rPr>
              <w:t>70</w:t>
            </w:r>
          </w:p>
        </w:tc>
        <w:tc>
          <w:tcPr>
            <w:tcW w:w="958" w:type="dxa"/>
          </w:tcPr>
          <w:p w:rsidR="00622E0F" w:rsidRDefault="00622E0F" w:rsidP="00331BE5">
            <w:pPr>
              <w:pStyle w:val="ListParagraph"/>
              <w:ind w:left="0"/>
              <w:rPr>
                <w:rFonts w:ascii="Times New Roman" w:hAnsi="Times New Roman" w:cs="Times New Roman"/>
                <w:sz w:val="24"/>
                <w:szCs w:val="24"/>
              </w:rPr>
            </w:pPr>
            <w:r>
              <w:rPr>
                <w:rFonts w:ascii="Times New Roman" w:hAnsi="Times New Roman" w:cs="Times New Roman"/>
                <w:sz w:val="24"/>
                <w:szCs w:val="24"/>
              </w:rPr>
              <w:t>64</w:t>
            </w:r>
          </w:p>
        </w:tc>
        <w:tc>
          <w:tcPr>
            <w:tcW w:w="958" w:type="dxa"/>
          </w:tcPr>
          <w:p w:rsidR="00622E0F" w:rsidRDefault="00622E0F" w:rsidP="00331BE5">
            <w:pPr>
              <w:pStyle w:val="ListParagraph"/>
              <w:ind w:left="0"/>
              <w:rPr>
                <w:rFonts w:ascii="Times New Roman" w:hAnsi="Times New Roman" w:cs="Times New Roman"/>
                <w:sz w:val="24"/>
                <w:szCs w:val="24"/>
              </w:rPr>
            </w:pPr>
            <w:r>
              <w:rPr>
                <w:rFonts w:ascii="Times New Roman" w:hAnsi="Times New Roman" w:cs="Times New Roman"/>
                <w:sz w:val="24"/>
                <w:szCs w:val="24"/>
              </w:rPr>
              <w:t>86</w:t>
            </w:r>
          </w:p>
        </w:tc>
        <w:tc>
          <w:tcPr>
            <w:tcW w:w="958" w:type="dxa"/>
          </w:tcPr>
          <w:p w:rsidR="00622E0F" w:rsidRDefault="00622E0F" w:rsidP="00331BE5">
            <w:pPr>
              <w:pStyle w:val="ListParagraph"/>
              <w:ind w:left="0"/>
              <w:rPr>
                <w:rFonts w:ascii="Times New Roman" w:hAnsi="Times New Roman" w:cs="Times New Roman"/>
                <w:sz w:val="24"/>
                <w:szCs w:val="24"/>
              </w:rPr>
            </w:pPr>
            <w:r>
              <w:rPr>
                <w:rFonts w:ascii="Times New Roman" w:hAnsi="Times New Roman" w:cs="Times New Roman"/>
                <w:sz w:val="24"/>
                <w:szCs w:val="24"/>
              </w:rPr>
              <w:t>76</w:t>
            </w:r>
          </w:p>
        </w:tc>
        <w:tc>
          <w:tcPr>
            <w:tcW w:w="958" w:type="dxa"/>
          </w:tcPr>
          <w:p w:rsidR="00622E0F" w:rsidRDefault="00622E0F" w:rsidP="00331BE5">
            <w:pPr>
              <w:pStyle w:val="ListParagraph"/>
              <w:ind w:left="0"/>
              <w:rPr>
                <w:rFonts w:ascii="Times New Roman" w:hAnsi="Times New Roman" w:cs="Times New Roman"/>
                <w:sz w:val="24"/>
                <w:szCs w:val="24"/>
              </w:rPr>
            </w:pPr>
            <w:r>
              <w:rPr>
                <w:rFonts w:ascii="Times New Roman" w:hAnsi="Times New Roman" w:cs="Times New Roman"/>
                <w:sz w:val="24"/>
                <w:szCs w:val="24"/>
              </w:rPr>
              <w:t>63</w:t>
            </w:r>
          </w:p>
        </w:tc>
        <w:tc>
          <w:tcPr>
            <w:tcW w:w="958" w:type="dxa"/>
          </w:tcPr>
          <w:p w:rsidR="00622E0F" w:rsidRDefault="00622E0F" w:rsidP="00331BE5">
            <w:pPr>
              <w:pStyle w:val="ListParagraph"/>
              <w:ind w:left="0"/>
              <w:rPr>
                <w:rFonts w:ascii="Times New Roman" w:hAnsi="Times New Roman" w:cs="Times New Roman"/>
                <w:sz w:val="24"/>
                <w:szCs w:val="24"/>
              </w:rPr>
            </w:pPr>
            <w:r>
              <w:rPr>
                <w:rFonts w:ascii="Times New Roman" w:hAnsi="Times New Roman" w:cs="Times New Roman"/>
                <w:sz w:val="24"/>
                <w:szCs w:val="24"/>
              </w:rPr>
              <w:t>95</w:t>
            </w:r>
          </w:p>
        </w:tc>
        <w:tc>
          <w:tcPr>
            <w:tcW w:w="958" w:type="dxa"/>
          </w:tcPr>
          <w:p w:rsidR="00622E0F" w:rsidRDefault="00622E0F" w:rsidP="00331BE5">
            <w:pPr>
              <w:pStyle w:val="ListParagraph"/>
              <w:ind w:left="0"/>
              <w:rPr>
                <w:rFonts w:ascii="Times New Roman" w:hAnsi="Times New Roman" w:cs="Times New Roman"/>
                <w:sz w:val="24"/>
                <w:szCs w:val="24"/>
              </w:rPr>
            </w:pPr>
            <w:r>
              <w:rPr>
                <w:rFonts w:ascii="Times New Roman" w:hAnsi="Times New Roman" w:cs="Times New Roman"/>
                <w:sz w:val="24"/>
                <w:szCs w:val="24"/>
              </w:rPr>
              <w:t>66</w:t>
            </w:r>
          </w:p>
        </w:tc>
      </w:tr>
    </w:tbl>
    <w:p w:rsidR="00622E0F" w:rsidRPr="00CE1485" w:rsidRDefault="00622E0F" w:rsidP="00CE1485">
      <w:pPr>
        <w:pStyle w:val="ListParagraph"/>
        <w:numPr>
          <w:ilvl w:val="0"/>
          <w:numId w:val="20"/>
        </w:numPr>
        <w:rPr>
          <w:rFonts w:ascii="Times New Roman" w:hAnsi="Times New Roman" w:cs="Times New Roman"/>
          <w:sz w:val="24"/>
          <w:szCs w:val="24"/>
        </w:rPr>
      </w:pPr>
      <w:r w:rsidRPr="00CE1485">
        <w:rPr>
          <w:rFonts w:ascii="Times New Roman" w:hAnsi="Times New Roman" w:cs="Times New Roman"/>
          <w:sz w:val="24"/>
          <w:szCs w:val="24"/>
        </w:rPr>
        <w:t>marks)</w:t>
      </w:r>
    </w:p>
    <w:p w:rsidR="00CE1485" w:rsidRDefault="00CE1485" w:rsidP="00CE1485">
      <w:pPr>
        <w:pStyle w:val="NoSpacing"/>
        <w:numPr>
          <w:ilvl w:val="0"/>
          <w:numId w:val="16"/>
        </w:numPr>
        <w:rPr>
          <w:rFonts w:ascii="Times New Roman" w:hAnsi="Times New Roman" w:cs="Times New Roman"/>
          <w:iCs/>
          <w:sz w:val="24"/>
          <w:szCs w:val="24"/>
          <w:lang w:val="en-US"/>
        </w:rPr>
      </w:pPr>
      <w:bookmarkStart w:id="0" w:name="_GoBack"/>
      <w:bookmarkEnd w:id="0"/>
      <w:r>
        <w:rPr>
          <w:rFonts w:ascii="Times New Roman" w:hAnsi="Times New Roman" w:cs="Times New Roman"/>
          <w:iCs/>
          <w:sz w:val="24"/>
          <w:szCs w:val="24"/>
          <w:lang w:val="en-US"/>
        </w:rPr>
        <w:lastRenderedPageBreak/>
        <w:t xml:space="preserve">Consider the 2x2 </w:t>
      </w:r>
      <w:proofErr w:type="spellStart"/>
      <w:r>
        <w:rPr>
          <w:rFonts w:ascii="Times New Roman" w:hAnsi="Times New Roman" w:cs="Times New Roman"/>
          <w:iCs/>
          <w:sz w:val="24"/>
          <w:szCs w:val="24"/>
          <w:lang w:val="en-US"/>
        </w:rPr>
        <w:t>contingecy</w:t>
      </w:r>
      <w:proofErr w:type="spellEnd"/>
      <w:r>
        <w:rPr>
          <w:rFonts w:ascii="Times New Roman" w:hAnsi="Times New Roman" w:cs="Times New Roman"/>
          <w:iCs/>
          <w:sz w:val="24"/>
          <w:szCs w:val="24"/>
          <w:lang w:val="en-US"/>
        </w:rPr>
        <w:t xml:space="preserve"> table </w:t>
      </w:r>
    </w:p>
    <w:p w:rsidR="00CE1485" w:rsidRDefault="00CE1485" w:rsidP="00CE1485">
      <w:pPr>
        <w:pStyle w:val="NoSpacing"/>
        <w:ind w:left="1440"/>
        <w:rPr>
          <w:rFonts w:ascii="Times New Roman" w:hAnsi="Times New Roman" w:cs="Times New Roman"/>
          <w:iCs/>
          <w:sz w:val="24"/>
          <w:szCs w:val="24"/>
          <w:lang w:val="en-US"/>
        </w:rPr>
      </w:pPr>
    </w:p>
    <w:tbl>
      <w:tblPr>
        <w:tblStyle w:val="TableGrid"/>
        <w:tblW w:w="0" w:type="auto"/>
        <w:tblInd w:w="3978" w:type="dxa"/>
        <w:tblLook w:val="04A0" w:firstRow="1" w:lastRow="0" w:firstColumn="1" w:lastColumn="0" w:noHBand="0" w:noVBand="1"/>
      </w:tblPr>
      <w:tblGrid>
        <w:gridCol w:w="2065"/>
        <w:gridCol w:w="1625"/>
      </w:tblGrid>
      <w:tr w:rsidR="00CE1485" w:rsidTr="00407D03">
        <w:tc>
          <w:tcPr>
            <w:tcW w:w="2065" w:type="dxa"/>
          </w:tcPr>
          <w:p w:rsidR="00CE1485" w:rsidRDefault="00CE1485" w:rsidP="00407D03">
            <w:pPr>
              <w:pStyle w:val="NoSpacing"/>
              <w:rPr>
                <w:rFonts w:ascii="Times New Roman" w:hAnsi="Times New Roman" w:cs="Times New Roman"/>
                <w:iCs/>
                <w:sz w:val="24"/>
                <w:szCs w:val="24"/>
                <w:lang w:val="en-US"/>
              </w:rPr>
            </w:pPr>
            <w:r>
              <w:rPr>
                <w:rFonts w:ascii="Times New Roman" w:hAnsi="Times New Roman" w:cs="Times New Roman"/>
                <w:iCs/>
                <w:sz w:val="24"/>
                <w:szCs w:val="24"/>
                <w:lang w:val="en-US"/>
              </w:rPr>
              <w:t>a</w:t>
            </w:r>
          </w:p>
        </w:tc>
        <w:tc>
          <w:tcPr>
            <w:tcW w:w="1625" w:type="dxa"/>
          </w:tcPr>
          <w:p w:rsidR="00CE1485" w:rsidRDefault="00CE1485" w:rsidP="00407D03">
            <w:pPr>
              <w:pStyle w:val="NoSpacing"/>
              <w:rPr>
                <w:rFonts w:ascii="Times New Roman" w:hAnsi="Times New Roman" w:cs="Times New Roman"/>
                <w:iCs/>
                <w:sz w:val="24"/>
                <w:szCs w:val="24"/>
                <w:lang w:val="en-US"/>
              </w:rPr>
            </w:pPr>
            <w:r>
              <w:rPr>
                <w:rFonts w:ascii="Times New Roman" w:hAnsi="Times New Roman" w:cs="Times New Roman"/>
                <w:iCs/>
                <w:sz w:val="24"/>
                <w:szCs w:val="24"/>
                <w:lang w:val="en-US"/>
              </w:rPr>
              <w:t>b</w:t>
            </w:r>
          </w:p>
        </w:tc>
      </w:tr>
      <w:tr w:rsidR="00CE1485" w:rsidTr="00407D03">
        <w:tc>
          <w:tcPr>
            <w:tcW w:w="2065" w:type="dxa"/>
          </w:tcPr>
          <w:p w:rsidR="00CE1485" w:rsidRDefault="00CE1485" w:rsidP="00407D03">
            <w:pPr>
              <w:pStyle w:val="NoSpacing"/>
              <w:rPr>
                <w:rFonts w:ascii="Times New Roman" w:hAnsi="Times New Roman" w:cs="Times New Roman"/>
                <w:iCs/>
                <w:sz w:val="24"/>
                <w:szCs w:val="24"/>
                <w:lang w:val="en-US"/>
              </w:rPr>
            </w:pPr>
            <w:r>
              <w:rPr>
                <w:rFonts w:ascii="Times New Roman" w:hAnsi="Times New Roman" w:cs="Times New Roman"/>
                <w:iCs/>
                <w:sz w:val="24"/>
                <w:szCs w:val="24"/>
                <w:lang w:val="en-US"/>
              </w:rPr>
              <w:t>c</w:t>
            </w:r>
          </w:p>
        </w:tc>
        <w:tc>
          <w:tcPr>
            <w:tcW w:w="1625" w:type="dxa"/>
          </w:tcPr>
          <w:p w:rsidR="00CE1485" w:rsidRDefault="00CE1485" w:rsidP="00407D03">
            <w:pPr>
              <w:pStyle w:val="NoSpacing"/>
              <w:rPr>
                <w:rFonts w:ascii="Times New Roman" w:hAnsi="Times New Roman" w:cs="Times New Roman"/>
                <w:iCs/>
                <w:sz w:val="24"/>
                <w:szCs w:val="24"/>
                <w:lang w:val="en-US"/>
              </w:rPr>
            </w:pPr>
            <w:r>
              <w:rPr>
                <w:rFonts w:ascii="Times New Roman" w:hAnsi="Times New Roman" w:cs="Times New Roman"/>
                <w:iCs/>
                <w:sz w:val="24"/>
                <w:szCs w:val="24"/>
                <w:lang w:val="en-US"/>
              </w:rPr>
              <w:t>d</w:t>
            </w:r>
          </w:p>
        </w:tc>
      </w:tr>
    </w:tbl>
    <w:p w:rsidR="00CE1485" w:rsidRDefault="00CE1485" w:rsidP="00CE1485">
      <w:pPr>
        <w:pStyle w:val="NoSpacing"/>
        <w:ind w:left="1440"/>
        <w:rPr>
          <w:rFonts w:ascii="Times New Roman" w:hAnsi="Times New Roman" w:cs="Times New Roman"/>
          <w:iCs/>
          <w:sz w:val="24"/>
          <w:szCs w:val="24"/>
          <w:lang w:val="en-US"/>
        </w:rPr>
      </w:pPr>
      <w:r>
        <w:rPr>
          <w:rFonts w:ascii="Times New Roman" w:hAnsi="Times New Roman" w:cs="Times New Roman"/>
          <w:iCs/>
          <w:sz w:val="24"/>
          <w:szCs w:val="24"/>
          <w:lang w:val="en-US"/>
        </w:rPr>
        <w:t xml:space="preserve">Derive the Chi-square test statistics for the independence of rows and columns of this table   </w:t>
      </w:r>
      <w:r>
        <w:rPr>
          <w:rFonts w:ascii="Times New Roman" w:hAnsi="Times New Roman" w:cs="Times New Roman"/>
          <w:iCs/>
          <w:sz w:val="24"/>
          <w:szCs w:val="24"/>
          <w:lang w:val="en-US"/>
        </w:rPr>
        <w:tab/>
      </w:r>
      <w:r>
        <w:rPr>
          <w:rFonts w:ascii="Times New Roman" w:hAnsi="Times New Roman" w:cs="Times New Roman"/>
          <w:iCs/>
          <w:sz w:val="24"/>
          <w:szCs w:val="24"/>
          <w:lang w:val="en-US"/>
        </w:rPr>
        <w:tab/>
      </w:r>
      <w:r>
        <w:rPr>
          <w:rFonts w:ascii="Times New Roman" w:hAnsi="Times New Roman" w:cs="Times New Roman"/>
          <w:iCs/>
          <w:sz w:val="24"/>
          <w:szCs w:val="24"/>
          <w:lang w:val="en-US"/>
        </w:rPr>
        <w:tab/>
      </w:r>
      <w:r>
        <w:rPr>
          <w:rFonts w:ascii="Times New Roman" w:hAnsi="Times New Roman" w:cs="Times New Roman"/>
          <w:iCs/>
          <w:sz w:val="24"/>
          <w:szCs w:val="24"/>
          <w:lang w:val="en-US"/>
        </w:rPr>
        <w:tab/>
      </w:r>
      <w:r>
        <w:rPr>
          <w:rFonts w:ascii="Times New Roman" w:hAnsi="Times New Roman" w:cs="Times New Roman"/>
          <w:iCs/>
          <w:sz w:val="24"/>
          <w:szCs w:val="24"/>
          <w:lang w:val="en-US"/>
        </w:rPr>
        <w:tab/>
      </w:r>
      <w:r>
        <w:rPr>
          <w:rFonts w:ascii="Times New Roman" w:hAnsi="Times New Roman" w:cs="Times New Roman"/>
          <w:iCs/>
          <w:sz w:val="24"/>
          <w:szCs w:val="24"/>
          <w:lang w:val="en-US"/>
        </w:rPr>
        <w:tab/>
      </w:r>
      <w:r>
        <w:rPr>
          <w:rFonts w:ascii="Times New Roman" w:hAnsi="Times New Roman" w:cs="Times New Roman"/>
          <w:iCs/>
          <w:sz w:val="24"/>
          <w:szCs w:val="24"/>
          <w:lang w:val="en-US"/>
        </w:rPr>
        <w:tab/>
      </w:r>
      <w:r>
        <w:rPr>
          <w:rFonts w:ascii="Times New Roman" w:hAnsi="Times New Roman" w:cs="Times New Roman"/>
          <w:iCs/>
          <w:sz w:val="24"/>
          <w:szCs w:val="24"/>
          <w:lang w:val="en-US"/>
        </w:rPr>
        <w:tab/>
        <w:t xml:space="preserve">(12 </w:t>
      </w:r>
      <w:r w:rsidRPr="004A47BE">
        <w:rPr>
          <w:rFonts w:ascii="Times New Roman" w:hAnsi="Times New Roman" w:cs="Times New Roman"/>
          <w:iCs/>
          <w:sz w:val="24"/>
          <w:szCs w:val="24"/>
          <w:lang w:val="en-US"/>
        </w:rPr>
        <w:t>marks)</w:t>
      </w:r>
    </w:p>
    <w:p w:rsidR="00F66DDB" w:rsidRPr="00F66DDB" w:rsidRDefault="00F66DDB" w:rsidP="00F66DDB">
      <w:pPr>
        <w:tabs>
          <w:tab w:val="left" w:pos="720"/>
          <w:tab w:val="left" w:pos="1335"/>
        </w:tabs>
        <w:rPr>
          <w:rFonts w:ascii="Times New Roman" w:hAnsi="Times New Roman" w:cs="Times New Roman"/>
          <w:sz w:val="24"/>
          <w:szCs w:val="24"/>
        </w:rPr>
      </w:pPr>
    </w:p>
    <w:p w:rsidR="00622E0F" w:rsidRPr="004A47BE" w:rsidRDefault="00622E0F" w:rsidP="003F7746">
      <w:pPr>
        <w:rPr>
          <w:lang w:val="en-US"/>
        </w:rPr>
      </w:pPr>
    </w:p>
    <w:p w:rsidR="00622E0F" w:rsidRPr="004A47BE" w:rsidRDefault="00622E0F" w:rsidP="00622E0F">
      <w:pPr>
        <w:pStyle w:val="NoSpacing"/>
        <w:ind w:left="720"/>
        <w:rPr>
          <w:rFonts w:ascii="Times New Roman" w:hAnsi="Times New Roman" w:cs="Times New Roman"/>
          <w:b/>
          <w:bCs/>
          <w:sz w:val="24"/>
          <w:szCs w:val="24"/>
          <w:lang w:val="en-US"/>
        </w:rPr>
      </w:pPr>
      <w:r>
        <w:rPr>
          <w:rFonts w:ascii="Times New Roman" w:hAnsi="Times New Roman" w:cs="Times New Roman"/>
          <w:b/>
          <w:bCs/>
          <w:sz w:val="24"/>
          <w:szCs w:val="24"/>
          <w:lang w:val="en-US"/>
        </w:rPr>
        <w:t>QUESTION THREE</w:t>
      </w:r>
      <w:r w:rsidRPr="004A47BE">
        <w:rPr>
          <w:rFonts w:ascii="Times New Roman" w:hAnsi="Times New Roman" w:cs="Times New Roman"/>
          <w:b/>
          <w:bCs/>
          <w:sz w:val="24"/>
          <w:szCs w:val="24"/>
          <w:lang w:val="en-US"/>
        </w:rPr>
        <w:t xml:space="preserve"> (20 MARKS)</w:t>
      </w:r>
    </w:p>
    <w:p w:rsidR="00622E0F" w:rsidRPr="004A54D2" w:rsidRDefault="00622E0F" w:rsidP="00622E0F">
      <w:pPr>
        <w:rPr>
          <w:rFonts w:ascii="Times New Roman" w:hAnsi="Times New Roman" w:cs="Times New Roman"/>
          <w:sz w:val="24"/>
          <w:szCs w:val="24"/>
        </w:rPr>
      </w:pPr>
    </w:p>
    <w:p w:rsidR="006F3C9C" w:rsidRPr="006F3C9C" w:rsidRDefault="006F3C9C" w:rsidP="006F3C9C">
      <w:pPr>
        <w:pStyle w:val="ListParagraph"/>
        <w:numPr>
          <w:ilvl w:val="0"/>
          <w:numId w:val="18"/>
        </w:numPr>
        <w:rPr>
          <w:rFonts w:ascii="Times New Roman" w:hAnsi="Times New Roman" w:cs="Times New Roman"/>
          <w:sz w:val="24"/>
          <w:szCs w:val="24"/>
        </w:rPr>
      </w:pPr>
      <w:proofErr w:type="spellStart"/>
      <w:r w:rsidRPr="006F3C9C">
        <w:rPr>
          <w:rFonts w:ascii="Times New Roman" w:hAnsi="Times New Roman" w:cs="Times New Roman"/>
          <w:sz w:val="24"/>
          <w:szCs w:val="24"/>
        </w:rPr>
        <w:t>i</w:t>
      </w:r>
      <w:proofErr w:type="spellEnd"/>
      <w:r w:rsidRPr="006F3C9C">
        <w:rPr>
          <w:rFonts w:ascii="Times New Roman" w:hAnsi="Times New Roman" w:cs="Times New Roman"/>
          <w:sz w:val="24"/>
          <w:szCs w:val="24"/>
        </w:rPr>
        <w:t>. Clearly explain how Kendall’s Tau statistic is constructed and when it is applied.</w:t>
      </w:r>
    </w:p>
    <w:p w:rsidR="006F3C9C" w:rsidRDefault="006F3C9C" w:rsidP="006F3C9C">
      <w:pPr>
        <w:pStyle w:val="ListParagraph"/>
        <w:ind w:left="7920"/>
        <w:rPr>
          <w:rFonts w:ascii="Times New Roman" w:hAnsi="Times New Roman" w:cs="Times New Roman"/>
          <w:sz w:val="24"/>
          <w:szCs w:val="24"/>
        </w:rPr>
      </w:pPr>
      <w:r>
        <w:rPr>
          <w:rFonts w:ascii="Times New Roman" w:hAnsi="Times New Roman" w:cs="Times New Roman"/>
          <w:sz w:val="24"/>
          <w:szCs w:val="24"/>
        </w:rPr>
        <w:t>(4marks)</w:t>
      </w:r>
    </w:p>
    <w:p w:rsidR="006F3C9C" w:rsidRDefault="006F3C9C" w:rsidP="006F3C9C">
      <w:pPr>
        <w:pStyle w:val="ListParagraph"/>
        <w:numPr>
          <w:ilvl w:val="0"/>
          <w:numId w:val="17"/>
        </w:numPr>
        <w:tabs>
          <w:tab w:val="left" w:pos="720"/>
          <w:tab w:val="left" w:pos="1335"/>
        </w:tabs>
        <w:rPr>
          <w:rFonts w:ascii="Times New Roman" w:hAnsi="Times New Roman" w:cs="Times New Roman"/>
          <w:sz w:val="24"/>
          <w:szCs w:val="24"/>
        </w:rPr>
      </w:pPr>
      <w:r w:rsidRPr="00F66DDB">
        <w:rPr>
          <w:rFonts w:ascii="Times New Roman" w:hAnsi="Times New Roman" w:cs="Times New Roman"/>
          <w:sz w:val="24"/>
          <w:szCs w:val="24"/>
        </w:rPr>
        <w:t xml:space="preserve">The table below shows data collected during an investigation into attempted </w:t>
      </w:r>
      <w:proofErr w:type="gramStart"/>
      <w:r w:rsidRPr="00F66DDB">
        <w:rPr>
          <w:rFonts w:ascii="Times New Roman" w:hAnsi="Times New Roman" w:cs="Times New Roman"/>
          <w:sz w:val="24"/>
          <w:szCs w:val="24"/>
        </w:rPr>
        <w:t>suicides .</w:t>
      </w:r>
      <w:proofErr w:type="gramEnd"/>
      <w:r w:rsidRPr="00F66DDB">
        <w:rPr>
          <w:rFonts w:ascii="Times New Roman" w:hAnsi="Times New Roman" w:cs="Times New Roman"/>
          <w:sz w:val="24"/>
          <w:szCs w:val="24"/>
        </w:rPr>
        <w:t xml:space="preserve"> It indicates suicidal intent and a dep</w:t>
      </w:r>
      <w:r>
        <w:rPr>
          <w:rFonts w:ascii="Times New Roman" w:hAnsi="Times New Roman" w:cs="Times New Roman"/>
          <w:sz w:val="24"/>
          <w:szCs w:val="24"/>
        </w:rPr>
        <w:t>ression rating score for some</w:t>
      </w:r>
      <w:r w:rsidRPr="00F66DDB">
        <w:rPr>
          <w:rFonts w:ascii="Times New Roman" w:hAnsi="Times New Roman" w:cs="Times New Roman"/>
          <w:sz w:val="24"/>
          <w:szCs w:val="24"/>
        </w:rPr>
        <w:t xml:space="preserve"> cases</w:t>
      </w:r>
      <w:r>
        <w:rPr>
          <w:rFonts w:ascii="Times New Roman" w:hAnsi="Times New Roman" w:cs="Times New Roman"/>
          <w:sz w:val="24"/>
          <w:szCs w:val="24"/>
        </w:rPr>
        <w:t xml:space="preserve"> in a scale of 19 and above</w:t>
      </w:r>
      <w:r w:rsidRPr="00F66DDB">
        <w:rPr>
          <w:rFonts w:ascii="Times New Roman" w:hAnsi="Times New Roman" w:cs="Times New Roman"/>
          <w:sz w:val="24"/>
          <w:szCs w:val="24"/>
        </w:rPr>
        <w:t xml:space="preserve">. Use the </w:t>
      </w:r>
      <w:proofErr w:type="spellStart"/>
      <w:r w:rsidRPr="00F66DDB">
        <w:rPr>
          <w:rFonts w:ascii="Times New Roman" w:hAnsi="Times New Roman" w:cs="Times New Roman"/>
          <w:sz w:val="24"/>
          <w:szCs w:val="24"/>
        </w:rPr>
        <w:t>daa</w:t>
      </w:r>
      <w:proofErr w:type="spellEnd"/>
      <w:r w:rsidRPr="00F66DDB">
        <w:rPr>
          <w:rFonts w:ascii="Times New Roman" w:hAnsi="Times New Roman" w:cs="Times New Roman"/>
          <w:sz w:val="24"/>
          <w:szCs w:val="24"/>
        </w:rPr>
        <w:t xml:space="preserve"> to compute Kendall’s Tau statistic and interpret its meaning.</w:t>
      </w:r>
    </w:p>
    <w:tbl>
      <w:tblPr>
        <w:tblStyle w:val="TableGrid"/>
        <w:tblW w:w="0" w:type="auto"/>
        <w:tblInd w:w="288" w:type="dxa"/>
        <w:tblLook w:val="04A0" w:firstRow="1" w:lastRow="0" w:firstColumn="1" w:lastColumn="0" w:noHBand="0" w:noVBand="1"/>
      </w:tblPr>
      <w:tblGrid>
        <w:gridCol w:w="2208"/>
        <w:gridCol w:w="852"/>
        <w:gridCol w:w="990"/>
        <w:gridCol w:w="990"/>
        <w:gridCol w:w="2970"/>
        <w:gridCol w:w="306"/>
      </w:tblGrid>
      <w:tr w:rsidR="006F3C9C" w:rsidTr="00407D03">
        <w:tc>
          <w:tcPr>
            <w:tcW w:w="2208" w:type="dxa"/>
          </w:tcPr>
          <w:p w:rsidR="006F3C9C" w:rsidRDefault="006F3C9C" w:rsidP="00407D03">
            <w:pPr>
              <w:pStyle w:val="ListParagraph"/>
              <w:tabs>
                <w:tab w:val="left" w:pos="720"/>
                <w:tab w:val="left" w:pos="1335"/>
              </w:tabs>
              <w:ind w:left="0"/>
              <w:rPr>
                <w:rFonts w:ascii="Times New Roman" w:hAnsi="Times New Roman" w:cs="Times New Roman"/>
                <w:sz w:val="24"/>
                <w:szCs w:val="24"/>
              </w:rPr>
            </w:pPr>
          </w:p>
        </w:tc>
        <w:tc>
          <w:tcPr>
            <w:tcW w:w="6108" w:type="dxa"/>
            <w:gridSpan w:val="5"/>
          </w:tcPr>
          <w:p w:rsidR="006F3C9C" w:rsidRDefault="006F3C9C" w:rsidP="00407D03">
            <w:pPr>
              <w:pStyle w:val="ListParagraph"/>
              <w:tabs>
                <w:tab w:val="left" w:pos="720"/>
                <w:tab w:val="left" w:pos="1335"/>
              </w:tabs>
              <w:ind w:left="0"/>
              <w:jc w:val="center"/>
              <w:rPr>
                <w:rFonts w:ascii="Times New Roman" w:hAnsi="Times New Roman" w:cs="Times New Roman"/>
                <w:sz w:val="24"/>
                <w:szCs w:val="24"/>
              </w:rPr>
            </w:pPr>
            <w:r>
              <w:rPr>
                <w:rFonts w:ascii="Times New Roman" w:hAnsi="Times New Roman" w:cs="Times New Roman"/>
                <w:sz w:val="24"/>
                <w:szCs w:val="24"/>
              </w:rPr>
              <w:t>Depression rating</w:t>
            </w:r>
          </w:p>
        </w:tc>
      </w:tr>
      <w:tr w:rsidR="006F3C9C" w:rsidTr="00407D03">
        <w:tc>
          <w:tcPr>
            <w:tcW w:w="2208" w:type="dxa"/>
          </w:tcPr>
          <w:p w:rsidR="006F3C9C" w:rsidRPr="006F3C9C" w:rsidRDefault="006F3C9C" w:rsidP="00407D03">
            <w:pPr>
              <w:pStyle w:val="ListParagraph"/>
              <w:tabs>
                <w:tab w:val="left" w:pos="720"/>
                <w:tab w:val="left" w:pos="1335"/>
              </w:tabs>
              <w:ind w:left="0"/>
              <w:rPr>
                <w:rFonts w:ascii="Times New Roman" w:hAnsi="Times New Roman" w:cs="Times New Roman"/>
                <w:b/>
                <w:sz w:val="24"/>
                <w:szCs w:val="24"/>
              </w:rPr>
            </w:pPr>
            <w:r w:rsidRPr="006F3C9C">
              <w:rPr>
                <w:rFonts w:ascii="Times New Roman" w:hAnsi="Times New Roman" w:cs="Times New Roman"/>
                <w:b/>
                <w:sz w:val="24"/>
                <w:szCs w:val="24"/>
              </w:rPr>
              <w:t>Suicidal intent</w:t>
            </w:r>
          </w:p>
        </w:tc>
        <w:tc>
          <w:tcPr>
            <w:tcW w:w="852" w:type="dxa"/>
          </w:tcPr>
          <w:p w:rsidR="006F3C9C" w:rsidRPr="006F3C9C" w:rsidRDefault="006F3C9C" w:rsidP="00407D03">
            <w:pPr>
              <w:pStyle w:val="ListParagraph"/>
              <w:tabs>
                <w:tab w:val="left" w:pos="720"/>
                <w:tab w:val="left" w:pos="1335"/>
              </w:tabs>
              <w:ind w:left="0"/>
              <w:rPr>
                <w:rFonts w:ascii="Times New Roman" w:hAnsi="Times New Roman" w:cs="Times New Roman"/>
                <w:b/>
                <w:sz w:val="24"/>
                <w:szCs w:val="24"/>
              </w:rPr>
            </w:pPr>
            <w:r w:rsidRPr="006F3C9C">
              <w:rPr>
                <w:rFonts w:ascii="Times New Roman" w:hAnsi="Times New Roman" w:cs="Times New Roman"/>
                <w:b/>
                <w:sz w:val="24"/>
                <w:szCs w:val="24"/>
              </w:rPr>
              <w:t>19</w:t>
            </w:r>
          </w:p>
        </w:tc>
        <w:tc>
          <w:tcPr>
            <w:tcW w:w="990" w:type="dxa"/>
          </w:tcPr>
          <w:p w:rsidR="006F3C9C" w:rsidRPr="006F3C9C" w:rsidRDefault="006F3C9C" w:rsidP="00407D03">
            <w:pPr>
              <w:pStyle w:val="ListParagraph"/>
              <w:tabs>
                <w:tab w:val="left" w:pos="720"/>
                <w:tab w:val="left" w:pos="1335"/>
              </w:tabs>
              <w:ind w:left="0"/>
              <w:rPr>
                <w:rFonts w:ascii="Times New Roman" w:hAnsi="Times New Roman" w:cs="Times New Roman"/>
                <w:b/>
                <w:sz w:val="24"/>
                <w:szCs w:val="24"/>
              </w:rPr>
            </w:pPr>
            <w:r w:rsidRPr="006F3C9C">
              <w:rPr>
                <w:rFonts w:ascii="Times New Roman" w:hAnsi="Times New Roman" w:cs="Times New Roman"/>
                <w:b/>
                <w:sz w:val="24"/>
                <w:szCs w:val="24"/>
              </w:rPr>
              <w:t>21-29</w:t>
            </w:r>
          </w:p>
        </w:tc>
        <w:tc>
          <w:tcPr>
            <w:tcW w:w="990" w:type="dxa"/>
          </w:tcPr>
          <w:p w:rsidR="006F3C9C" w:rsidRPr="006F3C9C" w:rsidRDefault="006F3C9C" w:rsidP="00407D03">
            <w:pPr>
              <w:pStyle w:val="ListParagraph"/>
              <w:tabs>
                <w:tab w:val="left" w:pos="720"/>
                <w:tab w:val="left" w:pos="1335"/>
              </w:tabs>
              <w:ind w:left="0"/>
              <w:rPr>
                <w:rFonts w:ascii="Times New Roman" w:hAnsi="Times New Roman" w:cs="Times New Roman"/>
                <w:b/>
                <w:sz w:val="24"/>
                <w:szCs w:val="24"/>
              </w:rPr>
            </w:pPr>
            <w:r w:rsidRPr="006F3C9C">
              <w:rPr>
                <w:rFonts w:ascii="Times New Roman" w:hAnsi="Times New Roman" w:cs="Times New Roman"/>
                <w:b/>
                <w:sz w:val="24"/>
                <w:szCs w:val="24"/>
              </w:rPr>
              <w:t>30-39</w:t>
            </w:r>
          </w:p>
        </w:tc>
        <w:tc>
          <w:tcPr>
            <w:tcW w:w="2970" w:type="dxa"/>
          </w:tcPr>
          <w:p w:rsidR="006F3C9C" w:rsidRPr="006F3C9C" w:rsidRDefault="006F3C9C" w:rsidP="00407D03">
            <w:pPr>
              <w:pStyle w:val="ListParagraph"/>
              <w:tabs>
                <w:tab w:val="left" w:pos="720"/>
                <w:tab w:val="left" w:pos="1335"/>
              </w:tabs>
              <w:ind w:left="0"/>
              <w:rPr>
                <w:rFonts w:ascii="Times New Roman" w:hAnsi="Times New Roman" w:cs="Times New Roman"/>
                <w:b/>
                <w:sz w:val="24"/>
                <w:szCs w:val="24"/>
              </w:rPr>
            </w:pPr>
            <w:r w:rsidRPr="006F3C9C">
              <w:rPr>
                <w:rFonts w:ascii="Times New Roman" w:hAnsi="Times New Roman" w:cs="Times New Roman"/>
                <w:b/>
                <w:sz w:val="24"/>
                <w:szCs w:val="24"/>
              </w:rPr>
              <w:t>More than 39</w:t>
            </w:r>
          </w:p>
        </w:tc>
        <w:tc>
          <w:tcPr>
            <w:tcW w:w="306" w:type="dxa"/>
          </w:tcPr>
          <w:p w:rsidR="006F3C9C" w:rsidRDefault="006F3C9C" w:rsidP="00407D03">
            <w:pPr>
              <w:pStyle w:val="ListParagraph"/>
              <w:tabs>
                <w:tab w:val="left" w:pos="720"/>
                <w:tab w:val="left" w:pos="1335"/>
              </w:tabs>
              <w:ind w:left="0"/>
              <w:rPr>
                <w:rFonts w:ascii="Times New Roman" w:hAnsi="Times New Roman" w:cs="Times New Roman"/>
                <w:sz w:val="24"/>
                <w:szCs w:val="24"/>
              </w:rPr>
            </w:pPr>
          </w:p>
        </w:tc>
      </w:tr>
      <w:tr w:rsidR="006F3C9C" w:rsidTr="00407D03">
        <w:tc>
          <w:tcPr>
            <w:tcW w:w="2208" w:type="dxa"/>
          </w:tcPr>
          <w:p w:rsidR="006F3C9C" w:rsidRDefault="006F3C9C" w:rsidP="00407D03">
            <w:pPr>
              <w:pStyle w:val="ListParagraph"/>
              <w:tabs>
                <w:tab w:val="left" w:pos="720"/>
                <w:tab w:val="left" w:pos="1335"/>
              </w:tabs>
              <w:ind w:left="0"/>
              <w:rPr>
                <w:rFonts w:ascii="Times New Roman" w:hAnsi="Times New Roman" w:cs="Times New Roman"/>
                <w:sz w:val="24"/>
                <w:szCs w:val="24"/>
              </w:rPr>
            </w:pPr>
            <w:r>
              <w:rPr>
                <w:rFonts w:ascii="Times New Roman" w:hAnsi="Times New Roman" w:cs="Times New Roman"/>
                <w:sz w:val="24"/>
                <w:szCs w:val="24"/>
              </w:rPr>
              <w:t>Do not prefer death</w:t>
            </w:r>
          </w:p>
        </w:tc>
        <w:tc>
          <w:tcPr>
            <w:tcW w:w="852" w:type="dxa"/>
          </w:tcPr>
          <w:p w:rsidR="006F3C9C" w:rsidRDefault="006F3C9C" w:rsidP="00407D03">
            <w:pPr>
              <w:pStyle w:val="ListParagraph"/>
              <w:tabs>
                <w:tab w:val="left" w:pos="720"/>
                <w:tab w:val="left" w:pos="1335"/>
              </w:tabs>
              <w:ind w:left="0"/>
              <w:rPr>
                <w:rFonts w:ascii="Times New Roman" w:hAnsi="Times New Roman" w:cs="Times New Roman"/>
                <w:sz w:val="24"/>
                <w:szCs w:val="24"/>
              </w:rPr>
            </w:pPr>
            <w:r>
              <w:rPr>
                <w:rFonts w:ascii="Times New Roman" w:hAnsi="Times New Roman" w:cs="Times New Roman"/>
                <w:sz w:val="24"/>
                <w:szCs w:val="24"/>
              </w:rPr>
              <w:t>20</w:t>
            </w:r>
          </w:p>
        </w:tc>
        <w:tc>
          <w:tcPr>
            <w:tcW w:w="990" w:type="dxa"/>
          </w:tcPr>
          <w:p w:rsidR="006F3C9C" w:rsidRDefault="006F3C9C" w:rsidP="00407D03">
            <w:pPr>
              <w:pStyle w:val="ListParagraph"/>
              <w:tabs>
                <w:tab w:val="left" w:pos="720"/>
                <w:tab w:val="left" w:pos="1335"/>
              </w:tabs>
              <w:ind w:left="0"/>
              <w:rPr>
                <w:rFonts w:ascii="Times New Roman" w:hAnsi="Times New Roman" w:cs="Times New Roman"/>
                <w:sz w:val="24"/>
                <w:szCs w:val="24"/>
              </w:rPr>
            </w:pPr>
            <w:r>
              <w:rPr>
                <w:rFonts w:ascii="Times New Roman" w:hAnsi="Times New Roman" w:cs="Times New Roman"/>
                <w:sz w:val="24"/>
                <w:szCs w:val="24"/>
              </w:rPr>
              <w:t>8</w:t>
            </w:r>
          </w:p>
        </w:tc>
        <w:tc>
          <w:tcPr>
            <w:tcW w:w="990" w:type="dxa"/>
          </w:tcPr>
          <w:p w:rsidR="006F3C9C" w:rsidRDefault="006F3C9C" w:rsidP="00407D03">
            <w:pPr>
              <w:pStyle w:val="ListParagraph"/>
              <w:tabs>
                <w:tab w:val="left" w:pos="720"/>
                <w:tab w:val="left" w:pos="1335"/>
              </w:tabs>
              <w:ind w:left="0"/>
              <w:rPr>
                <w:rFonts w:ascii="Times New Roman" w:hAnsi="Times New Roman" w:cs="Times New Roman"/>
                <w:sz w:val="24"/>
                <w:szCs w:val="24"/>
              </w:rPr>
            </w:pPr>
            <w:r>
              <w:rPr>
                <w:rFonts w:ascii="Times New Roman" w:hAnsi="Times New Roman" w:cs="Times New Roman"/>
                <w:sz w:val="24"/>
                <w:szCs w:val="24"/>
              </w:rPr>
              <w:t>5</w:t>
            </w:r>
          </w:p>
        </w:tc>
        <w:tc>
          <w:tcPr>
            <w:tcW w:w="2970" w:type="dxa"/>
          </w:tcPr>
          <w:p w:rsidR="006F3C9C" w:rsidRDefault="006F3C9C" w:rsidP="00407D03">
            <w:pPr>
              <w:pStyle w:val="ListParagraph"/>
              <w:tabs>
                <w:tab w:val="left" w:pos="720"/>
                <w:tab w:val="left" w:pos="1335"/>
              </w:tabs>
              <w:ind w:left="0"/>
              <w:rPr>
                <w:rFonts w:ascii="Times New Roman" w:hAnsi="Times New Roman" w:cs="Times New Roman"/>
                <w:sz w:val="24"/>
                <w:szCs w:val="24"/>
              </w:rPr>
            </w:pPr>
            <w:r>
              <w:rPr>
                <w:rFonts w:ascii="Times New Roman" w:hAnsi="Times New Roman" w:cs="Times New Roman"/>
                <w:sz w:val="24"/>
                <w:szCs w:val="24"/>
              </w:rPr>
              <w:t>10</w:t>
            </w:r>
          </w:p>
        </w:tc>
        <w:tc>
          <w:tcPr>
            <w:tcW w:w="306" w:type="dxa"/>
          </w:tcPr>
          <w:p w:rsidR="006F3C9C" w:rsidRDefault="006F3C9C" w:rsidP="00407D03">
            <w:pPr>
              <w:pStyle w:val="ListParagraph"/>
              <w:tabs>
                <w:tab w:val="left" w:pos="720"/>
                <w:tab w:val="left" w:pos="1335"/>
              </w:tabs>
              <w:ind w:left="0"/>
              <w:rPr>
                <w:rFonts w:ascii="Times New Roman" w:hAnsi="Times New Roman" w:cs="Times New Roman"/>
                <w:sz w:val="24"/>
                <w:szCs w:val="24"/>
              </w:rPr>
            </w:pPr>
          </w:p>
        </w:tc>
      </w:tr>
      <w:tr w:rsidR="006F3C9C" w:rsidTr="00407D03">
        <w:tc>
          <w:tcPr>
            <w:tcW w:w="2208" w:type="dxa"/>
          </w:tcPr>
          <w:p w:rsidR="006F3C9C" w:rsidRDefault="006F3C9C" w:rsidP="00407D03">
            <w:pPr>
              <w:pStyle w:val="ListParagraph"/>
              <w:tabs>
                <w:tab w:val="left" w:pos="720"/>
                <w:tab w:val="left" w:pos="1335"/>
              </w:tabs>
              <w:ind w:left="0"/>
              <w:rPr>
                <w:rFonts w:ascii="Times New Roman" w:hAnsi="Times New Roman" w:cs="Times New Roman"/>
                <w:sz w:val="24"/>
                <w:szCs w:val="24"/>
              </w:rPr>
            </w:pPr>
            <w:r>
              <w:rPr>
                <w:rFonts w:ascii="Times New Roman" w:hAnsi="Times New Roman" w:cs="Times New Roman"/>
                <w:sz w:val="24"/>
                <w:szCs w:val="24"/>
              </w:rPr>
              <w:t>unsure</w:t>
            </w:r>
          </w:p>
        </w:tc>
        <w:tc>
          <w:tcPr>
            <w:tcW w:w="852" w:type="dxa"/>
          </w:tcPr>
          <w:p w:rsidR="006F3C9C" w:rsidRDefault="006F3C9C" w:rsidP="00407D03">
            <w:pPr>
              <w:pStyle w:val="ListParagraph"/>
              <w:tabs>
                <w:tab w:val="left" w:pos="720"/>
                <w:tab w:val="left" w:pos="1335"/>
              </w:tabs>
              <w:ind w:left="0"/>
              <w:rPr>
                <w:rFonts w:ascii="Times New Roman" w:hAnsi="Times New Roman" w:cs="Times New Roman"/>
                <w:sz w:val="24"/>
                <w:szCs w:val="24"/>
              </w:rPr>
            </w:pPr>
            <w:r>
              <w:rPr>
                <w:rFonts w:ascii="Times New Roman" w:hAnsi="Times New Roman" w:cs="Times New Roman"/>
                <w:sz w:val="24"/>
                <w:szCs w:val="24"/>
              </w:rPr>
              <w:t>6</w:t>
            </w:r>
          </w:p>
        </w:tc>
        <w:tc>
          <w:tcPr>
            <w:tcW w:w="990" w:type="dxa"/>
          </w:tcPr>
          <w:p w:rsidR="006F3C9C" w:rsidRDefault="006F3C9C" w:rsidP="00407D03">
            <w:pPr>
              <w:pStyle w:val="ListParagraph"/>
              <w:tabs>
                <w:tab w:val="left" w:pos="720"/>
                <w:tab w:val="left" w:pos="1335"/>
              </w:tabs>
              <w:ind w:left="0"/>
              <w:rPr>
                <w:rFonts w:ascii="Times New Roman" w:hAnsi="Times New Roman" w:cs="Times New Roman"/>
                <w:sz w:val="24"/>
                <w:szCs w:val="24"/>
              </w:rPr>
            </w:pPr>
            <w:r>
              <w:rPr>
                <w:rFonts w:ascii="Times New Roman" w:hAnsi="Times New Roman" w:cs="Times New Roman"/>
                <w:sz w:val="24"/>
                <w:szCs w:val="24"/>
              </w:rPr>
              <w:t>4</w:t>
            </w:r>
          </w:p>
        </w:tc>
        <w:tc>
          <w:tcPr>
            <w:tcW w:w="990" w:type="dxa"/>
          </w:tcPr>
          <w:p w:rsidR="006F3C9C" w:rsidRDefault="006F3C9C" w:rsidP="00407D03">
            <w:pPr>
              <w:pStyle w:val="ListParagraph"/>
              <w:tabs>
                <w:tab w:val="left" w:pos="720"/>
                <w:tab w:val="left" w:pos="1335"/>
              </w:tabs>
              <w:ind w:left="0"/>
              <w:rPr>
                <w:rFonts w:ascii="Times New Roman" w:hAnsi="Times New Roman" w:cs="Times New Roman"/>
                <w:sz w:val="24"/>
                <w:szCs w:val="24"/>
              </w:rPr>
            </w:pPr>
            <w:r>
              <w:rPr>
                <w:rFonts w:ascii="Times New Roman" w:hAnsi="Times New Roman" w:cs="Times New Roman"/>
                <w:sz w:val="24"/>
                <w:szCs w:val="24"/>
              </w:rPr>
              <w:t>13</w:t>
            </w:r>
          </w:p>
        </w:tc>
        <w:tc>
          <w:tcPr>
            <w:tcW w:w="2970" w:type="dxa"/>
          </w:tcPr>
          <w:p w:rsidR="006F3C9C" w:rsidRDefault="006F3C9C" w:rsidP="00407D03">
            <w:pPr>
              <w:pStyle w:val="ListParagraph"/>
              <w:tabs>
                <w:tab w:val="left" w:pos="720"/>
                <w:tab w:val="left" w:pos="1335"/>
              </w:tabs>
              <w:ind w:left="0"/>
              <w:rPr>
                <w:rFonts w:ascii="Times New Roman" w:hAnsi="Times New Roman" w:cs="Times New Roman"/>
                <w:sz w:val="24"/>
                <w:szCs w:val="24"/>
              </w:rPr>
            </w:pPr>
            <w:r>
              <w:rPr>
                <w:rFonts w:ascii="Times New Roman" w:hAnsi="Times New Roman" w:cs="Times New Roman"/>
                <w:sz w:val="24"/>
                <w:szCs w:val="24"/>
              </w:rPr>
              <w:t>5</w:t>
            </w:r>
          </w:p>
        </w:tc>
        <w:tc>
          <w:tcPr>
            <w:tcW w:w="306" w:type="dxa"/>
          </w:tcPr>
          <w:p w:rsidR="006F3C9C" w:rsidRDefault="006F3C9C" w:rsidP="00407D03">
            <w:pPr>
              <w:pStyle w:val="ListParagraph"/>
              <w:tabs>
                <w:tab w:val="left" w:pos="720"/>
                <w:tab w:val="left" w:pos="1335"/>
              </w:tabs>
              <w:ind w:left="0"/>
              <w:rPr>
                <w:rFonts w:ascii="Times New Roman" w:hAnsi="Times New Roman" w:cs="Times New Roman"/>
                <w:sz w:val="24"/>
                <w:szCs w:val="24"/>
              </w:rPr>
            </w:pPr>
          </w:p>
        </w:tc>
      </w:tr>
      <w:tr w:rsidR="006F3C9C" w:rsidTr="00407D03">
        <w:tc>
          <w:tcPr>
            <w:tcW w:w="2208" w:type="dxa"/>
          </w:tcPr>
          <w:p w:rsidR="006F3C9C" w:rsidRDefault="006F3C9C" w:rsidP="00407D03">
            <w:pPr>
              <w:pStyle w:val="ListParagraph"/>
              <w:tabs>
                <w:tab w:val="left" w:pos="720"/>
                <w:tab w:val="left" w:pos="1335"/>
              </w:tabs>
              <w:ind w:left="0"/>
              <w:rPr>
                <w:rFonts w:ascii="Times New Roman" w:hAnsi="Times New Roman" w:cs="Times New Roman"/>
                <w:sz w:val="24"/>
                <w:szCs w:val="24"/>
              </w:rPr>
            </w:pPr>
            <w:r>
              <w:rPr>
                <w:rFonts w:ascii="Times New Roman" w:hAnsi="Times New Roman" w:cs="Times New Roman"/>
                <w:sz w:val="24"/>
                <w:szCs w:val="24"/>
              </w:rPr>
              <w:t>Prefer death</w:t>
            </w:r>
          </w:p>
        </w:tc>
        <w:tc>
          <w:tcPr>
            <w:tcW w:w="852" w:type="dxa"/>
          </w:tcPr>
          <w:p w:rsidR="006F3C9C" w:rsidRDefault="006F3C9C" w:rsidP="00407D03">
            <w:pPr>
              <w:pStyle w:val="ListParagraph"/>
              <w:tabs>
                <w:tab w:val="left" w:pos="720"/>
                <w:tab w:val="left" w:pos="1335"/>
              </w:tabs>
              <w:ind w:left="0"/>
              <w:rPr>
                <w:rFonts w:ascii="Times New Roman" w:hAnsi="Times New Roman" w:cs="Times New Roman"/>
                <w:sz w:val="24"/>
                <w:szCs w:val="24"/>
              </w:rPr>
            </w:pPr>
            <w:r>
              <w:rPr>
                <w:rFonts w:ascii="Times New Roman" w:hAnsi="Times New Roman" w:cs="Times New Roman"/>
                <w:sz w:val="24"/>
                <w:szCs w:val="24"/>
              </w:rPr>
              <w:t>10</w:t>
            </w:r>
          </w:p>
        </w:tc>
        <w:tc>
          <w:tcPr>
            <w:tcW w:w="990" w:type="dxa"/>
          </w:tcPr>
          <w:p w:rsidR="006F3C9C" w:rsidRDefault="006F3C9C" w:rsidP="00407D03">
            <w:pPr>
              <w:pStyle w:val="ListParagraph"/>
              <w:tabs>
                <w:tab w:val="left" w:pos="720"/>
                <w:tab w:val="left" w:pos="1335"/>
              </w:tabs>
              <w:ind w:left="0"/>
              <w:rPr>
                <w:rFonts w:ascii="Times New Roman" w:hAnsi="Times New Roman" w:cs="Times New Roman"/>
                <w:sz w:val="24"/>
                <w:szCs w:val="24"/>
              </w:rPr>
            </w:pPr>
            <w:r>
              <w:rPr>
                <w:rFonts w:ascii="Times New Roman" w:hAnsi="Times New Roman" w:cs="Times New Roman"/>
                <w:sz w:val="24"/>
                <w:szCs w:val="24"/>
              </w:rPr>
              <w:t>12</w:t>
            </w:r>
          </w:p>
        </w:tc>
        <w:tc>
          <w:tcPr>
            <w:tcW w:w="990" w:type="dxa"/>
          </w:tcPr>
          <w:p w:rsidR="006F3C9C" w:rsidRDefault="006F3C9C" w:rsidP="00407D03">
            <w:pPr>
              <w:pStyle w:val="ListParagraph"/>
              <w:tabs>
                <w:tab w:val="left" w:pos="720"/>
                <w:tab w:val="left" w:pos="1335"/>
              </w:tabs>
              <w:ind w:left="0"/>
              <w:rPr>
                <w:rFonts w:ascii="Times New Roman" w:hAnsi="Times New Roman" w:cs="Times New Roman"/>
                <w:sz w:val="24"/>
                <w:szCs w:val="24"/>
              </w:rPr>
            </w:pPr>
            <w:r>
              <w:rPr>
                <w:rFonts w:ascii="Times New Roman" w:hAnsi="Times New Roman" w:cs="Times New Roman"/>
                <w:sz w:val="24"/>
                <w:szCs w:val="24"/>
              </w:rPr>
              <w:t>16</w:t>
            </w:r>
          </w:p>
        </w:tc>
        <w:tc>
          <w:tcPr>
            <w:tcW w:w="2970" w:type="dxa"/>
          </w:tcPr>
          <w:p w:rsidR="006F3C9C" w:rsidRDefault="006F3C9C" w:rsidP="00407D03">
            <w:pPr>
              <w:pStyle w:val="ListParagraph"/>
              <w:tabs>
                <w:tab w:val="left" w:pos="720"/>
                <w:tab w:val="left" w:pos="1335"/>
              </w:tabs>
              <w:ind w:left="0"/>
              <w:rPr>
                <w:rFonts w:ascii="Times New Roman" w:hAnsi="Times New Roman" w:cs="Times New Roman"/>
                <w:sz w:val="24"/>
                <w:szCs w:val="24"/>
              </w:rPr>
            </w:pPr>
            <w:r>
              <w:rPr>
                <w:rFonts w:ascii="Times New Roman" w:hAnsi="Times New Roman" w:cs="Times New Roman"/>
                <w:sz w:val="24"/>
                <w:szCs w:val="24"/>
              </w:rPr>
              <w:t>20</w:t>
            </w:r>
          </w:p>
        </w:tc>
        <w:tc>
          <w:tcPr>
            <w:tcW w:w="306" w:type="dxa"/>
          </w:tcPr>
          <w:p w:rsidR="006F3C9C" w:rsidRDefault="006F3C9C" w:rsidP="00407D03">
            <w:pPr>
              <w:pStyle w:val="ListParagraph"/>
              <w:tabs>
                <w:tab w:val="left" w:pos="720"/>
                <w:tab w:val="left" w:pos="1335"/>
              </w:tabs>
              <w:ind w:left="0"/>
              <w:rPr>
                <w:rFonts w:ascii="Times New Roman" w:hAnsi="Times New Roman" w:cs="Times New Roman"/>
                <w:sz w:val="24"/>
                <w:szCs w:val="24"/>
              </w:rPr>
            </w:pPr>
          </w:p>
        </w:tc>
      </w:tr>
    </w:tbl>
    <w:p w:rsidR="006F3C9C" w:rsidRDefault="006F3C9C" w:rsidP="006F3C9C">
      <w:pPr>
        <w:pStyle w:val="ListParagraph"/>
        <w:tabs>
          <w:tab w:val="left" w:pos="720"/>
          <w:tab w:val="left" w:pos="1335"/>
        </w:tabs>
        <w:ind w:left="1080"/>
        <w:rPr>
          <w:rFonts w:ascii="Times New Roman" w:hAnsi="Times New Roman" w:cs="Times New Roman"/>
          <w:sz w:val="24"/>
          <w:szCs w:val="24"/>
        </w:rPr>
      </w:pPr>
    </w:p>
    <w:p w:rsidR="00622E0F" w:rsidRDefault="00622E0F" w:rsidP="00E54A9D">
      <w:pPr>
        <w:pStyle w:val="ListParagraph"/>
        <w:numPr>
          <w:ilvl w:val="0"/>
          <w:numId w:val="19"/>
        </w:numPr>
        <w:tabs>
          <w:tab w:val="left" w:pos="720"/>
          <w:tab w:val="left" w:pos="1335"/>
        </w:tabs>
        <w:rPr>
          <w:rFonts w:ascii="Times New Roman" w:hAnsi="Times New Roman" w:cs="Times New Roman"/>
          <w:sz w:val="24"/>
          <w:szCs w:val="24"/>
        </w:rPr>
      </w:pPr>
      <w:r>
        <w:rPr>
          <w:rFonts w:ascii="Times New Roman" w:hAnsi="Times New Roman" w:cs="Times New Roman"/>
          <w:sz w:val="24"/>
          <w:szCs w:val="24"/>
        </w:rPr>
        <w:t>arks)</w:t>
      </w:r>
    </w:p>
    <w:p w:rsidR="00E54A9D" w:rsidRDefault="00E54A9D" w:rsidP="00E54A9D">
      <w:pPr>
        <w:pStyle w:val="NoSpacing"/>
        <w:numPr>
          <w:ilvl w:val="0"/>
          <w:numId w:val="18"/>
        </w:numPr>
        <w:rPr>
          <w:rFonts w:ascii="Times New Roman" w:hAnsi="Times New Roman" w:cs="Times New Roman"/>
          <w:iCs/>
          <w:sz w:val="24"/>
          <w:szCs w:val="24"/>
          <w:lang w:val="en-US"/>
        </w:rPr>
      </w:pPr>
      <w:r>
        <w:rPr>
          <w:rFonts w:ascii="Times New Roman" w:hAnsi="Times New Roman" w:cs="Times New Roman"/>
          <w:iCs/>
          <w:sz w:val="24"/>
          <w:szCs w:val="24"/>
          <w:lang w:val="en-US"/>
        </w:rPr>
        <w:t xml:space="preserve">To join the University for a </w:t>
      </w:r>
      <w:proofErr w:type="gramStart"/>
      <w:r>
        <w:rPr>
          <w:rFonts w:ascii="Times New Roman" w:hAnsi="Times New Roman" w:cs="Times New Roman"/>
          <w:iCs/>
          <w:sz w:val="24"/>
          <w:szCs w:val="24"/>
          <w:lang w:val="en-US"/>
        </w:rPr>
        <w:t>given course</w:t>
      </w:r>
      <w:proofErr w:type="gramEnd"/>
      <w:r>
        <w:rPr>
          <w:rFonts w:ascii="Times New Roman" w:hAnsi="Times New Roman" w:cs="Times New Roman"/>
          <w:iCs/>
          <w:sz w:val="24"/>
          <w:szCs w:val="24"/>
          <w:lang w:val="en-US"/>
        </w:rPr>
        <w:t>, it was a requirement that an aptitud</w:t>
      </w:r>
      <w:r>
        <w:rPr>
          <w:rFonts w:ascii="Times New Roman" w:hAnsi="Times New Roman" w:cs="Times New Roman"/>
          <w:iCs/>
          <w:sz w:val="24"/>
          <w:szCs w:val="24"/>
          <w:lang w:val="en-US"/>
        </w:rPr>
        <w:t>e test be administered out of 20</w:t>
      </w:r>
      <w:r>
        <w:rPr>
          <w:rFonts w:ascii="Times New Roman" w:hAnsi="Times New Roman" w:cs="Times New Roman"/>
          <w:iCs/>
          <w:sz w:val="24"/>
          <w:szCs w:val="24"/>
          <w:lang w:val="en-US"/>
        </w:rPr>
        <w:t>0 marks to prospective candidates. Results for some candidates were recorded as follows:</w:t>
      </w:r>
    </w:p>
    <w:p w:rsidR="00E54A9D" w:rsidRDefault="00E54A9D" w:rsidP="00E54A9D">
      <w:pPr>
        <w:pStyle w:val="NoSpacing"/>
        <w:ind w:left="1080"/>
        <w:rPr>
          <w:rFonts w:ascii="Times New Roman" w:hAnsi="Times New Roman" w:cs="Times New Roman"/>
          <w:iCs/>
          <w:sz w:val="24"/>
          <w:szCs w:val="24"/>
          <w:lang w:val="en-US"/>
        </w:rPr>
      </w:pPr>
      <w:r>
        <w:rPr>
          <w:rFonts w:ascii="Times New Roman" w:hAnsi="Times New Roman" w:cs="Times New Roman"/>
          <w:iCs/>
          <w:sz w:val="24"/>
          <w:szCs w:val="24"/>
          <w:lang w:val="en-US"/>
        </w:rPr>
        <w:t xml:space="preserve">99, </w:t>
      </w:r>
      <w:r>
        <w:rPr>
          <w:rFonts w:ascii="Times New Roman" w:hAnsi="Times New Roman" w:cs="Times New Roman"/>
          <w:iCs/>
          <w:sz w:val="24"/>
          <w:szCs w:val="24"/>
          <w:lang w:val="en-US"/>
        </w:rPr>
        <w:t>123,</w:t>
      </w:r>
      <w:r>
        <w:rPr>
          <w:rFonts w:ascii="Times New Roman" w:hAnsi="Times New Roman" w:cs="Times New Roman"/>
          <w:iCs/>
          <w:sz w:val="24"/>
          <w:szCs w:val="24"/>
          <w:lang w:val="en-US"/>
        </w:rPr>
        <w:t xml:space="preserve"> 100</w:t>
      </w:r>
      <w:proofErr w:type="gramStart"/>
      <w:r>
        <w:rPr>
          <w:rFonts w:ascii="Times New Roman" w:hAnsi="Times New Roman" w:cs="Times New Roman"/>
          <w:iCs/>
          <w:sz w:val="24"/>
          <w:szCs w:val="24"/>
          <w:lang w:val="en-US"/>
        </w:rPr>
        <w:t>,  90</w:t>
      </w:r>
      <w:proofErr w:type="gramEnd"/>
      <w:r>
        <w:rPr>
          <w:rFonts w:ascii="Times New Roman" w:hAnsi="Times New Roman" w:cs="Times New Roman"/>
          <w:iCs/>
          <w:sz w:val="24"/>
          <w:szCs w:val="24"/>
          <w:lang w:val="en-US"/>
        </w:rPr>
        <w:t xml:space="preserve">, 94, 135, 108, 107, 111, </w:t>
      </w:r>
      <w:r>
        <w:rPr>
          <w:rFonts w:ascii="Times New Roman" w:hAnsi="Times New Roman" w:cs="Times New Roman"/>
          <w:iCs/>
          <w:sz w:val="24"/>
          <w:szCs w:val="24"/>
          <w:lang w:val="en-US"/>
        </w:rPr>
        <w:t>133,156, 106, 127,</w:t>
      </w:r>
      <w:r>
        <w:rPr>
          <w:rFonts w:ascii="Times New Roman" w:hAnsi="Times New Roman" w:cs="Times New Roman"/>
          <w:iCs/>
          <w:sz w:val="24"/>
          <w:szCs w:val="24"/>
          <w:lang w:val="en-US"/>
        </w:rPr>
        <w:t>119, 104, 127, 109, 117, 105, 125</w:t>
      </w:r>
      <w:r>
        <w:rPr>
          <w:rFonts w:ascii="Times New Roman" w:hAnsi="Times New Roman" w:cs="Times New Roman"/>
          <w:iCs/>
          <w:sz w:val="24"/>
          <w:szCs w:val="24"/>
          <w:lang w:val="en-US"/>
        </w:rPr>
        <w:t>,145, 184</w:t>
      </w:r>
    </w:p>
    <w:p w:rsidR="00E54A9D" w:rsidRPr="004A47BE" w:rsidRDefault="00E54A9D" w:rsidP="00E54A9D">
      <w:pPr>
        <w:pStyle w:val="NoSpacing"/>
        <w:ind w:left="1080"/>
        <w:rPr>
          <w:rFonts w:ascii="Times New Roman" w:hAnsi="Times New Roman" w:cs="Times New Roman"/>
          <w:iCs/>
          <w:sz w:val="24"/>
          <w:szCs w:val="24"/>
          <w:lang w:val="en-US"/>
        </w:rPr>
      </w:pPr>
      <w:r>
        <w:rPr>
          <w:rFonts w:ascii="Times New Roman" w:hAnsi="Times New Roman" w:cs="Times New Roman"/>
          <w:iCs/>
          <w:sz w:val="24"/>
          <w:szCs w:val="24"/>
          <w:lang w:val="en-US"/>
        </w:rPr>
        <w:t>It is proposed that the median aptitude score for</w:t>
      </w:r>
      <w:r>
        <w:rPr>
          <w:rFonts w:ascii="Times New Roman" w:hAnsi="Times New Roman" w:cs="Times New Roman"/>
          <w:iCs/>
          <w:sz w:val="24"/>
          <w:szCs w:val="24"/>
          <w:lang w:val="en-US"/>
        </w:rPr>
        <w:t xml:space="preserve"> the sample is different from 12</w:t>
      </w:r>
      <w:r>
        <w:rPr>
          <w:rFonts w:ascii="Times New Roman" w:hAnsi="Times New Roman" w:cs="Times New Roman"/>
          <w:iCs/>
          <w:sz w:val="24"/>
          <w:szCs w:val="24"/>
          <w:lang w:val="en-US"/>
        </w:rPr>
        <w:t xml:space="preserve">7. Test this claim at </w:t>
      </w:r>
      <m:oMath>
        <m:r>
          <w:rPr>
            <w:rFonts w:ascii="Cambria Math" w:hAnsi="Cambria Math" w:cs="Times New Roman"/>
            <w:sz w:val="24"/>
            <w:szCs w:val="24"/>
            <w:lang w:val="en-US"/>
          </w:rPr>
          <m:t>α=0.05</m:t>
        </m:r>
      </m:oMath>
      <w:r>
        <w:rPr>
          <w:rFonts w:ascii="Times New Roman" w:hAnsi="Times New Roman" w:cs="Times New Roman"/>
          <w:sz w:val="24"/>
          <w:szCs w:val="24"/>
          <w:lang w:val="en-US"/>
        </w:rPr>
        <w:t xml:space="preserve"> and state the associated P value.                                    </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(6marks)</w:t>
      </w:r>
    </w:p>
    <w:p w:rsidR="006F3C9C" w:rsidRPr="006F3C9C" w:rsidRDefault="006F3C9C" w:rsidP="00E54A9D">
      <w:pPr>
        <w:pStyle w:val="ListParagraph"/>
        <w:tabs>
          <w:tab w:val="left" w:pos="720"/>
          <w:tab w:val="left" w:pos="1335"/>
        </w:tabs>
        <w:ind w:left="7560"/>
        <w:rPr>
          <w:rFonts w:ascii="Times New Roman" w:hAnsi="Times New Roman" w:cs="Times New Roman"/>
          <w:sz w:val="24"/>
          <w:szCs w:val="24"/>
        </w:rPr>
      </w:pPr>
    </w:p>
    <w:p w:rsidR="00622E0F" w:rsidRPr="007A3CD1" w:rsidRDefault="00622E0F" w:rsidP="00622E0F">
      <w:pPr>
        <w:pStyle w:val="NoSpacing"/>
        <w:rPr>
          <w:rFonts w:ascii="Times New Roman" w:hAnsi="Times New Roman" w:cs="Times New Roman"/>
          <w:sz w:val="24"/>
          <w:szCs w:val="24"/>
        </w:rPr>
      </w:pPr>
    </w:p>
    <w:p w:rsidR="00622E0F" w:rsidRPr="004A47BE" w:rsidRDefault="00622E0F" w:rsidP="00622E0F">
      <w:pPr>
        <w:pStyle w:val="NoSpacing"/>
        <w:ind w:left="720"/>
        <w:rPr>
          <w:rFonts w:ascii="Times New Roman" w:hAnsi="Times New Roman" w:cs="Times New Roman"/>
          <w:b/>
          <w:bCs/>
          <w:sz w:val="24"/>
          <w:szCs w:val="24"/>
          <w:lang w:val="en-US"/>
        </w:rPr>
      </w:pPr>
      <w:r>
        <w:rPr>
          <w:rFonts w:ascii="Times New Roman" w:hAnsi="Times New Roman" w:cs="Times New Roman"/>
          <w:b/>
          <w:bCs/>
          <w:sz w:val="24"/>
          <w:szCs w:val="24"/>
          <w:lang w:val="en-US"/>
        </w:rPr>
        <w:t>QUESTION FOUR</w:t>
      </w:r>
      <w:r w:rsidRPr="004A47BE">
        <w:rPr>
          <w:rFonts w:ascii="Times New Roman" w:hAnsi="Times New Roman" w:cs="Times New Roman"/>
          <w:b/>
          <w:bCs/>
          <w:sz w:val="24"/>
          <w:szCs w:val="24"/>
          <w:lang w:val="en-US"/>
        </w:rPr>
        <w:t xml:space="preserve"> (20 MARKS)</w:t>
      </w:r>
    </w:p>
    <w:p w:rsidR="00622E0F" w:rsidRDefault="00622E0F" w:rsidP="00622E0F">
      <w:pPr>
        <w:pStyle w:val="NoSpacing"/>
        <w:rPr>
          <w:rFonts w:ascii="Times New Roman" w:hAnsi="Times New Roman" w:cs="Times New Roman"/>
          <w:sz w:val="24"/>
          <w:szCs w:val="24"/>
        </w:rPr>
      </w:pPr>
    </w:p>
    <w:p w:rsidR="00622E0F" w:rsidRDefault="00622E0F" w:rsidP="00622E0F">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 xml:space="preserve">Find the smallest value of n for which </w:t>
      </w:r>
      <m:oMath>
        <m:r>
          <m:rPr>
            <m:sty m:val="p"/>
          </m:rPr>
          <w:rPr>
            <w:rFonts w:ascii="Cambria Math" w:hAnsi="Cambria Math" w:cs="Times New Roman"/>
            <w:sz w:val="24"/>
            <w:szCs w:val="24"/>
          </w:rPr>
          <m:t>Pr⁡</m:t>
        </m:r>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1</m:t>
            </m:r>
          </m:sub>
        </m:sSub>
        <m:r>
          <w:rPr>
            <w:rFonts w:ascii="Cambria Math" w:hAnsi="Cambria Math" w:cs="Times New Roman"/>
            <w:sz w:val="24"/>
            <w:szCs w:val="24"/>
          </w:rPr>
          <m:t>&lt;</m:t>
        </m:r>
        <m:sSub>
          <m:sSubPr>
            <m:ctrlPr>
              <w:rPr>
                <w:rFonts w:ascii="Cambria Math" w:hAnsi="Cambria Math" w:cs="Times New Roman"/>
                <w:i/>
                <w:sz w:val="24"/>
                <w:szCs w:val="24"/>
              </w:rPr>
            </m:ctrlPr>
          </m:sSubPr>
          <m:e>
            <m:r>
              <w:rPr>
                <w:rFonts w:ascii="Cambria Math" w:hAnsi="Cambria Math" w:cs="Times New Roman"/>
                <w:sz w:val="24"/>
                <w:szCs w:val="24"/>
                <w:lang w:val="en-US"/>
              </w:rPr>
              <m:t>ξ</m:t>
            </m:r>
          </m:e>
          <m:sub>
            <m:r>
              <w:rPr>
                <w:rFonts w:ascii="Cambria Math" w:hAnsi="Cambria Math" w:cs="Times New Roman"/>
                <w:sz w:val="24"/>
                <w:szCs w:val="24"/>
              </w:rPr>
              <m:t>0.5</m:t>
            </m:r>
          </m:sub>
        </m:sSub>
        <m:r>
          <w:rPr>
            <w:rFonts w:ascii="Cambria Math" w:hAnsi="Cambria Math" w:cs="Times New Roman"/>
            <w:sz w:val="24"/>
            <w:szCs w:val="24"/>
          </w:rPr>
          <m:t>&lt;</m:t>
        </m:r>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n</m:t>
            </m:r>
          </m:sub>
        </m:sSub>
        <m:r>
          <w:rPr>
            <w:rFonts w:ascii="Cambria Math" w:hAnsi="Cambria Math" w:cs="Times New Roman"/>
            <w:sz w:val="24"/>
            <w:szCs w:val="24"/>
          </w:rPr>
          <m:t>)≥0.9</m:t>
        </m:r>
      </m:oMath>
      <w:r>
        <w:rPr>
          <w:rFonts w:ascii="Times New Roman" w:hAnsi="Times New Roman" w:cs="Times New Roman"/>
          <w:sz w:val="24"/>
          <w:szCs w:val="24"/>
        </w:rPr>
        <w:t xml:space="preserve"> , where</w:t>
      </w:r>
    </w:p>
    <w:p w:rsidR="00622E0F" w:rsidRDefault="00622E0F" w:rsidP="00622E0F">
      <w:pPr>
        <w:pStyle w:val="NoSpacing"/>
        <w:ind w:left="720"/>
        <w:rPr>
          <w:rFonts w:ascii="Times New Roman" w:hAnsi="Times New Roman" w:cs="Times New Roman"/>
          <w:sz w:val="24"/>
          <w:szCs w:val="24"/>
        </w:rPr>
      </w:pPr>
      <w:r>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&lt;Y</m:t>
            </m:r>
          </m:e>
          <m:sub>
            <m:r>
              <w:rPr>
                <w:rFonts w:ascii="Cambria Math" w:hAnsi="Cambria Math" w:cs="Times New Roman"/>
                <w:sz w:val="24"/>
                <w:szCs w:val="24"/>
              </w:rPr>
              <m:t>2</m:t>
            </m:r>
          </m:sub>
        </m:sSub>
        <m:r>
          <w:rPr>
            <w:rFonts w:ascii="Cambria Math" w:hAnsi="Cambria Math" w:cs="Times New Roman"/>
            <w:sz w:val="24"/>
            <w:szCs w:val="24"/>
          </w:rPr>
          <m:t>&lt;,…,</m:t>
        </m:r>
        <m:sSub>
          <m:sSubPr>
            <m:ctrlPr>
              <w:rPr>
                <w:rFonts w:ascii="Cambria Math" w:hAnsi="Cambria Math" w:cs="Times New Roman"/>
                <w:i/>
                <w:sz w:val="24"/>
                <w:szCs w:val="24"/>
              </w:rPr>
            </m:ctrlPr>
          </m:sSubPr>
          <m:e>
            <m:r>
              <w:rPr>
                <w:rFonts w:ascii="Cambria Math" w:hAnsi="Cambria Math" w:cs="Times New Roman"/>
                <w:sz w:val="24"/>
                <w:szCs w:val="24"/>
              </w:rPr>
              <m:t>&lt;Y</m:t>
            </m:r>
          </m:e>
          <m:sub>
            <m:r>
              <w:rPr>
                <w:rFonts w:ascii="Cambria Math" w:hAnsi="Cambria Math" w:cs="Times New Roman"/>
                <w:sz w:val="24"/>
                <w:szCs w:val="24"/>
              </w:rPr>
              <m:t>n</m:t>
            </m:r>
          </m:sub>
        </m:sSub>
      </m:oMath>
      <w:r>
        <w:rPr>
          <w:rFonts w:ascii="Times New Roman" w:hAnsi="Times New Roman" w:cs="Times New Roman"/>
          <w:sz w:val="24"/>
          <w:szCs w:val="24"/>
        </w:rPr>
        <w:t xml:space="preserve"> </w:t>
      </w:r>
      <w:proofErr w:type="gramStart"/>
      <w:r>
        <w:rPr>
          <w:rFonts w:ascii="Times New Roman" w:hAnsi="Times New Roman" w:cs="Times New Roman"/>
          <w:sz w:val="24"/>
          <w:szCs w:val="24"/>
        </w:rPr>
        <w:t>are</w:t>
      </w:r>
      <w:proofErr w:type="gramEnd"/>
      <w:r>
        <w:rPr>
          <w:rFonts w:ascii="Times New Roman" w:hAnsi="Times New Roman" w:cs="Times New Roman"/>
          <w:sz w:val="24"/>
          <w:szCs w:val="24"/>
        </w:rPr>
        <w:t xml:space="preserve"> the order statistic of a random sample of size n from a distribution of the continuous type.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(10 marks)</w:t>
      </w:r>
    </w:p>
    <w:p w:rsidR="00622E0F" w:rsidRDefault="00622E0F" w:rsidP="00622E0F">
      <w:pPr>
        <w:pStyle w:val="NoSpacing"/>
        <w:rPr>
          <w:rFonts w:ascii="Times New Roman" w:hAnsi="Times New Roman" w:cs="Times New Roman"/>
          <w:sz w:val="24"/>
          <w:szCs w:val="24"/>
        </w:rPr>
      </w:pPr>
    </w:p>
    <w:p w:rsidR="00622E0F" w:rsidRDefault="00622E0F" w:rsidP="00622E0F">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lastRenderedPageBreak/>
        <w:t>Analysis of the rate of turnover of employees by a personnel manager produced the following table showing the length of stay of 200 people before they left the company for other employment.</w:t>
      </w:r>
    </w:p>
    <w:p w:rsidR="00622E0F" w:rsidRDefault="00622E0F" w:rsidP="00622E0F">
      <w:pPr>
        <w:pStyle w:val="NoSpacing"/>
        <w:ind w:left="720"/>
        <w:rPr>
          <w:rFonts w:ascii="Times New Roman" w:hAnsi="Times New Roman" w:cs="Times New Roman"/>
          <w:sz w:val="24"/>
          <w:szCs w:val="24"/>
        </w:rPr>
      </w:pPr>
    </w:p>
    <w:tbl>
      <w:tblPr>
        <w:tblStyle w:val="TableGrid"/>
        <w:tblW w:w="0" w:type="auto"/>
        <w:tblInd w:w="720" w:type="dxa"/>
        <w:tblLook w:val="04A0" w:firstRow="1" w:lastRow="0" w:firstColumn="1" w:lastColumn="0" w:noHBand="0" w:noVBand="1"/>
      </w:tblPr>
      <w:tblGrid>
        <w:gridCol w:w="1008"/>
        <w:gridCol w:w="1955"/>
        <w:gridCol w:w="1543"/>
        <w:gridCol w:w="1450"/>
        <w:gridCol w:w="1450"/>
      </w:tblGrid>
      <w:tr w:rsidR="00622E0F" w:rsidTr="00331BE5">
        <w:tc>
          <w:tcPr>
            <w:tcW w:w="2963" w:type="dxa"/>
            <w:gridSpan w:val="2"/>
            <w:vMerge w:val="restart"/>
            <w:tcBorders>
              <w:top w:val="nil"/>
              <w:left w:val="nil"/>
            </w:tcBorders>
          </w:tcPr>
          <w:p w:rsidR="00622E0F" w:rsidRDefault="00622E0F" w:rsidP="00331BE5">
            <w:pPr>
              <w:pStyle w:val="NoSpacing"/>
              <w:rPr>
                <w:rFonts w:ascii="Times New Roman" w:hAnsi="Times New Roman" w:cs="Times New Roman"/>
                <w:sz w:val="24"/>
                <w:szCs w:val="24"/>
              </w:rPr>
            </w:pPr>
          </w:p>
        </w:tc>
        <w:tc>
          <w:tcPr>
            <w:tcW w:w="4443" w:type="dxa"/>
            <w:gridSpan w:val="3"/>
          </w:tcPr>
          <w:p w:rsidR="00622E0F" w:rsidRDefault="00622E0F" w:rsidP="00331BE5">
            <w:pPr>
              <w:pStyle w:val="NoSpacing"/>
              <w:rPr>
                <w:rFonts w:ascii="Times New Roman" w:hAnsi="Times New Roman" w:cs="Times New Roman"/>
                <w:sz w:val="24"/>
                <w:szCs w:val="24"/>
              </w:rPr>
            </w:pPr>
            <w:r>
              <w:rPr>
                <w:rFonts w:ascii="Times New Roman" w:hAnsi="Times New Roman" w:cs="Times New Roman"/>
                <w:sz w:val="24"/>
                <w:szCs w:val="24"/>
              </w:rPr>
              <w:t>Length of stay at the company (years)</w:t>
            </w:r>
          </w:p>
        </w:tc>
      </w:tr>
      <w:tr w:rsidR="00622E0F" w:rsidTr="00331BE5">
        <w:tc>
          <w:tcPr>
            <w:tcW w:w="2963" w:type="dxa"/>
            <w:gridSpan w:val="2"/>
            <w:vMerge/>
            <w:tcBorders>
              <w:left w:val="nil"/>
            </w:tcBorders>
          </w:tcPr>
          <w:p w:rsidR="00622E0F" w:rsidRDefault="00622E0F" w:rsidP="00331BE5">
            <w:pPr>
              <w:pStyle w:val="NoSpacing"/>
              <w:rPr>
                <w:rFonts w:ascii="Times New Roman" w:hAnsi="Times New Roman" w:cs="Times New Roman"/>
                <w:sz w:val="24"/>
                <w:szCs w:val="24"/>
              </w:rPr>
            </w:pPr>
          </w:p>
        </w:tc>
        <w:tc>
          <w:tcPr>
            <w:tcW w:w="1543" w:type="dxa"/>
          </w:tcPr>
          <w:p w:rsidR="00622E0F" w:rsidRDefault="00622E0F" w:rsidP="00331BE5">
            <w:pPr>
              <w:pStyle w:val="NoSpacing"/>
              <w:rPr>
                <w:rFonts w:ascii="Times New Roman" w:hAnsi="Times New Roman" w:cs="Times New Roman"/>
                <w:sz w:val="24"/>
                <w:szCs w:val="24"/>
              </w:rPr>
            </w:pPr>
            <w:r>
              <w:rPr>
                <w:rFonts w:ascii="Times New Roman" w:hAnsi="Times New Roman" w:cs="Times New Roman"/>
                <w:sz w:val="24"/>
                <w:szCs w:val="24"/>
              </w:rPr>
              <w:t xml:space="preserve">0-2 </w:t>
            </w:r>
          </w:p>
        </w:tc>
        <w:tc>
          <w:tcPr>
            <w:tcW w:w="1450" w:type="dxa"/>
          </w:tcPr>
          <w:p w:rsidR="00622E0F" w:rsidRDefault="00622E0F" w:rsidP="00331BE5">
            <w:pPr>
              <w:pStyle w:val="NoSpacing"/>
              <w:rPr>
                <w:rFonts w:ascii="Times New Roman" w:hAnsi="Times New Roman" w:cs="Times New Roman"/>
                <w:sz w:val="24"/>
                <w:szCs w:val="24"/>
              </w:rPr>
            </w:pPr>
            <w:r>
              <w:rPr>
                <w:rFonts w:ascii="Times New Roman" w:hAnsi="Times New Roman" w:cs="Times New Roman"/>
                <w:sz w:val="24"/>
                <w:szCs w:val="24"/>
              </w:rPr>
              <w:t>2-5</w:t>
            </w:r>
          </w:p>
        </w:tc>
        <w:tc>
          <w:tcPr>
            <w:tcW w:w="1450" w:type="dxa"/>
          </w:tcPr>
          <w:p w:rsidR="00622E0F" w:rsidRDefault="00622E0F" w:rsidP="00331BE5">
            <w:pPr>
              <w:pStyle w:val="NoSpacing"/>
              <w:rPr>
                <w:rFonts w:ascii="Times New Roman" w:hAnsi="Times New Roman" w:cs="Times New Roman"/>
                <w:sz w:val="24"/>
                <w:szCs w:val="24"/>
              </w:rPr>
            </w:pPr>
            <w:r>
              <w:rPr>
                <w:rFonts w:ascii="Times New Roman" w:hAnsi="Times New Roman" w:cs="Times New Roman"/>
                <w:sz w:val="24"/>
                <w:szCs w:val="24"/>
              </w:rPr>
              <w:t>Over 5</w:t>
            </w:r>
          </w:p>
        </w:tc>
      </w:tr>
      <w:tr w:rsidR="00622E0F" w:rsidTr="00331BE5">
        <w:tc>
          <w:tcPr>
            <w:tcW w:w="1008" w:type="dxa"/>
            <w:vMerge w:val="restart"/>
          </w:tcPr>
          <w:p w:rsidR="00622E0F" w:rsidRDefault="00622E0F" w:rsidP="00331BE5">
            <w:pPr>
              <w:pStyle w:val="NoSpacing"/>
              <w:rPr>
                <w:rFonts w:ascii="Times New Roman" w:hAnsi="Times New Roman" w:cs="Times New Roman"/>
                <w:sz w:val="24"/>
                <w:szCs w:val="24"/>
              </w:rPr>
            </w:pPr>
          </w:p>
          <w:p w:rsidR="00622E0F" w:rsidRDefault="00622E0F" w:rsidP="00331BE5">
            <w:pPr>
              <w:pStyle w:val="NoSpacing"/>
              <w:rPr>
                <w:rFonts w:ascii="Times New Roman" w:hAnsi="Times New Roman" w:cs="Times New Roman"/>
                <w:sz w:val="24"/>
                <w:szCs w:val="24"/>
              </w:rPr>
            </w:pPr>
            <w:r>
              <w:rPr>
                <w:rFonts w:ascii="Times New Roman" w:hAnsi="Times New Roman" w:cs="Times New Roman"/>
                <w:sz w:val="24"/>
                <w:szCs w:val="24"/>
              </w:rPr>
              <w:t>Grade</w:t>
            </w:r>
          </w:p>
        </w:tc>
        <w:tc>
          <w:tcPr>
            <w:tcW w:w="1955" w:type="dxa"/>
          </w:tcPr>
          <w:p w:rsidR="00622E0F" w:rsidRDefault="00622E0F" w:rsidP="00331BE5">
            <w:pPr>
              <w:pStyle w:val="NoSpacing"/>
              <w:rPr>
                <w:rFonts w:ascii="Times New Roman" w:hAnsi="Times New Roman" w:cs="Times New Roman"/>
                <w:sz w:val="24"/>
                <w:szCs w:val="24"/>
              </w:rPr>
            </w:pPr>
            <w:r>
              <w:rPr>
                <w:rFonts w:ascii="Times New Roman" w:hAnsi="Times New Roman" w:cs="Times New Roman"/>
                <w:sz w:val="24"/>
                <w:szCs w:val="24"/>
              </w:rPr>
              <w:t>managers</w:t>
            </w:r>
          </w:p>
        </w:tc>
        <w:tc>
          <w:tcPr>
            <w:tcW w:w="1543" w:type="dxa"/>
          </w:tcPr>
          <w:p w:rsidR="00622E0F" w:rsidRDefault="00622E0F" w:rsidP="00331BE5">
            <w:pPr>
              <w:pStyle w:val="NoSpacing"/>
              <w:rPr>
                <w:rFonts w:ascii="Times New Roman" w:hAnsi="Times New Roman" w:cs="Times New Roman"/>
                <w:sz w:val="24"/>
                <w:szCs w:val="24"/>
              </w:rPr>
            </w:pPr>
            <w:r>
              <w:rPr>
                <w:rFonts w:ascii="Times New Roman" w:hAnsi="Times New Roman" w:cs="Times New Roman"/>
                <w:sz w:val="24"/>
                <w:szCs w:val="24"/>
              </w:rPr>
              <w:t>4</w:t>
            </w:r>
          </w:p>
        </w:tc>
        <w:tc>
          <w:tcPr>
            <w:tcW w:w="1450" w:type="dxa"/>
          </w:tcPr>
          <w:p w:rsidR="00622E0F" w:rsidRDefault="00622E0F" w:rsidP="00331BE5">
            <w:pPr>
              <w:pStyle w:val="NoSpacing"/>
              <w:rPr>
                <w:rFonts w:ascii="Times New Roman" w:hAnsi="Times New Roman" w:cs="Times New Roman"/>
                <w:sz w:val="24"/>
                <w:szCs w:val="24"/>
              </w:rPr>
            </w:pPr>
            <w:r>
              <w:rPr>
                <w:rFonts w:ascii="Times New Roman" w:hAnsi="Times New Roman" w:cs="Times New Roman"/>
                <w:sz w:val="24"/>
                <w:szCs w:val="24"/>
              </w:rPr>
              <w:t>11</w:t>
            </w:r>
          </w:p>
        </w:tc>
        <w:tc>
          <w:tcPr>
            <w:tcW w:w="1450" w:type="dxa"/>
          </w:tcPr>
          <w:p w:rsidR="00622E0F" w:rsidRDefault="00622E0F" w:rsidP="00331BE5">
            <w:pPr>
              <w:pStyle w:val="NoSpacing"/>
              <w:rPr>
                <w:rFonts w:ascii="Times New Roman" w:hAnsi="Times New Roman" w:cs="Times New Roman"/>
                <w:sz w:val="24"/>
                <w:szCs w:val="24"/>
              </w:rPr>
            </w:pPr>
            <w:r>
              <w:rPr>
                <w:rFonts w:ascii="Times New Roman" w:hAnsi="Times New Roman" w:cs="Times New Roman"/>
                <w:sz w:val="24"/>
                <w:szCs w:val="24"/>
              </w:rPr>
              <w:t>6</w:t>
            </w:r>
          </w:p>
        </w:tc>
      </w:tr>
      <w:tr w:rsidR="00622E0F" w:rsidTr="00331BE5">
        <w:tc>
          <w:tcPr>
            <w:tcW w:w="1008" w:type="dxa"/>
            <w:vMerge/>
          </w:tcPr>
          <w:p w:rsidR="00622E0F" w:rsidRDefault="00622E0F" w:rsidP="00331BE5">
            <w:pPr>
              <w:pStyle w:val="NoSpacing"/>
              <w:rPr>
                <w:rFonts w:ascii="Times New Roman" w:hAnsi="Times New Roman" w:cs="Times New Roman"/>
                <w:sz w:val="24"/>
                <w:szCs w:val="24"/>
              </w:rPr>
            </w:pPr>
          </w:p>
        </w:tc>
        <w:tc>
          <w:tcPr>
            <w:tcW w:w="1955" w:type="dxa"/>
          </w:tcPr>
          <w:p w:rsidR="00622E0F" w:rsidRDefault="00622E0F" w:rsidP="00331BE5">
            <w:pPr>
              <w:pStyle w:val="NoSpacing"/>
              <w:rPr>
                <w:rFonts w:ascii="Times New Roman" w:hAnsi="Times New Roman" w:cs="Times New Roman"/>
                <w:sz w:val="24"/>
                <w:szCs w:val="24"/>
              </w:rPr>
            </w:pPr>
            <w:r>
              <w:rPr>
                <w:rFonts w:ascii="Times New Roman" w:hAnsi="Times New Roman" w:cs="Times New Roman"/>
                <w:sz w:val="24"/>
                <w:szCs w:val="24"/>
              </w:rPr>
              <w:t>Skilled worker</w:t>
            </w:r>
          </w:p>
        </w:tc>
        <w:tc>
          <w:tcPr>
            <w:tcW w:w="1543" w:type="dxa"/>
          </w:tcPr>
          <w:p w:rsidR="00622E0F" w:rsidRDefault="00622E0F" w:rsidP="00331BE5">
            <w:pPr>
              <w:pStyle w:val="NoSpacing"/>
              <w:rPr>
                <w:rFonts w:ascii="Times New Roman" w:hAnsi="Times New Roman" w:cs="Times New Roman"/>
                <w:sz w:val="24"/>
                <w:szCs w:val="24"/>
              </w:rPr>
            </w:pPr>
            <w:r>
              <w:rPr>
                <w:rFonts w:ascii="Times New Roman" w:hAnsi="Times New Roman" w:cs="Times New Roman"/>
                <w:sz w:val="24"/>
                <w:szCs w:val="24"/>
              </w:rPr>
              <w:t>32</w:t>
            </w:r>
          </w:p>
        </w:tc>
        <w:tc>
          <w:tcPr>
            <w:tcW w:w="1450" w:type="dxa"/>
          </w:tcPr>
          <w:p w:rsidR="00622E0F" w:rsidRDefault="00622E0F" w:rsidP="00331BE5">
            <w:pPr>
              <w:pStyle w:val="NoSpacing"/>
              <w:rPr>
                <w:rFonts w:ascii="Times New Roman" w:hAnsi="Times New Roman" w:cs="Times New Roman"/>
                <w:sz w:val="24"/>
                <w:szCs w:val="24"/>
              </w:rPr>
            </w:pPr>
            <w:r>
              <w:rPr>
                <w:rFonts w:ascii="Times New Roman" w:hAnsi="Times New Roman" w:cs="Times New Roman"/>
                <w:sz w:val="24"/>
                <w:szCs w:val="24"/>
              </w:rPr>
              <w:t>28</w:t>
            </w:r>
          </w:p>
        </w:tc>
        <w:tc>
          <w:tcPr>
            <w:tcW w:w="1450" w:type="dxa"/>
          </w:tcPr>
          <w:p w:rsidR="00622E0F" w:rsidRDefault="00622E0F" w:rsidP="00331BE5">
            <w:pPr>
              <w:pStyle w:val="NoSpacing"/>
              <w:rPr>
                <w:rFonts w:ascii="Times New Roman" w:hAnsi="Times New Roman" w:cs="Times New Roman"/>
                <w:sz w:val="24"/>
                <w:szCs w:val="24"/>
              </w:rPr>
            </w:pPr>
            <w:r>
              <w:rPr>
                <w:rFonts w:ascii="Times New Roman" w:hAnsi="Times New Roman" w:cs="Times New Roman"/>
                <w:sz w:val="24"/>
                <w:szCs w:val="24"/>
              </w:rPr>
              <w:t>21</w:t>
            </w:r>
          </w:p>
        </w:tc>
      </w:tr>
      <w:tr w:rsidR="00622E0F" w:rsidTr="00331BE5">
        <w:tc>
          <w:tcPr>
            <w:tcW w:w="1008" w:type="dxa"/>
            <w:vMerge/>
          </w:tcPr>
          <w:p w:rsidR="00622E0F" w:rsidRDefault="00622E0F" w:rsidP="00331BE5">
            <w:pPr>
              <w:pStyle w:val="NoSpacing"/>
              <w:rPr>
                <w:rFonts w:ascii="Times New Roman" w:hAnsi="Times New Roman" w:cs="Times New Roman"/>
                <w:sz w:val="24"/>
                <w:szCs w:val="24"/>
              </w:rPr>
            </w:pPr>
          </w:p>
        </w:tc>
        <w:tc>
          <w:tcPr>
            <w:tcW w:w="1955" w:type="dxa"/>
          </w:tcPr>
          <w:p w:rsidR="00622E0F" w:rsidRDefault="00622E0F" w:rsidP="00331BE5">
            <w:pPr>
              <w:pStyle w:val="NoSpacing"/>
              <w:rPr>
                <w:rFonts w:ascii="Times New Roman" w:hAnsi="Times New Roman" w:cs="Times New Roman"/>
                <w:sz w:val="24"/>
                <w:szCs w:val="24"/>
              </w:rPr>
            </w:pPr>
            <w:r>
              <w:rPr>
                <w:rFonts w:ascii="Times New Roman" w:hAnsi="Times New Roman" w:cs="Times New Roman"/>
                <w:sz w:val="24"/>
                <w:szCs w:val="24"/>
              </w:rPr>
              <w:t>Unskilled worker</w:t>
            </w:r>
          </w:p>
        </w:tc>
        <w:tc>
          <w:tcPr>
            <w:tcW w:w="1543" w:type="dxa"/>
          </w:tcPr>
          <w:p w:rsidR="00622E0F" w:rsidRDefault="00622E0F" w:rsidP="00331BE5">
            <w:pPr>
              <w:pStyle w:val="NoSpacing"/>
              <w:rPr>
                <w:rFonts w:ascii="Times New Roman" w:hAnsi="Times New Roman" w:cs="Times New Roman"/>
                <w:sz w:val="24"/>
                <w:szCs w:val="24"/>
              </w:rPr>
            </w:pPr>
            <w:r>
              <w:rPr>
                <w:rFonts w:ascii="Times New Roman" w:hAnsi="Times New Roman" w:cs="Times New Roman"/>
                <w:sz w:val="24"/>
                <w:szCs w:val="24"/>
              </w:rPr>
              <w:t>25</w:t>
            </w:r>
          </w:p>
        </w:tc>
        <w:tc>
          <w:tcPr>
            <w:tcW w:w="1450" w:type="dxa"/>
          </w:tcPr>
          <w:p w:rsidR="00622E0F" w:rsidRDefault="00622E0F" w:rsidP="00331BE5">
            <w:pPr>
              <w:pStyle w:val="NoSpacing"/>
              <w:rPr>
                <w:rFonts w:ascii="Times New Roman" w:hAnsi="Times New Roman" w:cs="Times New Roman"/>
                <w:sz w:val="24"/>
                <w:szCs w:val="24"/>
              </w:rPr>
            </w:pPr>
            <w:r>
              <w:rPr>
                <w:rFonts w:ascii="Times New Roman" w:hAnsi="Times New Roman" w:cs="Times New Roman"/>
                <w:sz w:val="24"/>
                <w:szCs w:val="24"/>
              </w:rPr>
              <w:t>23</w:t>
            </w:r>
          </w:p>
        </w:tc>
        <w:tc>
          <w:tcPr>
            <w:tcW w:w="1450" w:type="dxa"/>
          </w:tcPr>
          <w:p w:rsidR="00622E0F" w:rsidRDefault="00622E0F" w:rsidP="00331BE5">
            <w:pPr>
              <w:pStyle w:val="NoSpacing"/>
              <w:rPr>
                <w:rFonts w:ascii="Times New Roman" w:hAnsi="Times New Roman" w:cs="Times New Roman"/>
                <w:sz w:val="24"/>
                <w:szCs w:val="24"/>
              </w:rPr>
            </w:pPr>
            <w:r>
              <w:rPr>
                <w:rFonts w:ascii="Times New Roman" w:hAnsi="Times New Roman" w:cs="Times New Roman"/>
                <w:sz w:val="24"/>
                <w:szCs w:val="24"/>
              </w:rPr>
              <w:t>50</w:t>
            </w:r>
          </w:p>
        </w:tc>
      </w:tr>
    </w:tbl>
    <w:p w:rsidR="00622E0F" w:rsidRDefault="00622E0F" w:rsidP="00622E0F">
      <w:pPr>
        <w:pStyle w:val="NoSpacing"/>
        <w:ind w:left="720"/>
        <w:rPr>
          <w:rFonts w:ascii="Times New Roman" w:hAnsi="Times New Roman" w:cs="Times New Roman"/>
          <w:sz w:val="24"/>
          <w:szCs w:val="24"/>
        </w:rPr>
      </w:pPr>
    </w:p>
    <w:p w:rsidR="00622E0F" w:rsidRDefault="00622E0F" w:rsidP="00622E0F">
      <w:pPr>
        <w:pStyle w:val="NoSpacing"/>
        <w:numPr>
          <w:ilvl w:val="0"/>
          <w:numId w:val="7"/>
        </w:numPr>
        <w:rPr>
          <w:rFonts w:ascii="Times New Roman" w:hAnsi="Times New Roman" w:cs="Times New Roman"/>
          <w:sz w:val="24"/>
          <w:szCs w:val="24"/>
        </w:rPr>
      </w:pPr>
      <w:r>
        <w:rPr>
          <w:rFonts w:ascii="Times New Roman" w:hAnsi="Times New Roman" w:cs="Times New Roman"/>
          <w:sz w:val="24"/>
          <w:szCs w:val="24"/>
        </w:rPr>
        <w:t>State a hypothesis for this problem.</w:t>
      </w:r>
    </w:p>
    <w:p w:rsidR="00622E0F" w:rsidRDefault="00622E0F" w:rsidP="00622E0F">
      <w:pPr>
        <w:pStyle w:val="NoSpacing"/>
        <w:numPr>
          <w:ilvl w:val="0"/>
          <w:numId w:val="7"/>
        </w:numPr>
        <w:rPr>
          <w:rFonts w:ascii="Times New Roman" w:hAnsi="Times New Roman" w:cs="Times New Roman"/>
          <w:sz w:val="24"/>
          <w:szCs w:val="24"/>
        </w:rPr>
      </w:pPr>
      <w:r>
        <w:rPr>
          <w:rFonts w:ascii="Times New Roman" w:hAnsi="Times New Roman" w:cs="Times New Roman"/>
          <w:sz w:val="24"/>
          <w:szCs w:val="24"/>
        </w:rPr>
        <w:t>Test this hypothesis at 1% level of significance.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( 10 marks)</w:t>
      </w:r>
    </w:p>
    <w:p w:rsidR="00622E0F" w:rsidRDefault="00622E0F" w:rsidP="00622E0F">
      <w:pPr>
        <w:pStyle w:val="NoSpacing"/>
        <w:rPr>
          <w:rFonts w:ascii="Times New Roman" w:hAnsi="Times New Roman" w:cs="Times New Roman"/>
          <w:sz w:val="24"/>
          <w:szCs w:val="24"/>
        </w:rPr>
      </w:pPr>
    </w:p>
    <w:p w:rsidR="00622E0F" w:rsidRPr="004A47BE" w:rsidRDefault="00622E0F" w:rsidP="00622E0F">
      <w:pPr>
        <w:pStyle w:val="NoSpacing"/>
        <w:ind w:left="720"/>
        <w:rPr>
          <w:rFonts w:ascii="Times New Roman" w:hAnsi="Times New Roman" w:cs="Times New Roman"/>
          <w:b/>
          <w:bCs/>
          <w:sz w:val="24"/>
          <w:szCs w:val="24"/>
          <w:lang w:val="en-US"/>
        </w:rPr>
      </w:pPr>
      <w:r>
        <w:rPr>
          <w:rFonts w:ascii="Times New Roman" w:hAnsi="Times New Roman" w:cs="Times New Roman"/>
          <w:b/>
          <w:bCs/>
          <w:sz w:val="24"/>
          <w:szCs w:val="24"/>
          <w:lang w:val="en-US"/>
        </w:rPr>
        <w:t>QUESTION FIVE</w:t>
      </w:r>
      <w:r w:rsidRPr="004A47BE">
        <w:rPr>
          <w:rFonts w:ascii="Times New Roman" w:hAnsi="Times New Roman" w:cs="Times New Roman"/>
          <w:b/>
          <w:bCs/>
          <w:sz w:val="24"/>
          <w:szCs w:val="24"/>
          <w:lang w:val="en-US"/>
        </w:rPr>
        <w:t xml:space="preserve"> (20 MARKS)</w:t>
      </w:r>
    </w:p>
    <w:p w:rsidR="00622E0F" w:rsidRDefault="00622E0F" w:rsidP="00622E0F">
      <w:pPr>
        <w:pStyle w:val="NoSpacing"/>
        <w:rPr>
          <w:rFonts w:ascii="Times New Roman" w:hAnsi="Times New Roman" w:cs="Times New Roman"/>
          <w:sz w:val="24"/>
          <w:szCs w:val="24"/>
        </w:rPr>
      </w:pPr>
    </w:p>
    <w:p w:rsidR="00622E0F" w:rsidRDefault="00622E0F" w:rsidP="00622E0F">
      <w:pPr>
        <w:pStyle w:val="NoSpacing"/>
        <w:numPr>
          <w:ilvl w:val="0"/>
          <w:numId w:val="8"/>
        </w:numPr>
        <w:rPr>
          <w:rFonts w:ascii="Times New Roman" w:hAnsi="Times New Roman" w:cs="Times New Roman"/>
          <w:iCs/>
          <w:sz w:val="24"/>
          <w:szCs w:val="24"/>
          <w:lang w:val="en-US"/>
        </w:rPr>
      </w:pPr>
      <w:r>
        <w:rPr>
          <w:rFonts w:ascii="Times New Roman" w:hAnsi="Times New Roman" w:cs="Times New Roman"/>
          <w:iCs/>
          <w:sz w:val="24"/>
          <w:szCs w:val="24"/>
          <w:lang w:val="en-US"/>
        </w:rPr>
        <w:t xml:space="preserve">Perform a Chi- square test to investigate whether the following is drawn from a binomial </w:t>
      </w:r>
      <m:oMath>
        <m:r>
          <w:rPr>
            <w:rFonts w:ascii="Cambria Math" w:hAnsi="Cambria Math" w:cs="Times New Roman"/>
            <w:sz w:val="24"/>
            <w:szCs w:val="24"/>
            <w:lang w:val="en-US"/>
          </w:rPr>
          <m:t>(n,p)</m:t>
        </m:r>
      </m:oMath>
      <w:r>
        <w:rPr>
          <w:rFonts w:ascii="Times New Roman" w:hAnsi="Times New Roman" w:cs="Times New Roman"/>
          <w:iCs/>
          <w:sz w:val="24"/>
          <w:szCs w:val="24"/>
          <w:lang w:val="en-US"/>
        </w:rPr>
        <w:t xml:space="preserve">  distribution with parameter </w:t>
      </w:r>
      <m:oMath>
        <m:r>
          <w:rPr>
            <w:rFonts w:ascii="Cambria Math" w:hAnsi="Cambria Math" w:cs="Times New Roman"/>
            <w:sz w:val="24"/>
            <w:szCs w:val="24"/>
            <w:lang w:val="en-US"/>
          </w:rPr>
          <m:t>p</m:t>
        </m:r>
      </m:oMath>
      <w:r>
        <w:rPr>
          <w:rFonts w:ascii="Times New Roman" w:hAnsi="Times New Roman" w:cs="Times New Roman"/>
          <w:iCs/>
          <w:sz w:val="24"/>
          <w:szCs w:val="24"/>
          <w:lang w:val="en-US"/>
        </w:rPr>
        <w:t xml:space="preserve"> unknown. Use a 5% level of significance.</w:t>
      </w:r>
    </w:p>
    <w:p w:rsidR="00622E0F" w:rsidRDefault="00622E0F" w:rsidP="00622E0F">
      <w:pPr>
        <w:pStyle w:val="NoSpacing"/>
        <w:ind w:left="1080"/>
        <w:rPr>
          <w:rFonts w:ascii="Times New Roman" w:hAnsi="Times New Roman" w:cs="Times New Roman"/>
          <w:iCs/>
          <w:sz w:val="24"/>
          <w:szCs w:val="24"/>
          <w:lang w:val="en-US"/>
        </w:rPr>
      </w:pPr>
    </w:p>
    <w:tbl>
      <w:tblPr>
        <w:tblStyle w:val="TableGrid"/>
        <w:tblW w:w="0" w:type="auto"/>
        <w:tblInd w:w="1908" w:type="dxa"/>
        <w:tblLook w:val="04A0" w:firstRow="1" w:lastRow="0" w:firstColumn="1" w:lastColumn="0" w:noHBand="0" w:noVBand="1"/>
      </w:tblPr>
      <w:tblGrid>
        <w:gridCol w:w="576"/>
        <w:gridCol w:w="684"/>
        <w:gridCol w:w="630"/>
        <w:gridCol w:w="630"/>
        <w:gridCol w:w="630"/>
        <w:gridCol w:w="540"/>
        <w:gridCol w:w="720"/>
      </w:tblGrid>
      <w:tr w:rsidR="00622E0F" w:rsidTr="00331BE5">
        <w:tc>
          <w:tcPr>
            <w:tcW w:w="576" w:type="dxa"/>
          </w:tcPr>
          <w:p w:rsidR="00622E0F" w:rsidRDefault="00622E0F" w:rsidP="00331BE5">
            <w:pPr>
              <w:pStyle w:val="NoSpacing"/>
              <w:rPr>
                <w:rFonts w:ascii="Times New Roman" w:hAnsi="Times New Roman" w:cs="Times New Roman"/>
                <w:iCs/>
                <w:sz w:val="24"/>
                <w:szCs w:val="24"/>
                <w:lang w:val="en-US"/>
              </w:rPr>
            </w:pPr>
            <w:r>
              <w:rPr>
                <w:rFonts w:ascii="Times New Roman" w:hAnsi="Times New Roman" w:cs="Times New Roman"/>
                <w:iCs/>
                <w:sz w:val="24"/>
                <w:szCs w:val="24"/>
                <w:lang w:val="en-US"/>
              </w:rPr>
              <w:t>x</w:t>
            </w:r>
          </w:p>
        </w:tc>
        <w:tc>
          <w:tcPr>
            <w:tcW w:w="684" w:type="dxa"/>
          </w:tcPr>
          <w:p w:rsidR="00622E0F" w:rsidRDefault="00622E0F" w:rsidP="00331BE5">
            <w:pPr>
              <w:pStyle w:val="NoSpacing"/>
              <w:rPr>
                <w:rFonts w:ascii="Times New Roman" w:hAnsi="Times New Roman" w:cs="Times New Roman"/>
                <w:iCs/>
                <w:sz w:val="24"/>
                <w:szCs w:val="24"/>
                <w:lang w:val="en-US"/>
              </w:rPr>
            </w:pPr>
            <w:r>
              <w:rPr>
                <w:rFonts w:ascii="Times New Roman" w:hAnsi="Times New Roman" w:cs="Times New Roman"/>
                <w:iCs/>
                <w:sz w:val="24"/>
                <w:szCs w:val="24"/>
                <w:lang w:val="en-US"/>
              </w:rPr>
              <w:t>0</w:t>
            </w:r>
          </w:p>
        </w:tc>
        <w:tc>
          <w:tcPr>
            <w:tcW w:w="630" w:type="dxa"/>
          </w:tcPr>
          <w:p w:rsidR="00622E0F" w:rsidRDefault="00622E0F" w:rsidP="00331BE5">
            <w:pPr>
              <w:pStyle w:val="NoSpacing"/>
              <w:rPr>
                <w:rFonts w:ascii="Times New Roman" w:hAnsi="Times New Roman" w:cs="Times New Roman"/>
                <w:iCs/>
                <w:sz w:val="24"/>
                <w:szCs w:val="24"/>
                <w:lang w:val="en-US"/>
              </w:rPr>
            </w:pPr>
            <w:r>
              <w:rPr>
                <w:rFonts w:ascii="Times New Roman" w:hAnsi="Times New Roman" w:cs="Times New Roman"/>
                <w:iCs/>
                <w:sz w:val="24"/>
                <w:szCs w:val="24"/>
                <w:lang w:val="en-US"/>
              </w:rPr>
              <w:t>1</w:t>
            </w:r>
          </w:p>
        </w:tc>
        <w:tc>
          <w:tcPr>
            <w:tcW w:w="630" w:type="dxa"/>
          </w:tcPr>
          <w:p w:rsidR="00622E0F" w:rsidRDefault="00622E0F" w:rsidP="00331BE5">
            <w:pPr>
              <w:pStyle w:val="NoSpacing"/>
              <w:rPr>
                <w:rFonts w:ascii="Times New Roman" w:hAnsi="Times New Roman" w:cs="Times New Roman"/>
                <w:iCs/>
                <w:sz w:val="24"/>
                <w:szCs w:val="24"/>
                <w:lang w:val="en-US"/>
              </w:rPr>
            </w:pPr>
            <w:r>
              <w:rPr>
                <w:rFonts w:ascii="Times New Roman" w:hAnsi="Times New Roman" w:cs="Times New Roman"/>
                <w:iCs/>
                <w:sz w:val="24"/>
                <w:szCs w:val="24"/>
                <w:lang w:val="en-US"/>
              </w:rPr>
              <w:t>2</w:t>
            </w:r>
          </w:p>
        </w:tc>
        <w:tc>
          <w:tcPr>
            <w:tcW w:w="630" w:type="dxa"/>
          </w:tcPr>
          <w:p w:rsidR="00622E0F" w:rsidRDefault="00622E0F" w:rsidP="00331BE5">
            <w:pPr>
              <w:pStyle w:val="NoSpacing"/>
              <w:rPr>
                <w:rFonts w:ascii="Times New Roman" w:hAnsi="Times New Roman" w:cs="Times New Roman"/>
                <w:iCs/>
                <w:sz w:val="24"/>
                <w:szCs w:val="24"/>
                <w:lang w:val="en-US"/>
              </w:rPr>
            </w:pPr>
            <w:r>
              <w:rPr>
                <w:rFonts w:ascii="Times New Roman" w:hAnsi="Times New Roman" w:cs="Times New Roman"/>
                <w:iCs/>
                <w:sz w:val="24"/>
                <w:szCs w:val="24"/>
                <w:lang w:val="en-US"/>
              </w:rPr>
              <w:t>3</w:t>
            </w:r>
          </w:p>
        </w:tc>
        <w:tc>
          <w:tcPr>
            <w:tcW w:w="540" w:type="dxa"/>
          </w:tcPr>
          <w:p w:rsidR="00622E0F" w:rsidRDefault="00622E0F" w:rsidP="00331BE5">
            <w:pPr>
              <w:pStyle w:val="NoSpacing"/>
              <w:rPr>
                <w:rFonts w:ascii="Times New Roman" w:hAnsi="Times New Roman" w:cs="Times New Roman"/>
                <w:iCs/>
                <w:sz w:val="24"/>
                <w:szCs w:val="24"/>
                <w:lang w:val="en-US"/>
              </w:rPr>
            </w:pPr>
            <w:r>
              <w:rPr>
                <w:rFonts w:ascii="Times New Roman" w:hAnsi="Times New Roman" w:cs="Times New Roman"/>
                <w:iCs/>
                <w:sz w:val="24"/>
                <w:szCs w:val="24"/>
                <w:lang w:val="en-US"/>
              </w:rPr>
              <w:t>4</w:t>
            </w:r>
          </w:p>
        </w:tc>
        <w:tc>
          <w:tcPr>
            <w:tcW w:w="720" w:type="dxa"/>
          </w:tcPr>
          <w:p w:rsidR="00622E0F" w:rsidRDefault="00622E0F" w:rsidP="00331BE5">
            <w:pPr>
              <w:pStyle w:val="NoSpacing"/>
              <w:rPr>
                <w:rFonts w:ascii="Times New Roman" w:hAnsi="Times New Roman" w:cs="Times New Roman"/>
                <w:iCs/>
                <w:sz w:val="24"/>
                <w:szCs w:val="24"/>
                <w:lang w:val="en-US"/>
              </w:rPr>
            </w:pPr>
            <w:r>
              <w:rPr>
                <w:rFonts w:ascii="Times New Roman" w:hAnsi="Times New Roman" w:cs="Times New Roman"/>
                <w:iCs/>
                <w:sz w:val="24"/>
                <w:szCs w:val="24"/>
                <w:lang w:val="en-US"/>
              </w:rPr>
              <w:t>5</w:t>
            </w:r>
          </w:p>
        </w:tc>
      </w:tr>
      <w:tr w:rsidR="00622E0F" w:rsidTr="00331BE5">
        <w:tc>
          <w:tcPr>
            <w:tcW w:w="576" w:type="dxa"/>
          </w:tcPr>
          <w:p w:rsidR="00622E0F" w:rsidRDefault="00622E0F" w:rsidP="00331BE5">
            <w:pPr>
              <w:pStyle w:val="NoSpacing"/>
              <w:rPr>
                <w:rFonts w:ascii="Times New Roman" w:hAnsi="Times New Roman" w:cs="Times New Roman"/>
                <w:iCs/>
                <w:sz w:val="24"/>
                <w:szCs w:val="24"/>
                <w:lang w:val="en-US"/>
              </w:rPr>
            </w:pPr>
            <w:r>
              <w:rPr>
                <w:rFonts w:ascii="Times New Roman" w:hAnsi="Times New Roman" w:cs="Times New Roman"/>
                <w:iCs/>
                <w:sz w:val="24"/>
                <w:szCs w:val="24"/>
                <w:lang w:val="en-US"/>
              </w:rPr>
              <w:t>f(x)</w:t>
            </w:r>
          </w:p>
        </w:tc>
        <w:tc>
          <w:tcPr>
            <w:tcW w:w="684" w:type="dxa"/>
          </w:tcPr>
          <w:p w:rsidR="00622E0F" w:rsidRDefault="00622E0F" w:rsidP="00331BE5">
            <w:pPr>
              <w:pStyle w:val="NoSpacing"/>
              <w:rPr>
                <w:rFonts w:ascii="Times New Roman" w:hAnsi="Times New Roman" w:cs="Times New Roman"/>
                <w:iCs/>
                <w:sz w:val="24"/>
                <w:szCs w:val="24"/>
                <w:lang w:val="en-US"/>
              </w:rPr>
            </w:pPr>
            <w:r>
              <w:rPr>
                <w:rFonts w:ascii="Times New Roman" w:hAnsi="Times New Roman" w:cs="Times New Roman"/>
                <w:iCs/>
                <w:sz w:val="24"/>
                <w:szCs w:val="24"/>
                <w:lang w:val="en-US"/>
              </w:rPr>
              <w:t>12</w:t>
            </w:r>
          </w:p>
        </w:tc>
        <w:tc>
          <w:tcPr>
            <w:tcW w:w="630" w:type="dxa"/>
          </w:tcPr>
          <w:p w:rsidR="00622E0F" w:rsidRDefault="00622E0F" w:rsidP="00331BE5">
            <w:pPr>
              <w:pStyle w:val="NoSpacing"/>
              <w:rPr>
                <w:rFonts w:ascii="Times New Roman" w:hAnsi="Times New Roman" w:cs="Times New Roman"/>
                <w:iCs/>
                <w:sz w:val="24"/>
                <w:szCs w:val="24"/>
                <w:lang w:val="en-US"/>
              </w:rPr>
            </w:pPr>
            <w:r>
              <w:rPr>
                <w:rFonts w:ascii="Times New Roman" w:hAnsi="Times New Roman" w:cs="Times New Roman"/>
                <w:iCs/>
                <w:sz w:val="24"/>
                <w:szCs w:val="24"/>
                <w:lang w:val="en-US"/>
              </w:rPr>
              <w:t>39</w:t>
            </w:r>
          </w:p>
        </w:tc>
        <w:tc>
          <w:tcPr>
            <w:tcW w:w="630" w:type="dxa"/>
          </w:tcPr>
          <w:p w:rsidR="00622E0F" w:rsidRDefault="00622E0F" w:rsidP="00331BE5">
            <w:pPr>
              <w:pStyle w:val="NoSpacing"/>
              <w:rPr>
                <w:rFonts w:ascii="Times New Roman" w:hAnsi="Times New Roman" w:cs="Times New Roman"/>
                <w:iCs/>
                <w:sz w:val="24"/>
                <w:szCs w:val="24"/>
                <w:lang w:val="en-US"/>
              </w:rPr>
            </w:pPr>
            <w:r>
              <w:rPr>
                <w:rFonts w:ascii="Times New Roman" w:hAnsi="Times New Roman" w:cs="Times New Roman"/>
                <w:iCs/>
                <w:sz w:val="24"/>
                <w:szCs w:val="24"/>
                <w:lang w:val="en-US"/>
              </w:rPr>
              <w:t>27</w:t>
            </w:r>
          </w:p>
        </w:tc>
        <w:tc>
          <w:tcPr>
            <w:tcW w:w="630" w:type="dxa"/>
          </w:tcPr>
          <w:p w:rsidR="00622E0F" w:rsidRDefault="00622E0F" w:rsidP="00331BE5">
            <w:pPr>
              <w:pStyle w:val="NoSpacing"/>
              <w:rPr>
                <w:rFonts w:ascii="Times New Roman" w:hAnsi="Times New Roman" w:cs="Times New Roman"/>
                <w:iCs/>
                <w:sz w:val="24"/>
                <w:szCs w:val="24"/>
                <w:lang w:val="en-US"/>
              </w:rPr>
            </w:pPr>
            <w:r>
              <w:rPr>
                <w:rFonts w:ascii="Times New Roman" w:hAnsi="Times New Roman" w:cs="Times New Roman"/>
                <w:iCs/>
                <w:sz w:val="24"/>
                <w:szCs w:val="24"/>
                <w:lang w:val="en-US"/>
              </w:rPr>
              <w:t>15</w:t>
            </w:r>
          </w:p>
        </w:tc>
        <w:tc>
          <w:tcPr>
            <w:tcW w:w="540" w:type="dxa"/>
          </w:tcPr>
          <w:p w:rsidR="00622E0F" w:rsidRDefault="00622E0F" w:rsidP="00331BE5">
            <w:pPr>
              <w:pStyle w:val="NoSpacing"/>
              <w:rPr>
                <w:rFonts w:ascii="Times New Roman" w:hAnsi="Times New Roman" w:cs="Times New Roman"/>
                <w:iCs/>
                <w:sz w:val="24"/>
                <w:szCs w:val="24"/>
                <w:lang w:val="en-US"/>
              </w:rPr>
            </w:pPr>
            <w:r>
              <w:rPr>
                <w:rFonts w:ascii="Times New Roman" w:hAnsi="Times New Roman" w:cs="Times New Roman"/>
                <w:iCs/>
                <w:sz w:val="24"/>
                <w:szCs w:val="24"/>
                <w:lang w:val="en-US"/>
              </w:rPr>
              <w:t>4</w:t>
            </w:r>
          </w:p>
        </w:tc>
        <w:tc>
          <w:tcPr>
            <w:tcW w:w="720" w:type="dxa"/>
          </w:tcPr>
          <w:p w:rsidR="00622E0F" w:rsidRDefault="00622E0F" w:rsidP="00331BE5">
            <w:pPr>
              <w:pStyle w:val="NoSpacing"/>
              <w:rPr>
                <w:rFonts w:ascii="Times New Roman" w:hAnsi="Times New Roman" w:cs="Times New Roman"/>
                <w:iCs/>
                <w:sz w:val="24"/>
                <w:szCs w:val="24"/>
                <w:lang w:val="en-US"/>
              </w:rPr>
            </w:pPr>
            <w:r>
              <w:rPr>
                <w:rFonts w:ascii="Times New Roman" w:hAnsi="Times New Roman" w:cs="Times New Roman"/>
                <w:iCs/>
                <w:sz w:val="24"/>
                <w:szCs w:val="24"/>
                <w:lang w:val="en-US"/>
              </w:rPr>
              <w:t>3</w:t>
            </w:r>
          </w:p>
        </w:tc>
      </w:tr>
    </w:tbl>
    <w:p w:rsidR="00622E0F" w:rsidRPr="004A47BE" w:rsidRDefault="00622E0F" w:rsidP="00622E0F">
      <w:pPr>
        <w:pStyle w:val="NoSpacing"/>
        <w:ind w:left="1080"/>
        <w:rPr>
          <w:rFonts w:ascii="Times New Roman" w:hAnsi="Times New Roman" w:cs="Times New Roman"/>
          <w:iCs/>
          <w:sz w:val="24"/>
          <w:szCs w:val="24"/>
          <w:lang w:val="en-US"/>
        </w:rPr>
      </w:pPr>
      <w:r>
        <w:rPr>
          <w:rFonts w:ascii="Times New Roman" w:hAnsi="Times New Roman" w:cs="Times New Roman"/>
          <w:iCs/>
          <w:sz w:val="24"/>
          <w:szCs w:val="24"/>
          <w:lang w:val="en-US"/>
        </w:rPr>
        <w:tab/>
      </w:r>
      <w:r>
        <w:rPr>
          <w:rFonts w:ascii="Times New Roman" w:hAnsi="Times New Roman" w:cs="Times New Roman"/>
          <w:iCs/>
          <w:sz w:val="24"/>
          <w:szCs w:val="24"/>
          <w:lang w:val="en-US"/>
        </w:rPr>
        <w:tab/>
      </w:r>
      <w:r>
        <w:rPr>
          <w:rFonts w:ascii="Times New Roman" w:hAnsi="Times New Roman" w:cs="Times New Roman"/>
          <w:iCs/>
          <w:sz w:val="24"/>
          <w:szCs w:val="24"/>
          <w:lang w:val="en-US"/>
        </w:rPr>
        <w:tab/>
      </w:r>
      <w:r>
        <w:rPr>
          <w:rFonts w:ascii="Times New Roman" w:hAnsi="Times New Roman" w:cs="Times New Roman"/>
          <w:iCs/>
          <w:sz w:val="24"/>
          <w:szCs w:val="24"/>
          <w:lang w:val="en-US"/>
        </w:rPr>
        <w:tab/>
      </w:r>
      <w:r>
        <w:rPr>
          <w:rFonts w:ascii="Times New Roman" w:hAnsi="Times New Roman" w:cs="Times New Roman"/>
          <w:iCs/>
          <w:sz w:val="24"/>
          <w:szCs w:val="24"/>
          <w:lang w:val="en-US"/>
        </w:rPr>
        <w:tab/>
      </w:r>
      <w:r>
        <w:rPr>
          <w:rFonts w:ascii="Times New Roman" w:hAnsi="Times New Roman" w:cs="Times New Roman"/>
          <w:iCs/>
          <w:sz w:val="24"/>
          <w:szCs w:val="24"/>
          <w:lang w:val="en-US"/>
        </w:rPr>
        <w:tab/>
      </w:r>
      <w:r>
        <w:rPr>
          <w:rFonts w:ascii="Times New Roman" w:hAnsi="Times New Roman" w:cs="Times New Roman"/>
          <w:iCs/>
          <w:sz w:val="24"/>
          <w:szCs w:val="24"/>
          <w:lang w:val="en-US"/>
        </w:rPr>
        <w:tab/>
      </w:r>
      <w:r>
        <w:rPr>
          <w:rFonts w:ascii="Times New Roman" w:hAnsi="Times New Roman" w:cs="Times New Roman"/>
          <w:iCs/>
          <w:sz w:val="24"/>
          <w:szCs w:val="24"/>
          <w:lang w:val="en-US"/>
        </w:rPr>
        <w:tab/>
      </w:r>
      <w:r>
        <w:rPr>
          <w:rFonts w:ascii="Times New Roman" w:hAnsi="Times New Roman" w:cs="Times New Roman"/>
          <w:iCs/>
          <w:sz w:val="24"/>
          <w:szCs w:val="24"/>
          <w:lang w:val="en-US"/>
        </w:rPr>
        <w:tab/>
      </w:r>
      <w:r>
        <w:rPr>
          <w:rFonts w:ascii="Times New Roman" w:hAnsi="Times New Roman" w:cs="Times New Roman"/>
          <w:iCs/>
          <w:sz w:val="24"/>
          <w:szCs w:val="24"/>
          <w:lang w:val="en-US"/>
        </w:rPr>
        <w:tab/>
        <w:t xml:space="preserve">(10 </w:t>
      </w:r>
      <w:r w:rsidRPr="004A47BE">
        <w:rPr>
          <w:rFonts w:ascii="Times New Roman" w:hAnsi="Times New Roman" w:cs="Times New Roman"/>
          <w:iCs/>
          <w:sz w:val="24"/>
          <w:szCs w:val="24"/>
          <w:lang w:val="en-US"/>
        </w:rPr>
        <w:t>marks)</w:t>
      </w:r>
    </w:p>
    <w:p w:rsidR="00622E0F" w:rsidRDefault="00622E0F" w:rsidP="00622E0F">
      <w:pPr>
        <w:pStyle w:val="NoSpacing"/>
        <w:numPr>
          <w:ilvl w:val="0"/>
          <w:numId w:val="8"/>
        </w:numPr>
        <w:rPr>
          <w:rFonts w:ascii="Times New Roman" w:hAnsi="Times New Roman" w:cs="Times New Roman"/>
          <w:sz w:val="24"/>
          <w:szCs w:val="24"/>
        </w:rPr>
      </w:pPr>
      <w:r>
        <w:rPr>
          <w:rFonts w:ascii="Times New Roman" w:hAnsi="Times New Roman" w:cs="Times New Roman"/>
          <w:sz w:val="24"/>
          <w:szCs w:val="24"/>
        </w:rPr>
        <w:t>By first stating clearly the null and alternative hypothesis, apply the Wilcoxon rank- sum test at 1% level of significance to the following pair of samples.</w:t>
      </w:r>
    </w:p>
    <w:p w:rsidR="00622E0F" w:rsidRDefault="00622E0F" w:rsidP="00622E0F">
      <w:pPr>
        <w:pStyle w:val="NoSpacing"/>
        <w:ind w:left="720"/>
        <w:rPr>
          <w:rFonts w:ascii="Times New Roman" w:hAnsi="Times New Roman" w:cs="Times New Roman"/>
          <w:sz w:val="24"/>
          <w:szCs w:val="24"/>
        </w:rPr>
      </w:pPr>
    </w:p>
    <w:tbl>
      <w:tblPr>
        <w:tblStyle w:val="TableGrid"/>
        <w:tblW w:w="0" w:type="auto"/>
        <w:tblInd w:w="720" w:type="dxa"/>
        <w:tblLook w:val="04A0" w:firstRow="1" w:lastRow="0" w:firstColumn="1" w:lastColumn="0" w:noHBand="0" w:noVBand="1"/>
      </w:tblPr>
      <w:tblGrid>
        <w:gridCol w:w="594"/>
        <w:gridCol w:w="637"/>
        <w:gridCol w:w="638"/>
        <w:gridCol w:w="638"/>
        <w:gridCol w:w="639"/>
        <w:gridCol w:w="639"/>
        <w:gridCol w:w="639"/>
        <w:gridCol w:w="639"/>
        <w:gridCol w:w="639"/>
        <w:gridCol w:w="639"/>
        <w:gridCol w:w="503"/>
        <w:gridCol w:w="503"/>
        <w:gridCol w:w="503"/>
        <w:gridCol w:w="503"/>
        <w:gridCol w:w="503"/>
      </w:tblGrid>
      <w:tr w:rsidR="00622E0F" w:rsidTr="00331BE5">
        <w:tc>
          <w:tcPr>
            <w:tcW w:w="594" w:type="dxa"/>
          </w:tcPr>
          <w:p w:rsidR="00622E0F" w:rsidRDefault="00622E0F" w:rsidP="00331BE5">
            <w:pPr>
              <w:pStyle w:val="NoSpacing"/>
              <w:rPr>
                <w:rFonts w:ascii="Times New Roman" w:hAnsi="Times New Roman" w:cs="Times New Roman"/>
                <w:sz w:val="24"/>
                <w:szCs w:val="24"/>
              </w:rPr>
            </w:pPr>
            <w:r>
              <w:rPr>
                <w:rFonts w:ascii="Times New Roman" w:hAnsi="Times New Roman" w:cs="Times New Roman"/>
                <w:sz w:val="24"/>
                <w:szCs w:val="24"/>
              </w:rPr>
              <w:t>A</w:t>
            </w:r>
          </w:p>
        </w:tc>
        <w:tc>
          <w:tcPr>
            <w:tcW w:w="637" w:type="dxa"/>
          </w:tcPr>
          <w:p w:rsidR="00622E0F" w:rsidRDefault="00622E0F" w:rsidP="00331BE5">
            <w:pPr>
              <w:pStyle w:val="NoSpacing"/>
              <w:rPr>
                <w:rFonts w:ascii="Times New Roman" w:hAnsi="Times New Roman" w:cs="Times New Roman"/>
                <w:sz w:val="24"/>
                <w:szCs w:val="24"/>
              </w:rPr>
            </w:pPr>
            <w:r>
              <w:rPr>
                <w:rFonts w:ascii="Times New Roman" w:hAnsi="Times New Roman" w:cs="Times New Roman"/>
                <w:sz w:val="24"/>
                <w:szCs w:val="24"/>
              </w:rPr>
              <w:t>88</w:t>
            </w:r>
          </w:p>
        </w:tc>
        <w:tc>
          <w:tcPr>
            <w:tcW w:w="638" w:type="dxa"/>
          </w:tcPr>
          <w:p w:rsidR="00622E0F" w:rsidRDefault="00622E0F" w:rsidP="00331BE5">
            <w:pPr>
              <w:pStyle w:val="NoSpacing"/>
              <w:rPr>
                <w:rFonts w:ascii="Times New Roman" w:hAnsi="Times New Roman" w:cs="Times New Roman"/>
                <w:sz w:val="24"/>
                <w:szCs w:val="24"/>
              </w:rPr>
            </w:pPr>
            <w:r>
              <w:rPr>
                <w:rFonts w:ascii="Times New Roman" w:hAnsi="Times New Roman" w:cs="Times New Roman"/>
                <w:sz w:val="24"/>
                <w:szCs w:val="24"/>
              </w:rPr>
              <w:t>75</w:t>
            </w:r>
          </w:p>
        </w:tc>
        <w:tc>
          <w:tcPr>
            <w:tcW w:w="638" w:type="dxa"/>
          </w:tcPr>
          <w:p w:rsidR="00622E0F" w:rsidRDefault="00622E0F" w:rsidP="00331BE5">
            <w:pPr>
              <w:pStyle w:val="NoSpacing"/>
              <w:rPr>
                <w:rFonts w:ascii="Times New Roman" w:hAnsi="Times New Roman" w:cs="Times New Roman"/>
                <w:sz w:val="24"/>
                <w:szCs w:val="24"/>
              </w:rPr>
            </w:pPr>
            <w:r>
              <w:rPr>
                <w:rFonts w:ascii="Times New Roman" w:hAnsi="Times New Roman" w:cs="Times New Roman"/>
                <w:sz w:val="24"/>
                <w:szCs w:val="24"/>
              </w:rPr>
              <w:t>92</w:t>
            </w:r>
          </w:p>
        </w:tc>
        <w:tc>
          <w:tcPr>
            <w:tcW w:w="639" w:type="dxa"/>
          </w:tcPr>
          <w:p w:rsidR="00622E0F" w:rsidRDefault="00622E0F" w:rsidP="00331BE5">
            <w:pPr>
              <w:pStyle w:val="NoSpacing"/>
              <w:rPr>
                <w:rFonts w:ascii="Times New Roman" w:hAnsi="Times New Roman" w:cs="Times New Roman"/>
                <w:sz w:val="24"/>
                <w:szCs w:val="24"/>
              </w:rPr>
            </w:pPr>
            <w:r>
              <w:rPr>
                <w:rFonts w:ascii="Times New Roman" w:hAnsi="Times New Roman" w:cs="Times New Roman"/>
                <w:sz w:val="24"/>
                <w:szCs w:val="24"/>
              </w:rPr>
              <w:t>71</w:t>
            </w:r>
          </w:p>
        </w:tc>
        <w:tc>
          <w:tcPr>
            <w:tcW w:w="639" w:type="dxa"/>
          </w:tcPr>
          <w:p w:rsidR="00622E0F" w:rsidRDefault="00622E0F" w:rsidP="00331BE5">
            <w:pPr>
              <w:pStyle w:val="NoSpacing"/>
              <w:rPr>
                <w:rFonts w:ascii="Times New Roman" w:hAnsi="Times New Roman" w:cs="Times New Roman"/>
                <w:sz w:val="24"/>
                <w:szCs w:val="24"/>
              </w:rPr>
            </w:pPr>
            <w:r>
              <w:rPr>
                <w:rFonts w:ascii="Times New Roman" w:hAnsi="Times New Roman" w:cs="Times New Roman"/>
                <w:sz w:val="24"/>
                <w:szCs w:val="24"/>
              </w:rPr>
              <w:t>63</w:t>
            </w:r>
          </w:p>
        </w:tc>
        <w:tc>
          <w:tcPr>
            <w:tcW w:w="639" w:type="dxa"/>
          </w:tcPr>
          <w:p w:rsidR="00622E0F" w:rsidRDefault="00622E0F" w:rsidP="00331BE5">
            <w:pPr>
              <w:pStyle w:val="NoSpacing"/>
              <w:rPr>
                <w:rFonts w:ascii="Times New Roman" w:hAnsi="Times New Roman" w:cs="Times New Roman"/>
                <w:sz w:val="24"/>
                <w:szCs w:val="24"/>
              </w:rPr>
            </w:pPr>
            <w:r>
              <w:rPr>
                <w:rFonts w:ascii="Times New Roman" w:hAnsi="Times New Roman" w:cs="Times New Roman"/>
                <w:sz w:val="24"/>
                <w:szCs w:val="24"/>
              </w:rPr>
              <w:t>84</w:t>
            </w:r>
          </w:p>
        </w:tc>
        <w:tc>
          <w:tcPr>
            <w:tcW w:w="639" w:type="dxa"/>
          </w:tcPr>
          <w:p w:rsidR="00622E0F" w:rsidRDefault="00622E0F" w:rsidP="00331BE5">
            <w:pPr>
              <w:pStyle w:val="NoSpacing"/>
              <w:rPr>
                <w:rFonts w:ascii="Times New Roman" w:hAnsi="Times New Roman" w:cs="Times New Roman"/>
                <w:sz w:val="24"/>
                <w:szCs w:val="24"/>
              </w:rPr>
            </w:pPr>
            <w:r>
              <w:rPr>
                <w:rFonts w:ascii="Times New Roman" w:hAnsi="Times New Roman" w:cs="Times New Roman"/>
                <w:sz w:val="24"/>
                <w:szCs w:val="24"/>
              </w:rPr>
              <w:t>55</w:t>
            </w:r>
          </w:p>
        </w:tc>
        <w:tc>
          <w:tcPr>
            <w:tcW w:w="639" w:type="dxa"/>
          </w:tcPr>
          <w:p w:rsidR="00622E0F" w:rsidRDefault="00622E0F" w:rsidP="00331BE5">
            <w:pPr>
              <w:pStyle w:val="NoSpacing"/>
              <w:rPr>
                <w:rFonts w:ascii="Times New Roman" w:hAnsi="Times New Roman" w:cs="Times New Roman"/>
                <w:sz w:val="24"/>
                <w:szCs w:val="24"/>
              </w:rPr>
            </w:pPr>
            <w:r>
              <w:rPr>
                <w:rFonts w:ascii="Times New Roman" w:hAnsi="Times New Roman" w:cs="Times New Roman"/>
                <w:sz w:val="24"/>
                <w:szCs w:val="24"/>
              </w:rPr>
              <w:t>64</w:t>
            </w:r>
          </w:p>
        </w:tc>
        <w:tc>
          <w:tcPr>
            <w:tcW w:w="639" w:type="dxa"/>
          </w:tcPr>
          <w:p w:rsidR="00622E0F" w:rsidRDefault="00622E0F" w:rsidP="00331BE5">
            <w:pPr>
              <w:pStyle w:val="NoSpacing"/>
              <w:rPr>
                <w:rFonts w:ascii="Times New Roman" w:hAnsi="Times New Roman" w:cs="Times New Roman"/>
                <w:sz w:val="24"/>
                <w:szCs w:val="24"/>
              </w:rPr>
            </w:pPr>
            <w:r>
              <w:rPr>
                <w:rFonts w:ascii="Times New Roman" w:hAnsi="Times New Roman" w:cs="Times New Roman"/>
                <w:sz w:val="24"/>
                <w:szCs w:val="24"/>
              </w:rPr>
              <w:t>82</w:t>
            </w:r>
          </w:p>
        </w:tc>
        <w:tc>
          <w:tcPr>
            <w:tcW w:w="503" w:type="dxa"/>
          </w:tcPr>
          <w:p w:rsidR="00622E0F" w:rsidRDefault="00622E0F" w:rsidP="00331BE5">
            <w:pPr>
              <w:pStyle w:val="NoSpacing"/>
              <w:rPr>
                <w:rFonts w:ascii="Times New Roman" w:hAnsi="Times New Roman" w:cs="Times New Roman"/>
                <w:sz w:val="24"/>
                <w:szCs w:val="24"/>
              </w:rPr>
            </w:pPr>
            <w:r>
              <w:rPr>
                <w:rFonts w:ascii="Times New Roman" w:hAnsi="Times New Roman" w:cs="Times New Roman"/>
                <w:sz w:val="24"/>
                <w:szCs w:val="24"/>
              </w:rPr>
              <w:t>96</w:t>
            </w:r>
          </w:p>
        </w:tc>
        <w:tc>
          <w:tcPr>
            <w:tcW w:w="503" w:type="dxa"/>
            <w:shd w:val="clear" w:color="auto" w:fill="BFBFBF" w:themeFill="background1" w:themeFillShade="BF"/>
          </w:tcPr>
          <w:p w:rsidR="00622E0F" w:rsidRDefault="00622E0F" w:rsidP="00331BE5">
            <w:pPr>
              <w:pStyle w:val="NoSpacing"/>
              <w:rPr>
                <w:rFonts w:ascii="Times New Roman" w:hAnsi="Times New Roman" w:cs="Times New Roman"/>
                <w:sz w:val="24"/>
                <w:szCs w:val="24"/>
              </w:rPr>
            </w:pPr>
          </w:p>
        </w:tc>
        <w:tc>
          <w:tcPr>
            <w:tcW w:w="503" w:type="dxa"/>
            <w:shd w:val="clear" w:color="auto" w:fill="BFBFBF" w:themeFill="background1" w:themeFillShade="BF"/>
          </w:tcPr>
          <w:p w:rsidR="00622E0F" w:rsidRDefault="00622E0F" w:rsidP="00331BE5">
            <w:pPr>
              <w:pStyle w:val="NoSpacing"/>
              <w:rPr>
                <w:rFonts w:ascii="Times New Roman" w:hAnsi="Times New Roman" w:cs="Times New Roman"/>
                <w:sz w:val="24"/>
                <w:szCs w:val="24"/>
              </w:rPr>
            </w:pPr>
          </w:p>
        </w:tc>
        <w:tc>
          <w:tcPr>
            <w:tcW w:w="503" w:type="dxa"/>
            <w:shd w:val="clear" w:color="auto" w:fill="BFBFBF" w:themeFill="background1" w:themeFillShade="BF"/>
          </w:tcPr>
          <w:p w:rsidR="00622E0F" w:rsidRDefault="00622E0F" w:rsidP="00331BE5">
            <w:pPr>
              <w:pStyle w:val="NoSpacing"/>
              <w:rPr>
                <w:rFonts w:ascii="Times New Roman" w:hAnsi="Times New Roman" w:cs="Times New Roman"/>
                <w:sz w:val="24"/>
                <w:szCs w:val="24"/>
              </w:rPr>
            </w:pPr>
          </w:p>
        </w:tc>
        <w:tc>
          <w:tcPr>
            <w:tcW w:w="503" w:type="dxa"/>
            <w:shd w:val="clear" w:color="auto" w:fill="BFBFBF" w:themeFill="background1" w:themeFillShade="BF"/>
          </w:tcPr>
          <w:p w:rsidR="00622E0F" w:rsidRDefault="00622E0F" w:rsidP="00331BE5">
            <w:pPr>
              <w:pStyle w:val="NoSpacing"/>
              <w:rPr>
                <w:rFonts w:ascii="Times New Roman" w:hAnsi="Times New Roman" w:cs="Times New Roman"/>
                <w:sz w:val="24"/>
                <w:szCs w:val="24"/>
              </w:rPr>
            </w:pPr>
          </w:p>
        </w:tc>
      </w:tr>
      <w:tr w:rsidR="00622E0F" w:rsidTr="00331BE5">
        <w:tc>
          <w:tcPr>
            <w:tcW w:w="594" w:type="dxa"/>
          </w:tcPr>
          <w:p w:rsidR="00622E0F" w:rsidRDefault="00622E0F" w:rsidP="00331BE5">
            <w:pPr>
              <w:pStyle w:val="NoSpacing"/>
              <w:rPr>
                <w:rFonts w:ascii="Times New Roman" w:hAnsi="Times New Roman" w:cs="Times New Roman"/>
                <w:sz w:val="24"/>
                <w:szCs w:val="24"/>
              </w:rPr>
            </w:pPr>
            <w:r>
              <w:rPr>
                <w:rFonts w:ascii="Times New Roman" w:hAnsi="Times New Roman" w:cs="Times New Roman"/>
                <w:sz w:val="24"/>
                <w:szCs w:val="24"/>
              </w:rPr>
              <w:t>B</w:t>
            </w:r>
          </w:p>
        </w:tc>
        <w:tc>
          <w:tcPr>
            <w:tcW w:w="637" w:type="dxa"/>
          </w:tcPr>
          <w:p w:rsidR="00622E0F" w:rsidRDefault="00622E0F" w:rsidP="00331BE5">
            <w:pPr>
              <w:pStyle w:val="NoSpacing"/>
              <w:rPr>
                <w:rFonts w:ascii="Times New Roman" w:hAnsi="Times New Roman" w:cs="Times New Roman"/>
                <w:sz w:val="24"/>
                <w:szCs w:val="24"/>
              </w:rPr>
            </w:pPr>
            <w:r>
              <w:rPr>
                <w:rFonts w:ascii="Times New Roman" w:hAnsi="Times New Roman" w:cs="Times New Roman"/>
                <w:sz w:val="24"/>
                <w:szCs w:val="24"/>
              </w:rPr>
              <w:t>72</w:t>
            </w:r>
          </w:p>
        </w:tc>
        <w:tc>
          <w:tcPr>
            <w:tcW w:w="638" w:type="dxa"/>
          </w:tcPr>
          <w:p w:rsidR="00622E0F" w:rsidRDefault="00622E0F" w:rsidP="00331BE5">
            <w:pPr>
              <w:pStyle w:val="NoSpacing"/>
              <w:rPr>
                <w:rFonts w:ascii="Times New Roman" w:hAnsi="Times New Roman" w:cs="Times New Roman"/>
                <w:sz w:val="24"/>
                <w:szCs w:val="24"/>
              </w:rPr>
            </w:pPr>
            <w:r>
              <w:rPr>
                <w:rFonts w:ascii="Times New Roman" w:hAnsi="Times New Roman" w:cs="Times New Roman"/>
                <w:sz w:val="24"/>
                <w:szCs w:val="24"/>
              </w:rPr>
              <w:t>65</w:t>
            </w:r>
          </w:p>
        </w:tc>
        <w:tc>
          <w:tcPr>
            <w:tcW w:w="638" w:type="dxa"/>
          </w:tcPr>
          <w:p w:rsidR="00622E0F" w:rsidRDefault="00622E0F" w:rsidP="00331BE5">
            <w:pPr>
              <w:pStyle w:val="NoSpacing"/>
              <w:rPr>
                <w:rFonts w:ascii="Times New Roman" w:hAnsi="Times New Roman" w:cs="Times New Roman"/>
                <w:sz w:val="24"/>
                <w:szCs w:val="24"/>
              </w:rPr>
            </w:pPr>
            <w:r>
              <w:rPr>
                <w:rFonts w:ascii="Times New Roman" w:hAnsi="Times New Roman" w:cs="Times New Roman"/>
                <w:sz w:val="24"/>
                <w:szCs w:val="24"/>
              </w:rPr>
              <w:t>84</w:t>
            </w:r>
          </w:p>
        </w:tc>
        <w:tc>
          <w:tcPr>
            <w:tcW w:w="639" w:type="dxa"/>
          </w:tcPr>
          <w:p w:rsidR="00622E0F" w:rsidRDefault="00622E0F" w:rsidP="00331BE5">
            <w:pPr>
              <w:pStyle w:val="NoSpacing"/>
              <w:rPr>
                <w:rFonts w:ascii="Times New Roman" w:hAnsi="Times New Roman" w:cs="Times New Roman"/>
                <w:sz w:val="24"/>
                <w:szCs w:val="24"/>
              </w:rPr>
            </w:pPr>
            <w:r>
              <w:rPr>
                <w:rFonts w:ascii="Times New Roman" w:hAnsi="Times New Roman" w:cs="Times New Roman"/>
                <w:sz w:val="24"/>
                <w:szCs w:val="24"/>
              </w:rPr>
              <w:t>53</w:t>
            </w:r>
          </w:p>
        </w:tc>
        <w:tc>
          <w:tcPr>
            <w:tcW w:w="639" w:type="dxa"/>
          </w:tcPr>
          <w:p w:rsidR="00622E0F" w:rsidRDefault="00622E0F" w:rsidP="00331BE5">
            <w:pPr>
              <w:pStyle w:val="NoSpacing"/>
              <w:rPr>
                <w:rFonts w:ascii="Times New Roman" w:hAnsi="Times New Roman" w:cs="Times New Roman"/>
                <w:sz w:val="24"/>
                <w:szCs w:val="24"/>
              </w:rPr>
            </w:pPr>
            <w:r>
              <w:rPr>
                <w:rFonts w:ascii="Times New Roman" w:hAnsi="Times New Roman" w:cs="Times New Roman"/>
                <w:sz w:val="24"/>
                <w:szCs w:val="24"/>
              </w:rPr>
              <w:t>76</w:t>
            </w:r>
          </w:p>
        </w:tc>
        <w:tc>
          <w:tcPr>
            <w:tcW w:w="639" w:type="dxa"/>
          </w:tcPr>
          <w:p w:rsidR="00622E0F" w:rsidRDefault="00622E0F" w:rsidP="00331BE5">
            <w:pPr>
              <w:pStyle w:val="NoSpacing"/>
              <w:rPr>
                <w:rFonts w:ascii="Times New Roman" w:hAnsi="Times New Roman" w:cs="Times New Roman"/>
                <w:sz w:val="24"/>
                <w:szCs w:val="24"/>
              </w:rPr>
            </w:pPr>
            <w:r>
              <w:rPr>
                <w:rFonts w:ascii="Times New Roman" w:hAnsi="Times New Roman" w:cs="Times New Roman"/>
                <w:sz w:val="24"/>
                <w:szCs w:val="24"/>
              </w:rPr>
              <w:t>80</w:t>
            </w:r>
          </w:p>
        </w:tc>
        <w:tc>
          <w:tcPr>
            <w:tcW w:w="639" w:type="dxa"/>
          </w:tcPr>
          <w:p w:rsidR="00622E0F" w:rsidRDefault="00622E0F" w:rsidP="00331BE5">
            <w:pPr>
              <w:pStyle w:val="NoSpacing"/>
              <w:rPr>
                <w:rFonts w:ascii="Times New Roman" w:hAnsi="Times New Roman" w:cs="Times New Roman"/>
                <w:sz w:val="24"/>
                <w:szCs w:val="24"/>
              </w:rPr>
            </w:pPr>
            <w:r>
              <w:rPr>
                <w:rFonts w:ascii="Times New Roman" w:hAnsi="Times New Roman" w:cs="Times New Roman"/>
                <w:sz w:val="24"/>
                <w:szCs w:val="24"/>
              </w:rPr>
              <w:t>51</w:t>
            </w:r>
          </w:p>
        </w:tc>
        <w:tc>
          <w:tcPr>
            <w:tcW w:w="639" w:type="dxa"/>
          </w:tcPr>
          <w:p w:rsidR="00622E0F" w:rsidRDefault="00622E0F" w:rsidP="00331BE5">
            <w:pPr>
              <w:pStyle w:val="NoSpacing"/>
              <w:rPr>
                <w:rFonts w:ascii="Times New Roman" w:hAnsi="Times New Roman" w:cs="Times New Roman"/>
                <w:sz w:val="24"/>
                <w:szCs w:val="24"/>
              </w:rPr>
            </w:pPr>
            <w:r>
              <w:rPr>
                <w:rFonts w:ascii="Times New Roman" w:hAnsi="Times New Roman" w:cs="Times New Roman"/>
                <w:sz w:val="24"/>
                <w:szCs w:val="24"/>
              </w:rPr>
              <w:t>60</w:t>
            </w:r>
          </w:p>
        </w:tc>
        <w:tc>
          <w:tcPr>
            <w:tcW w:w="639" w:type="dxa"/>
          </w:tcPr>
          <w:p w:rsidR="00622E0F" w:rsidRDefault="00622E0F" w:rsidP="00331BE5">
            <w:pPr>
              <w:pStyle w:val="NoSpacing"/>
              <w:rPr>
                <w:rFonts w:ascii="Times New Roman" w:hAnsi="Times New Roman" w:cs="Times New Roman"/>
                <w:sz w:val="24"/>
                <w:szCs w:val="24"/>
              </w:rPr>
            </w:pPr>
            <w:r>
              <w:rPr>
                <w:rFonts w:ascii="Times New Roman" w:hAnsi="Times New Roman" w:cs="Times New Roman"/>
                <w:sz w:val="24"/>
                <w:szCs w:val="24"/>
              </w:rPr>
              <w:t>57</w:t>
            </w:r>
          </w:p>
        </w:tc>
        <w:tc>
          <w:tcPr>
            <w:tcW w:w="503" w:type="dxa"/>
          </w:tcPr>
          <w:p w:rsidR="00622E0F" w:rsidRDefault="00622E0F" w:rsidP="00331BE5">
            <w:pPr>
              <w:pStyle w:val="NoSpacing"/>
              <w:rPr>
                <w:rFonts w:ascii="Times New Roman" w:hAnsi="Times New Roman" w:cs="Times New Roman"/>
                <w:sz w:val="24"/>
                <w:szCs w:val="24"/>
              </w:rPr>
            </w:pPr>
            <w:r>
              <w:rPr>
                <w:rFonts w:ascii="Times New Roman" w:hAnsi="Times New Roman" w:cs="Times New Roman"/>
                <w:sz w:val="24"/>
                <w:szCs w:val="24"/>
              </w:rPr>
              <w:t>85</w:t>
            </w:r>
          </w:p>
        </w:tc>
        <w:tc>
          <w:tcPr>
            <w:tcW w:w="503" w:type="dxa"/>
          </w:tcPr>
          <w:p w:rsidR="00622E0F" w:rsidRDefault="00622E0F" w:rsidP="00331BE5">
            <w:pPr>
              <w:pStyle w:val="NoSpacing"/>
              <w:rPr>
                <w:rFonts w:ascii="Times New Roman" w:hAnsi="Times New Roman" w:cs="Times New Roman"/>
                <w:sz w:val="24"/>
                <w:szCs w:val="24"/>
              </w:rPr>
            </w:pPr>
            <w:r>
              <w:rPr>
                <w:rFonts w:ascii="Times New Roman" w:hAnsi="Times New Roman" w:cs="Times New Roman"/>
                <w:sz w:val="24"/>
                <w:szCs w:val="24"/>
              </w:rPr>
              <w:t>94</w:t>
            </w:r>
          </w:p>
        </w:tc>
        <w:tc>
          <w:tcPr>
            <w:tcW w:w="503" w:type="dxa"/>
          </w:tcPr>
          <w:p w:rsidR="00622E0F" w:rsidRDefault="00622E0F" w:rsidP="00331BE5">
            <w:pPr>
              <w:pStyle w:val="NoSpacing"/>
              <w:rPr>
                <w:rFonts w:ascii="Times New Roman" w:hAnsi="Times New Roman" w:cs="Times New Roman"/>
                <w:sz w:val="24"/>
                <w:szCs w:val="24"/>
              </w:rPr>
            </w:pPr>
            <w:r>
              <w:rPr>
                <w:rFonts w:ascii="Times New Roman" w:hAnsi="Times New Roman" w:cs="Times New Roman"/>
                <w:sz w:val="24"/>
                <w:szCs w:val="24"/>
              </w:rPr>
              <w:t>87</w:t>
            </w:r>
          </w:p>
        </w:tc>
        <w:tc>
          <w:tcPr>
            <w:tcW w:w="503" w:type="dxa"/>
          </w:tcPr>
          <w:p w:rsidR="00622E0F" w:rsidRDefault="00622E0F" w:rsidP="00331BE5">
            <w:pPr>
              <w:pStyle w:val="NoSpacing"/>
              <w:rPr>
                <w:rFonts w:ascii="Times New Roman" w:hAnsi="Times New Roman" w:cs="Times New Roman"/>
                <w:sz w:val="24"/>
                <w:szCs w:val="24"/>
              </w:rPr>
            </w:pPr>
            <w:r>
              <w:rPr>
                <w:rFonts w:ascii="Times New Roman" w:hAnsi="Times New Roman" w:cs="Times New Roman"/>
                <w:sz w:val="24"/>
                <w:szCs w:val="24"/>
              </w:rPr>
              <w:t>73</w:t>
            </w:r>
          </w:p>
        </w:tc>
        <w:tc>
          <w:tcPr>
            <w:tcW w:w="503" w:type="dxa"/>
          </w:tcPr>
          <w:p w:rsidR="00622E0F" w:rsidRDefault="00622E0F" w:rsidP="00331BE5">
            <w:pPr>
              <w:pStyle w:val="NoSpacing"/>
              <w:rPr>
                <w:rFonts w:ascii="Times New Roman" w:hAnsi="Times New Roman" w:cs="Times New Roman"/>
                <w:sz w:val="24"/>
                <w:szCs w:val="24"/>
              </w:rPr>
            </w:pPr>
            <w:r>
              <w:rPr>
                <w:rFonts w:ascii="Times New Roman" w:hAnsi="Times New Roman" w:cs="Times New Roman"/>
                <w:sz w:val="24"/>
                <w:szCs w:val="24"/>
              </w:rPr>
              <w:t>61</w:t>
            </w:r>
          </w:p>
        </w:tc>
      </w:tr>
    </w:tbl>
    <w:p w:rsidR="00622E0F" w:rsidRDefault="00622E0F" w:rsidP="00622E0F">
      <w:pPr>
        <w:pStyle w:val="NoSpacing"/>
        <w:ind w:left="720"/>
        <w:rPr>
          <w:rFonts w:ascii="Times New Roman" w:hAnsi="Times New Roman" w:cs="Times New Roman"/>
          <w:sz w:val="24"/>
          <w:szCs w:val="24"/>
        </w:rPr>
      </w:pPr>
    </w:p>
    <w:p w:rsidR="00622E0F" w:rsidRPr="007A3CD1" w:rsidRDefault="00622E0F" w:rsidP="00622E0F">
      <w:pPr>
        <w:pStyle w:val="NoSpacing"/>
        <w:ind w:left="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(10 marks)</w:t>
      </w:r>
    </w:p>
    <w:p w:rsidR="00622E0F" w:rsidRDefault="00622E0F"/>
    <w:sectPr w:rsidR="00622E0F" w:rsidSect="006166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A3692"/>
    <w:multiLevelType w:val="hybridMultilevel"/>
    <w:tmpl w:val="B02AE2F6"/>
    <w:lvl w:ilvl="0" w:tplc="13FE402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13820D60"/>
    <w:multiLevelType w:val="hybridMultilevel"/>
    <w:tmpl w:val="F6ACCD4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785BA3"/>
    <w:multiLevelType w:val="hybridMultilevel"/>
    <w:tmpl w:val="BC1E39DA"/>
    <w:lvl w:ilvl="0" w:tplc="FAFC3C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CCB2130"/>
    <w:multiLevelType w:val="hybridMultilevel"/>
    <w:tmpl w:val="FD5EC06E"/>
    <w:lvl w:ilvl="0" w:tplc="E3F82B6A">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nsid w:val="2F697945"/>
    <w:multiLevelType w:val="hybridMultilevel"/>
    <w:tmpl w:val="1FA8D92A"/>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36DD7A3E"/>
    <w:multiLevelType w:val="hybridMultilevel"/>
    <w:tmpl w:val="290C25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8EE3A11"/>
    <w:multiLevelType w:val="hybridMultilevel"/>
    <w:tmpl w:val="BB1E003E"/>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42E213EE"/>
    <w:multiLevelType w:val="hybridMultilevel"/>
    <w:tmpl w:val="72DE2DFE"/>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46B97296"/>
    <w:multiLevelType w:val="hybridMultilevel"/>
    <w:tmpl w:val="B008BDAE"/>
    <w:lvl w:ilvl="0" w:tplc="811A4022">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C2031C1"/>
    <w:multiLevelType w:val="hybridMultilevel"/>
    <w:tmpl w:val="E57422C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5A5B304C"/>
    <w:multiLevelType w:val="hybridMultilevel"/>
    <w:tmpl w:val="39B2E2E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5FA62F70"/>
    <w:multiLevelType w:val="hybridMultilevel"/>
    <w:tmpl w:val="5C886B9E"/>
    <w:lvl w:ilvl="0" w:tplc="AC0E1EC2">
      <w:start w:val="8"/>
      <w:numFmt w:val="decimal"/>
      <w:lvlText w:val="(%1"/>
      <w:lvlJc w:val="left"/>
      <w:pPr>
        <w:ind w:left="8280" w:hanging="360"/>
      </w:pPr>
      <w:rPr>
        <w:rFonts w:hint="default"/>
      </w:rPr>
    </w:lvl>
    <w:lvl w:ilvl="1" w:tplc="04090019" w:tentative="1">
      <w:start w:val="1"/>
      <w:numFmt w:val="lowerLetter"/>
      <w:lvlText w:val="%2."/>
      <w:lvlJc w:val="left"/>
      <w:pPr>
        <w:ind w:left="9000" w:hanging="360"/>
      </w:pPr>
    </w:lvl>
    <w:lvl w:ilvl="2" w:tplc="0409001B" w:tentative="1">
      <w:start w:val="1"/>
      <w:numFmt w:val="lowerRoman"/>
      <w:lvlText w:val="%3."/>
      <w:lvlJc w:val="right"/>
      <w:pPr>
        <w:ind w:left="9720" w:hanging="180"/>
      </w:pPr>
    </w:lvl>
    <w:lvl w:ilvl="3" w:tplc="0409000F" w:tentative="1">
      <w:start w:val="1"/>
      <w:numFmt w:val="decimal"/>
      <w:lvlText w:val="%4."/>
      <w:lvlJc w:val="left"/>
      <w:pPr>
        <w:ind w:left="10440" w:hanging="360"/>
      </w:pPr>
    </w:lvl>
    <w:lvl w:ilvl="4" w:tplc="04090019" w:tentative="1">
      <w:start w:val="1"/>
      <w:numFmt w:val="lowerLetter"/>
      <w:lvlText w:val="%5."/>
      <w:lvlJc w:val="left"/>
      <w:pPr>
        <w:ind w:left="11160" w:hanging="360"/>
      </w:pPr>
    </w:lvl>
    <w:lvl w:ilvl="5" w:tplc="0409001B" w:tentative="1">
      <w:start w:val="1"/>
      <w:numFmt w:val="lowerRoman"/>
      <w:lvlText w:val="%6."/>
      <w:lvlJc w:val="right"/>
      <w:pPr>
        <w:ind w:left="11880" w:hanging="180"/>
      </w:pPr>
    </w:lvl>
    <w:lvl w:ilvl="6" w:tplc="0409000F" w:tentative="1">
      <w:start w:val="1"/>
      <w:numFmt w:val="decimal"/>
      <w:lvlText w:val="%7."/>
      <w:lvlJc w:val="left"/>
      <w:pPr>
        <w:ind w:left="12600" w:hanging="360"/>
      </w:pPr>
    </w:lvl>
    <w:lvl w:ilvl="7" w:tplc="04090019" w:tentative="1">
      <w:start w:val="1"/>
      <w:numFmt w:val="lowerLetter"/>
      <w:lvlText w:val="%8."/>
      <w:lvlJc w:val="left"/>
      <w:pPr>
        <w:ind w:left="13320" w:hanging="360"/>
      </w:pPr>
    </w:lvl>
    <w:lvl w:ilvl="8" w:tplc="0409001B" w:tentative="1">
      <w:start w:val="1"/>
      <w:numFmt w:val="lowerRoman"/>
      <w:lvlText w:val="%9."/>
      <w:lvlJc w:val="right"/>
      <w:pPr>
        <w:ind w:left="14040" w:hanging="180"/>
      </w:pPr>
    </w:lvl>
  </w:abstractNum>
  <w:abstractNum w:abstractNumId="12">
    <w:nsid w:val="617A4A88"/>
    <w:multiLevelType w:val="hybridMultilevel"/>
    <w:tmpl w:val="580E6940"/>
    <w:lvl w:ilvl="0" w:tplc="C4BAD0B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65B10A89"/>
    <w:multiLevelType w:val="hybridMultilevel"/>
    <w:tmpl w:val="25B6FEB8"/>
    <w:lvl w:ilvl="0" w:tplc="CC1E1760">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66EA5930"/>
    <w:multiLevelType w:val="hybridMultilevel"/>
    <w:tmpl w:val="FF422C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C444DEF"/>
    <w:multiLevelType w:val="hybridMultilevel"/>
    <w:tmpl w:val="536232C0"/>
    <w:lvl w:ilvl="0" w:tplc="D5E40B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C793DE6"/>
    <w:multiLevelType w:val="hybridMultilevel"/>
    <w:tmpl w:val="C1905ECA"/>
    <w:lvl w:ilvl="0" w:tplc="8CFC0A20">
      <w:start w:val="10"/>
      <w:numFmt w:val="decimal"/>
      <w:lvlText w:val="(%1"/>
      <w:lvlJc w:val="left"/>
      <w:pPr>
        <w:ind w:left="7560" w:hanging="360"/>
      </w:pPr>
      <w:rPr>
        <w:rFonts w:hint="default"/>
      </w:rPr>
    </w:lvl>
    <w:lvl w:ilvl="1" w:tplc="04090019" w:tentative="1">
      <w:start w:val="1"/>
      <w:numFmt w:val="lowerLetter"/>
      <w:lvlText w:val="%2."/>
      <w:lvlJc w:val="left"/>
      <w:pPr>
        <w:ind w:left="8280" w:hanging="360"/>
      </w:pPr>
    </w:lvl>
    <w:lvl w:ilvl="2" w:tplc="0409001B" w:tentative="1">
      <w:start w:val="1"/>
      <w:numFmt w:val="lowerRoman"/>
      <w:lvlText w:val="%3."/>
      <w:lvlJc w:val="right"/>
      <w:pPr>
        <w:ind w:left="9000" w:hanging="180"/>
      </w:pPr>
    </w:lvl>
    <w:lvl w:ilvl="3" w:tplc="0409000F" w:tentative="1">
      <w:start w:val="1"/>
      <w:numFmt w:val="decimal"/>
      <w:lvlText w:val="%4."/>
      <w:lvlJc w:val="left"/>
      <w:pPr>
        <w:ind w:left="9720" w:hanging="360"/>
      </w:pPr>
    </w:lvl>
    <w:lvl w:ilvl="4" w:tplc="04090019" w:tentative="1">
      <w:start w:val="1"/>
      <w:numFmt w:val="lowerLetter"/>
      <w:lvlText w:val="%5."/>
      <w:lvlJc w:val="left"/>
      <w:pPr>
        <w:ind w:left="10440" w:hanging="360"/>
      </w:pPr>
    </w:lvl>
    <w:lvl w:ilvl="5" w:tplc="0409001B" w:tentative="1">
      <w:start w:val="1"/>
      <w:numFmt w:val="lowerRoman"/>
      <w:lvlText w:val="%6."/>
      <w:lvlJc w:val="right"/>
      <w:pPr>
        <w:ind w:left="11160" w:hanging="180"/>
      </w:pPr>
    </w:lvl>
    <w:lvl w:ilvl="6" w:tplc="0409000F" w:tentative="1">
      <w:start w:val="1"/>
      <w:numFmt w:val="decimal"/>
      <w:lvlText w:val="%7."/>
      <w:lvlJc w:val="left"/>
      <w:pPr>
        <w:ind w:left="11880" w:hanging="360"/>
      </w:pPr>
    </w:lvl>
    <w:lvl w:ilvl="7" w:tplc="04090019" w:tentative="1">
      <w:start w:val="1"/>
      <w:numFmt w:val="lowerLetter"/>
      <w:lvlText w:val="%8."/>
      <w:lvlJc w:val="left"/>
      <w:pPr>
        <w:ind w:left="12600" w:hanging="360"/>
      </w:pPr>
    </w:lvl>
    <w:lvl w:ilvl="8" w:tplc="0409001B" w:tentative="1">
      <w:start w:val="1"/>
      <w:numFmt w:val="lowerRoman"/>
      <w:lvlText w:val="%9."/>
      <w:lvlJc w:val="right"/>
      <w:pPr>
        <w:ind w:left="13320" w:hanging="180"/>
      </w:pPr>
    </w:lvl>
  </w:abstractNum>
  <w:abstractNum w:abstractNumId="17">
    <w:nsid w:val="79044DEA"/>
    <w:multiLevelType w:val="hybridMultilevel"/>
    <w:tmpl w:val="FD5EC06E"/>
    <w:lvl w:ilvl="0" w:tplc="E3F82B6A">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nsid w:val="79EB7FDD"/>
    <w:multiLevelType w:val="hybridMultilevel"/>
    <w:tmpl w:val="1A14CA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A404015"/>
    <w:multiLevelType w:val="hybridMultilevel"/>
    <w:tmpl w:val="FE8CE5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3"/>
  </w:num>
  <w:num w:numId="4">
    <w:abstractNumId w:val="15"/>
  </w:num>
  <w:num w:numId="5">
    <w:abstractNumId w:val="4"/>
  </w:num>
  <w:num w:numId="6">
    <w:abstractNumId w:val="14"/>
  </w:num>
  <w:num w:numId="7">
    <w:abstractNumId w:val="9"/>
  </w:num>
  <w:num w:numId="8">
    <w:abstractNumId w:val="1"/>
  </w:num>
  <w:num w:numId="9">
    <w:abstractNumId w:val="2"/>
  </w:num>
  <w:num w:numId="10">
    <w:abstractNumId w:val="7"/>
  </w:num>
  <w:num w:numId="11">
    <w:abstractNumId w:val="19"/>
  </w:num>
  <w:num w:numId="12">
    <w:abstractNumId w:val="6"/>
  </w:num>
  <w:num w:numId="13">
    <w:abstractNumId w:val="17"/>
  </w:num>
  <w:num w:numId="14">
    <w:abstractNumId w:val="0"/>
  </w:num>
  <w:num w:numId="15">
    <w:abstractNumId w:val="13"/>
  </w:num>
  <w:num w:numId="16">
    <w:abstractNumId w:val="5"/>
  </w:num>
  <w:num w:numId="17">
    <w:abstractNumId w:val="8"/>
  </w:num>
  <w:num w:numId="18">
    <w:abstractNumId w:val="18"/>
  </w:num>
  <w:num w:numId="19">
    <w:abstractNumId w:val="16"/>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622E0F"/>
    <w:rsid w:val="00104F36"/>
    <w:rsid w:val="001F5E98"/>
    <w:rsid w:val="00280F42"/>
    <w:rsid w:val="003F7746"/>
    <w:rsid w:val="00401CA1"/>
    <w:rsid w:val="00416F0D"/>
    <w:rsid w:val="00616631"/>
    <w:rsid w:val="00622E0F"/>
    <w:rsid w:val="006F3C9C"/>
    <w:rsid w:val="00A544F2"/>
    <w:rsid w:val="00BC156D"/>
    <w:rsid w:val="00CE1485"/>
    <w:rsid w:val="00E54A9D"/>
    <w:rsid w:val="00F66DDB"/>
    <w:rsid w:val="00FF3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54BEA9-DCC0-401C-AD86-AA9170AAE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2E0F"/>
    <w:rPr>
      <w:rFonts w:eastAsiaTheme="minorEastAsia"/>
      <w:szCs w:val="28"/>
      <w:lang w:val="en-GB" w:eastAsia="en-GB"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22E0F"/>
    <w:pPr>
      <w:spacing w:after="0" w:line="240" w:lineRule="auto"/>
    </w:pPr>
    <w:rPr>
      <w:rFonts w:eastAsiaTheme="minorEastAsia"/>
      <w:szCs w:val="28"/>
      <w:lang w:val="en-GB" w:eastAsia="en-GB" w:bidi="th-TH"/>
    </w:rPr>
  </w:style>
  <w:style w:type="paragraph" w:styleId="ListParagraph">
    <w:name w:val="List Paragraph"/>
    <w:basedOn w:val="Normal"/>
    <w:uiPriority w:val="34"/>
    <w:qFormat/>
    <w:rsid w:val="00622E0F"/>
    <w:pPr>
      <w:ind w:left="720"/>
      <w:contextualSpacing/>
    </w:pPr>
  </w:style>
  <w:style w:type="paragraph" w:styleId="BodyText2">
    <w:name w:val="Body Text 2"/>
    <w:basedOn w:val="Normal"/>
    <w:link w:val="BodyText2Char"/>
    <w:uiPriority w:val="99"/>
    <w:semiHidden/>
    <w:unhideWhenUsed/>
    <w:rsid w:val="00622E0F"/>
    <w:pPr>
      <w:spacing w:after="120" w:line="480" w:lineRule="auto"/>
    </w:pPr>
    <w:rPr>
      <w:rFonts w:ascii="Calibri" w:eastAsia="Times New Roman" w:hAnsi="Calibri" w:cs="Times New Roman"/>
      <w:szCs w:val="22"/>
      <w:lang w:val="en-US" w:eastAsia="en-US" w:bidi="ar-SA"/>
    </w:rPr>
  </w:style>
  <w:style w:type="character" w:customStyle="1" w:styleId="BodyText2Char">
    <w:name w:val="Body Text 2 Char"/>
    <w:basedOn w:val="DefaultParagraphFont"/>
    <w:link w:val="BodyText2"/>
    <w:uiPriority w:val="99"/>
    <w:semiHidden/>
    <w:rsid w:val="00622E0F"/>
    <w:rPr>
      <w:rFonts w:ascii="Calibri" w:eastAsia="Times New Roman" w:hAnsi="Calibri" w:cs="Times New Roman"/>
    </w:rPr>
  </w:style>
  <w:style w:type="paragraph" w:styleId="BalloonText">
    <w:name w:val="Balloon Text"/>
    <w:basedOn w:val="Normal"/>
    <w:link w:val="BalloonTextChar"/>
    <w:uiPriority w:val="99"/>
    <w:semiHidden/>
    <w:unhideWhenUsed/>
    <w:rsid w:val="00622E0F"/>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622E0F"/>
    <w:rPr>
      <w:rFonts w:ascii="Tahoma" w:eastAsiaTheme="minorEastAsia" w:hAnsi="Tahoma" w:cs="Angsana New"/>
      <w:sz w:val="16"/>
      <w:szCs w:val="20"/>
      <w:lang w:val="en-GB" w:eastAsia="en-GB" w:bidi="th-TH"/>
    </w:rPr>
  </w:style>
  <w:style w:type="table" w:styleId="TableGrid">
    <w:name w:val="Table Grid"/>
    <w:basedOn w:val="TableNormal"/>
    <w:uiPriority w:val="59"/>
    <w:rsid w:val="00622E0F"/>
    <w:pPr>
      <w:spacing w:after="0" w:line="240" w:lineRule="auto"/>
    </w:pPr>
    <w:rPr>
      <w:rFonts w:eastAsiaTheme="minorEastAsia"/>
      <w:szCs w:val="28"/>
      <w:lang w:val="en-GB" w:eastAsia="en-GB" w:bidi="th-T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4</Pages>
  <Words>731</Words>
  <Characters>4170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8</cp:revision>
  <dcterms:created xsi:type="dcterms:W3CDTF">2016-11-03T09:48:00Z</dcterms:created>
  <dcterms:modified xsi:type="dcterms:W3CDTF">2016-11-15T15:21:00Z</dcterms:modified>
</cp:coreProperties>
</file>