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2C" w:rsidRDefault="009B6E2C" w:rsidP="00FF0E7F">
      <w:pPr>
        <w:tabs>
          <w:tab w:val="left" w:pos="0"/>
          <w:tab w:val="left" w:pos="360"/>
        </w:tabs>
        <w:jc w:val="center"/>
        <w:rPr>
          <w:rFonts w:ascii="Times New Roman" w:hAnsi="Times New Roman"/>
          <w:b/>
          <w:sz w:val="24"/>
          <w:szCs w:val="24"/>
        </w:rPr>
      </w:pPr>
      <w:r>
        <w:rPr>
          <w:rFonts w:ascii="Arial" w:hAnsi="Arial" w:cs="Arial"/>
          <w:b/>
          <w:noProof/>
          <w:sz w:val="28"/>
          <w:szCs w:val="28"/>
        </w:rPr>
        <w:drawing>
          <wp:inline distT="0" distB="0" distL="0" distR="0">
            <wp:extent cx="1219200" cy="102171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19200" cy="1021715"/>
                    </a:xfrm>
                    <a:prstGeom prst="rect">
                      <a:avLst/>
                    </a:prstGeom>
                    <a:noFill/>
                    <a:ln w="9525">
                      <a:noFill/>
                      <a:miter lim="800000"/>
                      <a:headEnd/>
                      <a:tailEnd/>
                    </a:ln>
                  </pic:spPr>
                </pic:pic>
              </a:graphicData>
            </a:graphic>
          </wp:inline>
        </w:drawing>
      </w:r>
    </w:p>
    <w:p w:rsidR="00C26350" w:rsidRDefault="00C26350" w:rsidP="00C26350">
      <w:pPr>
        <w:rPr>
          <w:rFonts w:ascii="Times New Roman" w:hAnsi="Times New Roman"/>
          <w:b/>
          <w:sz w:val="24"/>
          <w:szCs w:val="24"/>
        </w:rPr>
      </w:pPr>
    </w:p>
    <w:p w:rsidR="00C26350" w:rsidRPr="00A604C9" w:rsidRDefault="00C26350" w:rsidP="00C26350">
      <w:pPr>
        <w:spacing w:line="360" w:lineRule="auto"/>
        <w:rPr>
          <w:rFonts w:ascii="Times New Roman" w:hAnsi="Times New Roman"/>
          <w:b/>
          <w:sz w:val="24"/>
          <w:szCs w:val="24"/>
        </w:rPr>
      </w:pPr>
      <w:r w:rsidRPr="00A604C9">
        <w:rPr>
          <w:rFonts w:ascii="Times New Roman" w:hAnsi="Times New Roman"/>
          <w:b/>
          <w:sz w:val="24"/>
          <w:szCs w:val="24"/>
        </w:rPr>
        <w:t>JARAMOGI OGINGA ODINGA UNIVERSITY OF SCIENCE &amp; TECHNOLOGY</w:t>
      </w:r>
    </w:p>
    <w:p w:rsidR="00C26350" w:rsidRDefault="00C26350" w:rsidP="00C26350">
      <w:pPr>
        <w:spacing w:line="360" w:lineRule="auto"/>
        <w:jc w:val="center"/>
        <w:rPr>
          <w:rFonts w:ascii="Times New Roman" w:hAnsi="Times New Roman"/>
          <w:b/>
          <w:sz w:val="24"/>
          <w:szCs w:val="24"/>
        </w:rPr>
      </w:pPr>
      <w:r w:rsidRPr="00A604C9">
        <w:rPr>
          <w:rFonts w:ascii="Times New Roman" w:hAnsi="Times New Roman"/>
          <w:b/>
          <w:sz w:val="24"/>
          <w:szCs w:val="24"/>
        </w:rPr>
        <w:t xml:space="preserve">UNIVERSITY EXAMINATION FOR THE DEGREE OF BACHELOR OF </w:t>
      </w:r>
      <w:r>
        <w:rPr>
          <w:rFonts w:ascii="Times New Roman" w:hAnsi="Times New Roman"/>
          <w:b/>
          <w:sz w:val="24"/>
          <w:szCs w:val="24"/>
        </w:rPr>
        <w:t>EDUCATION</w:t>
      </w:r>
    </w:p>
    <w:p w:rsidR="00C26350" w:rsidRPr="00A604C9" w:rsidRDefault="00C26350" w:rsidP="00C26350">
      <w:pPr>
        <w:spacing w:line="360" w:lineRule="auto"/>
        <w:jc w:val="center"/>
        <w:rPr>
          <w:rFonts w:ascii="Times New Roman" w:hAnsi="Times New Roman"/>
          <w:b/>
          <w:sz w:val="24"/>
          <w:szCs w:val="24"/>
        </w:rPr>
      </w:pPr>
      <w:r w:rsidRPr="00F51022">
        <w:rPr>
          <w:rFonts w:ascii="Times New Roman" w:hAnsi="Times New Roman"/>
          <w:b/>
          <w:sz w:val="24"/>
          <w:szCs w:val="24"/>
        </w:rPr>
        <w:t>BACHELOR OF EDUCATION</w:t>
      </w:r>
    </w:p>
    <w:p w:rsidR="00C26350" w:rsidRDefault="00C26350" w:rsidP="00C26350">
      <w:pPr>
        <w:tabs>
          <w:tab w:val="left" w:pos="0"/>
          <w:tab w:val="left" w:pos="360"/>
        </w:tabs>
        <w:jc w:val="center"/>
        <w:rPr>
          <w:rFonts w:ascii="Times New Roman" w:hAnsi="Times New Roman"/>
          <w:b/>
          <w:sz w:val="24"/>
          <w:szCs w:val="24"/>
        </w:rPr>
      </w:pPr>
      <w:r>
        <w:rPr>
          <w:rFonts w:ascii="Times New Roman" w:hAnsi="Times New Roman"/>
          <w:b/>
          <w:sz w:val="24"/>
          <w:szCs w:val="24"/>
        </w:rPr>
        <w:t>4</w:t>
      </w:r>
      <w:r w:rsidRPr="008A1EDC">
        <w:rPr>
          <w:rFonts w:ascii="Times New Roman" w:hAnsi="Times New Roman"/>
          <w:b/>
          <w:sz w:val="24"/>
          <w:szCs w:val="24"/>
          <w:vertAlign w:val="superscript"/>
        </w:rPr>
        <w:t>T</w:t>
      </w:r>
      <w:r>
        <w:rPr>
          <w:rFonts w:ascii="Times New Roman" w:hAnsi="Times New Roman"/>
          <w:b/>
          <w:sz w:val="24"/>
          <w:szCs w:val="24"/>
          <w:vertAlign w:val="superscript"/>
        </w:rPr>
        <w:t>H</w:t>
      </w:r>
      <w:r>
        <w:rPr>
          <w:rFonts w:ascii="Times New Roman" w:hAnsi="Times New Roman"/>
          <w:b/>
          <w:sz w:val="24"/>
          <w:szCs w:val="24"/>
        </w:rPr>
        <w:t xml:space="preserve"> YEAR 2ND SEMESTER EXAMINATIONS FOR THE DEGREE OF BACHELOR</w:t>
      </w:r>
    </w:p>
    <w:p w:rsidR="00C26350" w:rsidRPr="00FF0E7F" w:rsidRDefault="00C26350" w:rsidP="00C26350">
      <w:pPr>
        <w:tabs>
          <w:tab w:val="left" w:pos="0"/>
          <w:tab w:val="left" w:pos="360"/>
        </w:tabs>
        <w:jc w:val="center"/>
        <w:rPr>
          <w:rFonts w:ascii="Times New Roman" w:hAnsi="Times New Roman"/>
          <w:b/>
          <w:sz w:val="24"/>
          <w:szCs w:val="24"/>
        </w:rPr>
      </w:pPr>
      <w:r>
        <w:rPr>
          <w:rFonts w:ascii="Times New Roman" w:hAnsi="Times New Roman"/>
          <w:b/>
          <w:sz w:val="24"/>
          <w:szCs w:val="24"/>
        </w:rPr>
        <w:t xml:space="preserve"> OF EDUCATION (ARTS AND SCIENCE)</w:t>
      </w:r>
    </w:p>
    <w:p w:rsidR="00C26350" w:rsidRPr="00A604C9" w:rsidRDefault="00C26350" w:rsidP="00C26350">
      <w:pPr>
        <w:pBdr>
          <w:bottom w:val="single" w:sz="6" w:space="1" w:color="auto"/>
        </w:pBdr>
        <w:spacing w:line="360" w:lineRule="auto"/>
        <w:jc w:val="center"/>
        <w:rPr>
          <w:rFonts w:ascii="Times New Roman" w:hAnsi="Times New Roman"/>
          <w:b/>
          <w:sz w:val="24"/>
          <w:szCs w:val="24"/>
        </w:rPr>
      </w:pPr>
      <w:r w:rsidRPr="00A604C9">
        <w:rPr>
          <w:rFonts w:ascii="Times New Roman" w:hAnsi="Times New Roman"/>
          <w:b/>
          <w:sz w:val="24"/>
          <w:szCs w:val="24"/>
        </w:rPr>
        <w:t>MAIN CAMPUS- REGULAR</w:t>
      </w:r>
    </w:p>
    <w:p w:rsidR="00C26350" w:rsidRPr="0068641E" w:rsidRDefault="00C26350" w:rsidP="00C26350">
      <w:pPr>
        <w:tabs>
          <w:tab w:val="left" w:pos="0"/>
          <w:tab w:val="left" w:pos="360"/>
        </w:tabs>
        <w:rPr>
          <w:rFonts w:ascii="Times New Roman" w:hAnsi="Times New Roman"/>
          <w:b/>
          <w:sz w:val="24"/>
          <w:szCs w:val="24"/>
        </w:rPr>
      </w:pPr>
      <w:r>
        <w:rPr>
          <w:rFonts w:ascii="Times New Roman" w:hAnsi="Times New Roman"/>
          <w:b/>
          <w:sz w:val="24"/>
          <w:szCs w:val="24"/>
        </w:rPr>
        <w:t>COURSE CODE: PSY 4</w:t>
      </w:r>
      <w:r w:rsidRPr="00FF0E7F">
        <w:rPr>
          <w:rFonts w:ascii="Times New Roman" w:hAnsi="Times New Roman"/>
          <w:b/>
          <w:sz w:val="24"/>
          <w:szCs w:val="24"/>
        </w:rPr>
        <w:t>10</w:t>
      </w:r>
    </w:p>
    <w:p w:rsidR="00C26350" w:rsidRPr="00A604C9" w:rsidRDefault="00C26350" w:rsidP="00C26350">
      <w:pPr>
        <w:spacing w:line="360" w:lineRule="auto"/>
        <w:rPr>
          <w:rFonts w:ascii="Times New Roman" w:hAnsi="Times New Roman"/>
          <w:b/>
          <w:sz w:val="24"/>
          <w:szCs w:val="24"/>
        </w:rPr>
      </w:pPr>
      <w:r w:rsidRPr="00FF0E7F">
        <w:rPr>
          <w:rFonts w:ascii="Times New Roman" w:hAnsi="Times New Roman"/>
          <w:b/>
          <w:sz w:val="24"/>
          <w:szCs w:val="24"/>
        </w:rPr>
        <w:t>COURSE TITL</w:t>
      </w:r>
      <w:r>
        <w:rPr>
          <w:rFonts w:ascii="Times New Roman" w:hAnsi="Times New Roman"/>
          <w:b/>
          <w:sz w:val="24"/>
          <w:szCs w:val="24"/>
        </w:rPr>
        <w:t>E:  TESTS AND MEASUREMENT</w:t>
      </w:r>
    </w:p>
    <w:p w:rsidR="00C26350" w:rsidRDefault="00C26350" w:rsidP="00C26350">
      <w:pPr>
        <w:spacing w:after="0" w:line="360" w:lineRule="auto"/>
        <w:rPr>
          <w:rFonts w:ascii="Times New Roman" w:hAnsi="Times New Roman"/>
          <w:b/>
          <w:sz w:val="24"/>
          <w:szCs w:val="24"/>
        </w:rPr>
      </w:pPr>
      <w:r w:rsidRPr="00A604C9">
        <w:rPr>
          <w:rFonts w:ascii="Times New Roman" w:hAnsi="Times New Roman"/>
          <w:b/>
          <w:sz w:val="24"/>
          <w:szCs w:val="24"/>
        </w:rPr>
        <w:t>TIME:</w:t>
      </w:r>
      <w:r w:rsidRPr="00A604C9">
        <w:rPr>
          <w:rFonts w:ascii="Times New Roman" w:hAnsi="Times New Roman"/>
          <w:b/>
          <w:sz w:val="24"/>
          <w:szCs w:val="24"/>
        </w:rPr>
        <w:tab/>
      </w:r>
      <w:r w:rsidRPr="00A604C9">
        <w:rPr>
          <w:rFonts w:ascii="Times New Roman" w:hAnsi="Times New Roman"/>
          <w:b/>
          <w:sz w:val="24"/>
          <w:szCs w:val="24"/>
        </w:rPr>
        <w:tab/>
        <w:t>2 HOUR</w:t>
      </w:r>
      <w:r>
        <w:rPr>
          <w:rFonts w:ascii="Times New Roman" w:hAnsi="Times New Roman"/>
          <w:b/>
          <w:sz w:val="24"/>
          <w:szCs w:val="24"/>
        </w:rPr>
        <w:t>S                                                               DECEMBER, 2017.</w:t>
      </w:r>
    </w:p>
    <w:p w:rsidR="00C26350" w:rsidRPr="00A604C9" w:rsidRDefault="00C26350" w:rsidP="00C26350">
      <w:pPr>
        <w:pBdr>
          <w:bottom w:val="single" w:sz="6" w:space="1" w:color="auto"/>
        </w:pBdr>
        <w:spacing w:after="0" w:line="360" w:lineRule="auto"/>
        <w:rPr>
          <w:rFonts w:ascii="Times New Roman" w:hAnsi="Times New Roman"/>
          <w:b/>
          <w:sz w:val="24"/>
          <w:szCs w:val="24"/>
        </w:rPr>
      </w:pPr>
    </w:p>
    <w:p w:rsidR="00C26350" w:rsidRDefault="00C26350" w:rsidP="00C26350">
      <w:pPr>
        <w:spacing w:after="0" w:line="360" w:lineRule="auto"/>
        <w:rPr>
          <w:rFonts w:ascii="Times New Roman" w:hAnsi="Times New Roman"/>
          <w:b/>
          <w:sz w:val="24"/>
          <w:szCs w:val="24"/>
          <w:u w:val="single"/>
        </w:rPr>
      </w:pPr>
    </w:p>
    <w:p w:rsidR="00C26350" w:rsidRDefault="00C26350" w:rsidP="00C26350">
      <w:pPr>
        <w:spacing w:after="0" w:line="360" w:lineRule="auto"/>
        <w:rPr>
          <w:rFonts w:ascii="Times New Roman" w:hAnsi="Times New Roman"/>
          <w:b/>
          <w:sz w:val="24"/>
          <w:szCs w:val="24"/>
          <w:u w:val="single"/>
        </w:rPr>
      </w:pPr>
    </w:p>
    <w:p w:rsidR="00C26350" w:rsidRDefault="00C26350" w:rsidP="00C26350">
      <w:pPr>
        <w:spacing w:after="0"/>
        <w:rPr>
          <w:rFonts w:ascii="Times New Roman" w:hAnsi="Times New Roman"/>
          <w:b/>
          <w:sz w:val="24"/>
          <w:szCs w:val="24"/>
          <w:u w:val="single"/>
        </w:rPr>
      </w:pPr>
    </w:p>
    <w:p w:rsidR="00A2427A" w:rsidRDefault="00A2427A"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Default="00C26350" w:rsidP="00A6608C">
      <w:pPr>
        <w:tabs>
          <w:tab w:val="left" w:pos="0"/>
          <w:tab w:val="left" w:pos="360"/>
        </w:tabs>
        <w:rPr>
          <w:rFonts w:ascii="Times New Roman" w:hAnsi="Times New Roman"/>
          <w:b/>
          <w:sz w:val="24"/>
          <w:szCs w:val="24"/>
          <w:u w:val="single"/>
        </w:rPr>
      </w:pPr>
    </w:p>
    <w:p w:rsidR="00C26350" w:rsidRPr="009437C2" w:rsidRDefault="00C26350" w:rsidP="00A6608C">
      <w:pPr>
        <w:tabs>
          <w:tab w:val="left" w:pos="0"/>
          <w:tab w:val="left" w:pos="360"/>
        </w:tabs>
        <w:rPr>
          <w:rFonts w:ascii="Times New Roman" w:hAnsi="Times New Roman"/>
          <w:b/>
          <w:sz w:val="24"/>
          <w:szCs w:val="24"/>
        </w:rPr>
      </w:pPr>
      <w:bookmarkStart w:id="0" w:name="_GoBack"/>
      <w:bookmarkEnd w:id="0"/>
    </w:p>
    <w:p w:rsidR="00CA6CC0" w:rsidRPr="00441168" w:rsidRDefault="007E5281" w:rsidP="00F145C7">
      <w:pPr>
        <w:spacing w:line="240" w:lineRule="auto"/>
        <w:rPr>
          <w:rFonts w:ascii="Times New Roman" w:hAnsi="Times New Roman"/>
          <w:b/>
          <w:sz w:val="24"/>
          <w:szCs w:val="24"/>
          <w:u w:val="single"/>
        </w:rPr>
      </w:pPr>
      <w:r w:rsidRPr="00A2427A">
        <w:rPr>
          <w:rFonts w:ascii="Times New Roman" w:hAnsi="Times New Roman"/>
          <w:b/>
          <w:sz w:val="24"/>
          <w:szCs w:val="24"/>
          <w:u w:val="single"/>
        </w:rPr>
        <w:lastRenderedPageBreak/>
        <w:t>Question O</w:t>
      </w:r>
      <w:r w:rsidR="0013402B" w:rsidRPr="00A2427A">
        <w:rPr>
          <w:rFonts w:ascii="Times New Roman" w:hAnsi="Times New Roman"/>
          <w:b/>
          <w:sz w:val="24"/>
          <w:szCs w:val="24"/>
          <w:u w:val="single"/>
        </w:rPr>
        <w:t>ne</w:t>
      </w:r>
    </w:p>
    <w:p w:rsidR="00CA6CC0" w:rsidRPr="00441168" w:rsidRDefault="00CA6CC0" w:rsidP="00F145C7">
      <w:pPr>
        <w:pStyle w:val="ListParagraph"/>
        <w:numPr>
          <w:ilvl w:val="0"/>
          <w:numId w:val="12"/>
        </w:numPr>
        <w:spacing w:line="240" w:lineRule="auto"/>
        <w:rPr>
          <w:rFonts w:ascii="Times New Roman" w:hAnsi="Times New Roman"/>
          <w:sz w:val="24"/>
          <w:szCs w:val="24"/>
        </w:rPr>
      </w:pPr>
      <w:r w:rsidRPr="00441168">
        <w:rPr>
          <w:rFonts w:ascii="Times New Roman" w:hAnsi="Times New Roman"/>
          <w:sz w:val="24"/>
          <w:szCs w:val="24"/>
        </w:rPr>
        <w:t xml:space="preserve"> Define the following terms</w:t>
      </w:r>
    </w:p>
    <w:p w:rsidR="00CA6CC0" w:rsidRDefault="00567E4D" w:rsidP="00F145C7">
      <w:pPr>
        <w:pStyle w:val="ListParagraph"/>
        <w:spacing w:line="240" w:lineRule="auto"/>
        <w:ind w:left="645"/>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gramStart"/>
      <w:r w:rsidR="007E18B2">
        <w:rPr>
          <w:rFonts w:ascii="Times New Roman" w:hAnsi="Times New Roman"/>
          <w:sz w:val="24"/>
          <w:szCs w:val="24"/>
        </w:rPr>
        <w:t>Assessment</w:t>
      </w:r>
      <w:r w:rsidR="00DE6F6E">
        <w:rPr>
          <w:rFonts w:ascii="Times New Roman" w:hAnsi="Times New Roman"/>
          <w:sz w:val="24"/>
          <w:szCs w:val="24"/>
        </w:rPr>
        <w:t>(</w:t>
      </w:r>
      <w:proofErr w:type="gramEnd"/>
      <w:r w:rsidR="00DE6F6E">
        <w:rPr>
          <w:rFonts w:ascii="Times New Roman" w:hAnsi="Times New Roman"/>
          <w:sz w:val="24"/>
          <w:szCs w:val="24"/>
        </w:rPr>
        <w:t>1</w:t>
      </w:r>
      <w:r w:rsidR="00CA6CC0">
        <w:rPr>
          <w:rFonts w:ascii="Times New Roman" w:hAnsi="Times New Roman"/>
          <w:sz w:val="24"/>
          <w:szCs w:val="24"/>
        </w:rPr>
        <w:t>marks)</w:t>
      </w:r>
    </w:p>
    <w:p w:rsidR="00CA6CC0" w:rsidRDefault="00CA6CC0" w:rsidP="00F145C7">
      <w:pPr>
        <w:pStyle w:val="ListParagraph"/>
        <w:spacing w:line="240" w:lineRule="auto"/>
        <w:ind w:left="645"/>
        <w:rPr>
          <w:rFonts w:ascii="Times New Roman" w:hAnsi="Times New Roman"/>
          <w:sz w:val="24"/>
          <w:szCs w:val="24"/>
        </w:rPr>
      </w:pPr>
      <w:r>
        <w:rPr>
          <w:rFonts w:ascii="Times New Roman" w:hAnsi="Times New Roman"/>
          <w:sz w:val="24"/>
          <w:szCs w:val="24"/>
        </w:rPr>
        <w:t>ii)</w:t>
      </w:r>
      <w:r w:rsidR="002E691B">
        <w:rPr>
          <w:rFonts w:ascii="Times New Roman" w:hAnsi="Times New Roman"/>
          <w:sz w:val="24"/>
          <w:szCs w:val="24"/>
        </w:rPr>
        <w:t xml:space="preserve"> Reliability</w:t>
      </w:r>
      <w:r w:rsidR="00DE6F6E">
        <w:rPr>
          <w:rFonts w:ascii="Times New Roman" w:hAnsi="Times New Roman"/>
          <w:sz w:val="24"/>
          <w:szCs w:val="24"/>
        </w:rPr>
        <w:t xml:space="preserve"> (1</w:t>
      </w:r>
      <w:r>
        <w:rPr>
          <w:rFonts w:ascii="Times New Roman" w:hAnsi="Times New Roman"/>
          <w:sz w:val="24"/>
          <w:szCs w:val="24"/>
        </w:rPr>
        <w:t>marks)</w:t>
      </w:r>
    </w:p>
    <w:p w:rsidR="00E60B81" w:rsidRDefault="00567E4D" w:rsidP="00F145C7">
      <w:pPr>
        <w:pStyle w:val="ListParagraph"/>
        <w:spacing w:line="240" w:lineRule="auto"/>
        <w:ind w:left="645"/>
        <w:rPr>
          <w:rFonts w:ascii="Times New Roman" w:hAnsi="Times New Roman"/>
          <w:sz w:val="24"/>
          <w:szCs w:val="24"/>
        </w:rPr>
      </w:pPr>
      <w:r>
        <w:rPr>
          <w:rFonts w:ascii="Times New Roman" w:hAnsi="Times New Roman"/>
          <w:sz w:val="24"/>
          <w:szCs w:val="24"/>
        </w:rPr>
        <w:t>iii) Power test</w:t>
      </w:r>
      <w:r w:rsidR="00E60B81">
        <w:rPr>
          <w:rFonts w:ascii="Times New Roman" w:hAnsi="Times New Roman"/>
          <w:sz w:val="24"/>
          <w:szCs w:val="24"/>
        </w:rPr>
        <w:t xml:space="preserve">                        (1marks)</w:t>
      </w:r>
    </w:p>
    <w:p w:rsidR="004C2ABC" w:rsidRDefault="002E691B" w:rsidP="00F145C7">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Using</w:t>
      </w:r>
      <w:r w:rsidR="00FC53E0">
        <w:rPr>
          <w:rFonts w:ascii="Times New Roman" w:hAnsi="Times New Roman"/>
          <w:sz w:val="24"/>
          <w:szCs w:val="24"/>
        </w:rPr>
        <w:t xml:space="preserve"> a</w:t>
      </w:r>
      <w:r>
        <w:rPr>
          <w:rFonts w:ascii="Times New Roman" w:hAnsi="Times New Roman"/>
          <w:sz w:val="24"/>
          <w:szCs w:val="24"/>
        </w:rPr>
        <w:t xml:space="preserve"> relevant example in each, d</w:t>
      </w:r>
      <w:r w:rsidR="00575379" w:rsidRPr="00A2427A">
        <w:rPr>
          <w:rFonts w:ascii="Times New Roman" w:hAnsi="Times New Roman"/>
          <w:sz w:val="24"/>
          <w:szCs w:val="24"/>
        </w:rPr>
        <w:t>istinguish between</w:t>
      </w:r>
      <w:r w:rsidR="00D40E1B" w:rsidRPr="00A2427A">
        <w:rPr>
          <w:rFonts w:ascii="Times New Roman" w:hAnsi="Times New Roman"/>
          <w:sz w:val="24"/>
          <w:szCs w:val="24"/>
        </w:rPr>
        <w:t xml:space="preserve"> measurement </w:t>
      </w:r>
    </w:p>
    <w:p w:rsidR="00875665" w:rsidRDefault="00575379" w:rsidP="004C2ABC">
      <w:pPr>
        <w:pStyle w:val="ListParagraph"/>
        <w:spacing w:line="240" w:lineRule="auto"/>
        <w:ind w:left="786"/>
        <w:rPr>
          <w:rFonts w:ascii="Times New Roman" w:hAnsi="Times New Roman"/>
          <w:sz w:val="24"/>
          <w:szCs w:val="24"/>
        </w:rPr>
      </w:pPr>
      <w:proofErr w:type="gramStart"/>
      <w:r w:rsidRPr="00A2427A">
        <w:rPr>
          <w:rFonts w:ascii="Times New Roman" w:hAnsi="Times New Roman"/>
          <w:sz w:val="24"/>
          <w:szCs w:val="24"/>
        </w:rPr>
        <w:t>and</w:t>
      </w:r>
      <w:proofErr w:type="gramEnd"/>
      <w:r w:rsidRPr="00A2427A">
        <w:rPr>
          <w:rFonts w:ascii="Times New Roman" w:hAnsi="Times New Roman"/>
          <w:sz w:val="24"/>
          <w:szCs w:val="24"/>
        </w:rPr>
        <w:t xml:space="preserve"> evaluation</w:t>
      </w:r>
      <w:r w:rsidR="001B7569" w:rsidRPr="00A2427A">
        <w:rPr>
          <w:rFonts w:ascii="Times New Roman" w:hAnsi="Times New Roman"/>
          <w:sz w:val="24"/>
          <w:szCs w:val="24"/>
        </w:rPr>
        <w:t>(</w:t>
      </w:r>
      <w:r w:rsidRPr="00A2427A">
        <w:rPr>
          <w:rFonts w:ascii="Times New Roman" w:hAnsi="Times New Roman"/>
          <w:sz w:val="24"/>
          <w:szCs w:val="24"/>
        </w:rPr>
        <w:t>4</w:t>
      </w:r>
      <w:r w:rsidR="001B7569" w:rsidRPr="00A2427A">
        <w:rPr>
          <w:rFonts w:ascii="Times New Roman" w:hAnsi="Times New Roman"/>
          <w:sz w:val="24"/>
          <w:szCs w:val="24"/>
        </w:rPr>
        <w:t xml:space="preserve"> marks)</w:t>
      </w:r>
    </w:p>
    <w:p w:rsidR="006B672C" w:rsidRDefault="00575379" w:rsidP="00F145C7">
      <w:pPr>
        <w:pStyle w:val="ListParagraph"/>
        <w:numPr>
          <w:ilvl w:val="0"/>
          <w:numId w:val="12"/>
        </w:numPr>
        <w:spacing w:line="240" w:lineRule="auto"/>
        <w:rPr>
          <w:rFonts w:ascii="Times New Roman" w:hAnsi="Times New Roman"/>
          <w:sz w:val="24"/>
          <w:szCs w:val="24"/>
        </w:rPr>
      </w:pPr>
      <w:r w:rsidRPr="00A2427A">
        <w:rPr>
          <w:rFonts w:ascii="Times New Roman" w:hAnsi="Times New Roman"/>
          <w:sz w:val="24"/>
          <w:szCs w:val="24"/>
        </w:rPr>
        <w:t>Briefly explain</w:t>
      </w:r>
      <w:r w:rsidR="004222B5">
        <w:rPr>
          <w:rFonts w:ascii="Times New Roman" w:hAnsi="Times New Roman"/>
          <w:sz w:val="24"/>
          <w:szCs w:val="24"/>
        </w:rPr>
        <w:t xml:space="preserve"> six</w:t>
      </w:r>
      <w:r w:rsidR="002E691B">
        <w:rPr>
          <w:rFonts w:ascii="Times New Roman" w:hAnsi="Times New Roman"/>
          <w:sz w:val="24"/>
          <w:szCs w:val="24"/>
        </w:rPr>
        <w:t xml:space="preserve"> functions of evaluation and </w:t>
      </w:r>
      <w:r w:rsidRPr="00A2427A">
        <w:rPr>
          <w:rFonts w:ascii="Times New Roman" w:hAnsi="Times New Roman"/>
          <w:sz w:val="24"/>
          <w:szCs w:val="24"/>
        </w:rPr>
        <w:t xml:space="preserve">assessment </w:t>
      </w:r>
      <w:r w:rsidR="004222B5">
        <w:rPr>
          <w:rFonts w:ascii="Times New Roman" w:hAnsi="Times New Roman"/>
          <w:sz w:val="24"/>
          <w:szCs w:val="24"/>
        </w:rPr>
        <w:t>(6</w:t>
      </w:r>
      <w:r w:rsidR="00875665" w:rsidRPr="00A2427A">
        <w:rPr>
          <w:rFonts w:ascii="Times New Roman" w:hAnsi="Times New Roman"/>
          <w:sz w:val="24"/>
          <w:szCs w:val="24"/>
        </w:rPr>
        <w:t xml:space="preserve"> marks)</w:t>
      </w:r>
    </w:p>
    <w:p w:rsidR="00060308" w:rsidRDefault="007E18B2" w:rsidP="00F145C7">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A Physics test</w:t>
      </w:r>
      <w:r w:rsidR="00567E4D">
        <w:rPr>
          <w:rFonts w:ascii="Times New Roman" w:hAnsi="Times New Roman"/>
          <w:sz w:val="24"/>
          <w:szCs w:val="24"/>
        </w:rPr>
        <w:t xml:space="preserve"> was </w:t>
      </w:r>
      <w:proofErr w:type="spellStart"/>
      <w:r w:rsidR="00567E4D">
        <w:rPr>
          <w:rFonts w:ascii="Times New Roman" w:hAnsi="Times New Roman"/>
          <w:sz w:val="24"/>
          <w:szCs w:val="24"/>
        </w:rPr>
        <w:t>administeredto</w:t>
      </w:r>
      <w:proofErr w:type="spellEnd"/>
      <w:r w:rsidR="00567E4D">
        <w:rPr>
          <w:rFonts w:ascii="Times New Roman" w:hAnsi="Times New Roman"/>
          <w:sz w:val="24"/>
          <w:szCs w:val="24"/>
        </w:rPr>
        <w:t xml:space="preserve"> a class of 8 students and after two weeks the same test was re-administered to the same group. The two scores were as follows: </w:t>
      </w:r>
    </w:p>
    <w:p w:rsidR="004C2ABC" w:rsidRDefault="004C2ABC" w:rsidP="004C2ABC">
      <w:pPr>
        <w:pStyle w:val="ListParagraph"/>
        <w:spacing w:line="240" w:lineRule="auto"/>
        <w:ind w:left="786"/>
        <w:rPr>
          <w:rFonts w:ascii="Times New Roman" w:hAnsi="Times New Roman"/>
          <w:sz w:val="24"/>
          <w:szCs w:val="24"/>
        </w:rPr>
      </w:pPr>
    </w:p>
    <w:tbl>
      <w:tblPr>
        <w:tblStyle w:val="TableGrid"/>
        <w:tblW w:w="0" w:type="auto"/>
        <w:tblInd w:w="786" w:type="dxa"/>
        <w:tblLook w:val="04A0"/>
      </w:tblPr>
      <w:tblGrid>
        <w:gridCol w:w="1604"/>
        <w:gridCol w:w="708"/>
        <w:gridCol w:w="849"/>
        <w:gridCol w:w="990"/>
        <w:gridCol w:w="848"/>
        <w:gridCol w:w="991"/>
        <w:gridCol w:w="848"/>
        <w:gridCol w:w="849"/>
        <w:gridCol w:w="769"/>
      </w:tblGrid>
      <w:tr w:rsidR="00D00EB6" w:rsidTr="00D00EB6">
        <w:tc>
          <w:tcPr>
            <w:tcW w:w="1590" w:type="dxa"/>
          </w:tcPr>
          <w:p w:rsidR="00060308" w:rsidRDefault="00060308" w:rsidP="00F145C7">
            <w:pPr>
              <w:pStyle w:val="ListParagraph"/>
              <w:ind w:left="0"/>
              <w:rPr>
                <w:rFonts w:ascii="Times New Roman" w:hAnsi="Times New Roman"/>
                <w:sz w:val="24"/>
                <w:szCs w:val="24"/>
              </w:rPr>
            </w:pPr>
            <w:r>
              <w:rPr>
                <w:rFonts w:ascii="Times New Roman" w:hAnsi="Times New Roman"/>
                <w:sz w:val="24"/>
                <w:szCs w:val="24"/>
              </w:rPr>
              <w:t>Student No</w:t>
            </w:r>
          </w:p>
        </w:tc>
        <w:tc>
          <w:tcPr>
            <w:tcW w:w="709"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1</w:t>
            </w:r>
          </w:p>
        </w:tc>
        <w:tc>
          <w:tcPr>
            <w:tcW w:w="851"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2</w:t>
            </w:r>
          </w:p>
        </w:tc>
        <w:tc>
          <w:tcPr>
            <w:tcW w:w="992"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3</w:t>
            </w:r>
          </w:p>
        </w:tc>
        <w:tc>
          <w:tcPr>
            <w:tcW w:w="850"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4</w:t>
            </w:r>
          </w:p>
        </w:tc>
        <w:tc>
          <w:tcPr>
            <w:tcW w:w="993"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5</w:t>
            </w:r>
          </w:p>
        </w:tc>
        <w:tc>
          <w:tcPr>
            <w:tcW w:w="850"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6</w:t>
            </w:r>
          </w:p>
        </w:tc>
        <w:tc>
          <w:tcPr>
            <w:tcW w:w="851"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7</w:t>
            </w:r>
          </w:p>
        </w:tc>
        <w:tc>
          <w:tcPr>
            <w:tcW w:w="770" w:type="dxa"/>
          </w:tcPr>
          <w:p w:rsidR="00060308" w:rsidRDefault="00060308" w:rsidP="00F145C7">
            <w:pPr>
              <w:pStyle w:val="ListParagraph"/>
              <w:ind w:left="0"/>
              <w:jc w:val="center"/>
              <w:rPr>
                <w:rFonts w:ascii="Times New Roman" w:hAnsi="Times New Roman"/>
                <w:sz w:val="24"/>
                <w:szCs w:val="24"/>
              </w:rPr>
            </w:pPr>
            <w:r>
              <w:rPr>
                <w:rFonts w:ascii="Times New Roman" w:hAnsi="Times New Roman"/>
                <w:sz w:val="24"/>
                <w:szCs w:val="24"/>
              </w:rPr>
              <w:t>8</w:t>
            </w:r>
          </w:p>
        </w:tc>
      </w:tr>
      <w:tr w:rsidR="00D00EB6" w:rsidTr="00D00EB6">
        <w:tc>
          <w:tcPr>
            <w:tcW w:w="1590" w:type="dxa"/>
          </w:tcPr>
          <w:p w:rsidR="00060308" w:rsidRDefault="00D00EB6" w:rsidP="00F145C7">
            <w:pPr>
              <w:pStyle w:val="ListParagraph"/>
              <w:ind w:left="0"/>
              <w:rPr>
                <w:rFonts w:ascii="Times New Roman" w:hAnsi="Times New Roman"/>
                <w:sz w:val="24"/>
                <w:szCs w:val="24"/>
              </w:rPr>
            </w:pPr>
            <w:r>
              <w:rPr>
                <w:rFonts w:ascii="Times New Roman" w:hAnsi="Times New Roman"/>
                <w:sz w:val="24"/>
                <w:szCs w:val="24"/>
              </w:rPr>
              <w:t>Marks in Physics</w:t>
            </w:r>
            <w:r w:rsidR="00567E4D">
              <w:rPr>
                <w:rFonts w:ascii="Times New Roman" w:hAnsi="Times New Roman"/>
                <w:sz w:val="24"/>
                <w:szCs w:val="24"/>
              </w:rPr>
              <w:t>1</w:t>
            </w:r>
            <w:r w:rsidR="00567E4D" w:rsidRPr="00567E4D">
              <w:rPr>
                <w:rFonts w:ascii="Times New Roman" w:hAnsi="Times New Roman"/>
                <w:sz w:val="24"/>
                <w:szCs w:val="24"/>
                <w:vertAlign w:val="superscript"/>
              </w:rPr>
              <w:t>st</w:t>
            </w:r>
            <w:r w:rsidR="00567E4D">
              <w:rPr>
                <w:rFonts w:ascii="Times New Roman" w:hAnsi="Times New Roman"/>
                <w:sz w:val="24"/>
                <w:szCs w:val="24"/>
              </w:rPr>
              <w:t xml:space="preserve"> administration</w:t>
            </w:r>
          </w:p>
        </w:tc>
        <w:tc>
          <w:tcPr>
            <w:tcW w:w="709" w:type="dxa"/>
          </w:tcPr>
          <w:p w:rsidR="00060308" w:rsidRDefault="004222B5" w:rsidP="00F145C7">
            <w:pPr>
              <w:pStyle w:val="ListParagraph"/>
              <w:ind w:left="0"/>
              <w:jc w:val="center"/>
              <w:rPr>
                <w:rFonts w:ascii="Times New Roman" w:hAnsi="Times New Roman"/>
                <w:sz w:val="24"/>
                <w:szCs w:val="24"/>
              </w:rPr>
            </w:pPr>
            <w:r>
              <w:rPr>
                <w:rFonts w:ascii="Times New Roman" w:hAnsi="Times New Roman"/>
                <w:sz w:val="24"/>
                <w:szCs w:val="24"/>
              </w:rPr>
              <w:t>65</w:t>
            </w:r>
          </w:p>
        </w:tc>
        <w:tc>
          <w:tcPr>
            <w:tcW w:w="851"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6</w:t>
            </w:r>
            <w:r w:rsidR="004222B5">
              <w:rPr>
                <w:rFonts w:ascii="Times New Roman" w:hAnsi="Times New Roman"/>
                <w:sz w:val="24"/>
                <w:szCs w:val="24"/>
              </w:rPr>
              <w:t>8</w:t>
            </w:r>
          </w:p>
        </w:tc>
        <w:tc>
          <w:tcPr>
            <w:tcW w:w="992"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5</w:t>
            </w:r>
            <w:r w:rsidR="004222B5">
              <w:rPr>
                <w:rFonts w:ascii="Times New Roman" w:hAnsi="Times New Roman"/>
                <w:sz w:val="24"/>
                <w:szCs w:val="24"/>
              </w:rPr>
              <w:t>2</w:t>
            </w:r>
          </w:p>
        </w:tc>
        <w:tc>
          <w:tcPr>
            <w:tcW w:w="850"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3</w:t>
            </w:r>
            <w:r w:rsidR="004222B5">
              <w:rPr>
                <w:rFonts w:ascii="Times New Roman" w:hAnsi="Times New Roman"/>
                <w:sz w:val="24"/>
                <w:szCs w:val="24"/>
              </w:rPr>
              <w:t>6</w:t>
            </w:r>
          </w:p>
        </w:tc>
        <w:tc>
          <w:tcPr>
            <w:tcW w:w="993"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7</w:t>
            </w:r>
            <w:r w:rsidR="00E60B81">
              <w:rPr>
                <w:rFonts w:ascii="Times New Roman" w:hAnsi="Times New Roman"/>
                <w:sz w:val="24"/>
                <w:szCs w:val="24"/>
              </w:rPr>
              <w:t>1</w:t>
            </w:r>
          </w:p>
        </w:tc>
        <w:tc>
          <w:tcPr>
            <w:tcW w:w="850" w:type="dxa"/>
          </w:tcPr>
          <w:p w:rsidR="00060308" w:rsidRDefault="00916960" w:rsidP="00F145C7">
            <w:pPr>
              <w:pStyle w:val="ListParagraph"/>
              <w:ind w:left="0"/>
              <w:jc w:val="center"/>
              <w:rPr>
                <w:rFonts w:ascii="Times New Roman" w:hAnsi="Times New Roman"/>
                <w:sz w:val="24"/>
                <w:szCs w:val="24"/>
              </w:rPr>
            </w:pPr>
            <w:r>
              <w:rPr>
                <w:rFonts w:ascii="Times New Roman" w:hAnsi="Times New Roman"/>
                <w:sz w:val="24"/>
                <w:szCs w:val="24"/>
              </w:rPr>
              <w:t>4</w:t>
            </w:r>
            <w:r w:rsidR="004222B5">
              <w:rPr>
                <w:rFonts w:ascii="Times New Roman" w:hAnsi="Times New Roman"/>
                <w:sz w:val="24"/>
                <w:szCs w:val="24"/>
              </w:rPr>
              <w:t>3</w:t>
            </w:r>
          </w:p>
        </w:tc>
        <w:tc>
          <w:tcPr>
            <w:tcW w:w="851" w:type="dxa"/>
          </w:tcPr>
          <w:p w:rsidR="00060308" w:rsidRDefault="00916960" w:rsidP="00F145C7">
            <w:pPr>
              <w:pStyle w:val="ListParagraph"/>
              <w:ind w:left="0"/>
              <w:jc w:val="center"/>
              <w:rPr>
                <w:rFonts w:ascii="Times New Roman" w:hAnsi="Times New Roman"/>
                <w:sz w:val="24"/>
                <w:szCs w:val="24"/>
              </w:rPr>
            </w:pPr>
            <w:r>
              <w:rPr>
                <w:rFonts w:ascii="Times New Roman" w:hAnsi="Times New Roman"/>
                <w:sz w:val="24"/>
                <w:szCs w:val="24"/>
              </w:rPr>
              <w:t>6</w:t>
            </w:r>
            <w:r w:rsidR="004222B5">
              <w:rPr>
                <w:rFonts w:ascii="Times New Roman" w:hAnsi="Times New Roman"/>
                <w:sz w:val="24"/>
                <w:szCs w:val="24"/>
              </w:rPr>
              <w:t>1</w:t>
            </w:r>
          </w:p>
        </w:tc>
        <w:tc>
          <w:tcPr>
            <w:tcW w:w="770"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2</w:t>
            </w:r>
            <w:r w:rsidR="004222B5">
              <w:rPr>
                <w:rFonts w:ascii="Times New Roman" w:hAnsi="Times New Roman"/>
                <w:sz w:val="24"/>
                <w:szCs w:val="24"/>
              </w:rPr>
              <w:t>0</w:t>
            </w:r>
          </w:p>
        </w:tc>
      </w:tr>
      <w:tr w:rsidR="00D00EB6" w:rsidTr="00D00EB6">
        <w:tc>
          <w:tcPr>
            <w:tcW w:w="1590" w:type="dxa"/>
          </w:tcPr>
          <w:p w:rsidR="00060308" w:rsidRDefault="00567E4D" w:rsidP="00F145C7">
            <w:pPr>
              <w:pStyle w:val="ListParagraph"/>
              <w:ind w:left="0"/>
              <w:rPr>
                <w:rFonts w:ascii="Times New Roman" w:hAnsi="Times New Roman"/>
                <w:sz w:val="24"/>
                <w:szCs w:val="24"/>
              </w:rPr>
            </w:pPr>
            <w:r>
              <w:rPr>
                <w:rFonts w:ascii="Times New Roman" w:hAnsi="Times New Roman"/>
                <w:sz w:val="24"/>
                <w:szCs w:val="24"/>
              </w:rPr>
              <w:t>Marks  physics2</w:t>
            </w:r>
            <w:r w:rsidRPr="00567E4D">
              <w:rPr>
                <w:rFonts w:ascii="Times New Roman" w:hAnsi="Times New Roman"/>
                <w:sz w:val="24"/>
                <w:szCs w:val="24"/>
                <w:vertAlign w:val="superscript"/>
              </w:rPr>
              <w:t>nd</w:t>
            </w:r>
            <w:r>
              <w:rPr>
                <w:rFonts w:ascii="Times New Roman" w:hAnsi="Times New Roman"/>
                <w:sz w:val="24"/>
                <w:szCs w:val="24"/>
              </w:rPr>
              <w:t xml:space="preserve"> administration</w:t>
            </w:r>
          </w:p>
        </w:tc>
        <w:tc>
          <w:tcPr>
            <w:tcW w:w="709" w:type="dxa"/>
          </w:tcPr>
          <w:p w:rsidR="00060308" w:rsidRDefault="004222B5" w:rsidP="00F145C7">
            <w:pPr>
              <w:pStyle w:val="ListParagraph"/>
              <w:ind w:left="0"/>
              <w:jc w:val="center"/>
              <w:rPr>
                <w:rFonts w:ascii="Times New Roman" w:hAnsi="Times New Roman"/>
                <w:sz w:val="24"/>
                <w:szCs w:val="24"/>
              </w:rPr>
            </w:pPr>
            <w:r>
              <w:rPr>
                <w:rFonts w:ascii="Times New Roman" w:hAnsi="Times New Roman"/>
                <w:sz w:val="24"/>
                <w:szCs w:val="24"/>
              </w:rPr>
              <w:t>5</w:t>
            </w:r>
            <w:r w:rsidR="00D00EB6">
              <w:rPr>
                <w:rFonts w:ascii="Times New Roman" w:hAnsi="Times New Roman"/>
                <w:sz w:val="24"/>
                <w:szCs w:val="24"/>
              </w:rPr>
              <w:t>2</w:t>
            </w:r>
          </w:p>
        </w:tc>
        <w:tc>
          <w:tcPr>
            <w:tcW w:w="851"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5</w:t>
            </w:r>
            <w:r w:rsidR="004222B5">
              <w:rPr>
                <w:rFonts w:ascii="Times New Roman" w:hAnsi="Times New Roman"/>
                <w:sz w:val="24"/>
                <w:szCs w:val="24"/>
              </w:rPr>
              <w:t>6</w:t>
            </w:r>
          </w:p>
        </w:tc>
        <w:tc>
          <w:tcPr>
            <w:tcW w:w="992"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5</w:t>
            </w:r>
            <w:r w:rsidR="004222B5">
              <w:rPr>
                <w:rFonts w:ascii="Times New Roman" w:hAnsi="Times New Roman"/>
                <w:sz w:val="24"/>
                <w:szCs w:val="24"/>
              </w:rPr>
              <w:t>9</w:t>
            </w:r>
          </w:p>
        </w:tc>
        <w:tc>
          <w:tcPr>
            <w:tcW w:w="850"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2</w:t>
            </w:r>
            <w:r w:rsidR="004222B5">
              <w:rPr>
                <w:rFonts w:ascii="Times New Roman" w:hAnsi="Times New Roman"/>
                <w:sz w:val="24"/>
                <w:szCs w:val="24"/>
              </w:rPr>
              <w:t>9</w:t>
            </w:r>
          </w:p>
        </w:tc>
        <w:tc>
          <w:tcPr>
            <w:tcW w:w="993" w:type="dxa"/>
          </w:tcPr>
          <w:p w:rsidR="00060308" w:rsidRDefault="004222B5" w:rsidP="00F145C7">
            <w:pPr>
              <w:pStyle w:val="ListParagraph"/>
              <w:ind w:left="0"/>
              <w:jc w:val="center"/>
              <w:rPr>
                <w:rFonts w:ascii="Times New Roman" w:hAnsi="Times New Roman"/>
                <w:sz w:val="24"/>
                <w:szCs w:val="24"/>
              </w:rPr>
            </w:pPr>
            <w:r>
              <w:rPr>
                <w:rFonts w:ascii="Times New Roman" w:hAnsi="Times New Roman"/>
                <w:sz w:val="24"/>
                <w:szCs w:val="24"/>
              </w:rPr>
              <w:t>65</w:t>
            </w:r>
          </w:p>
        </w:tc>
        <w:tc>
          <w:tcPr>
            <w:tcW w:w="850"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4</w:t>
            </w:r>
            <w:r w:rsidR="004222B5">
              <w:rPr>
                <w:rFonts w:ascii="Times New Roman" w:hAnsi="Times New Roman"/>
                <w:sz w:val="24"/>
                <w:szCs w:val="24"/>
              </w:rPr>
              <w:t>1</w:t>
            </w:r>
          </w:p>
        </w:tc>
        <w:tc>
          <w:tcPr>
            <w:tcW w:w="851"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6</w:t>
            </w:r>
            <w:r w:rsidR="004222B5">
              <w:rPr>
                <w:rFonts w:ascii="Times New Roman" w:hAnsi="Times New Roman"/>
                <w:sz w:val="24"/>
                <w:szCs w:val="24"/>
              </w:rPr>
              <w:t>8</w:t>
            </w:r>
          </w:p>
        </w:tc>
        <w:tc>
          <w:tcPr>
            <w:tcW w:w="770" w:type="dxa"/>
          </w:tcPr>
          <w:p w:rsidR="00060308" w:rsidRDefault="00D00EB6" w:rsidP="00F145C7">
            <w:pPr>
              <w:pStyle w:val="ListParagraph"/>
              <w:ind w:left="0"/>
              <w:jc w:val="center"/>
              <w:rPr>
                <w:rFonts w:ascii="Times New Roman" w:hAnsi="Times New Roman"/>
                <w:sz w:val="24"/>
                <w:szCs w:val="24"/>
              </w:rPr>
            </w:pPr>
            <w:r>
              <w:rPr>
                <w:rFonts w:ascii="Times New Roman" w:hAnsi="Times New Roman"/>
                <w:sz w:val="24"/>
                <w:szCs w:val="24"/>
              </w:rPr>
              <w:t>3</w:t>
            </w:r>
            <w:r w:rsidR="00E60B81">
              <w:rPr>
                <w:rFonts w:ascii="Times New Roman" w:hAnsi="Times New Roman"/>
                <w:sz w:val="24"/>
                <w:szCs w:val="24"/>
              </w:rPr>
              <w:t>8</w:t>
            </w:r>
          </w:p>
        </w:tc>
      </w:tr>
    </w:tbl>
    <w:p w:rsidR="00D00EB6" w:rsidRDefault="00D00EB6" w:rsidP="00F145C7">
      <w:pPr>
        <w:pStyle w:val="ListParagraph"/>
        <w:spacing w:line="240" w:lineRule="auto"/>
        <w:ind w:left="786"/>
        <w:rPr>
          <w:rFonts w:ascii="Times New Roman" w:hAnsi="Times New Roman"/>
          <w:sz w:val="24"/>
          <w:szCs w:val="24"/>
        </w:rPr>
      </w:pPr>
    </w:p>
    <w:p w:rsidR="00D00EB6" w:rsidRDefault="00D00EB6" w:rsidP="00F145C7">
      <w:pPr>
        <w:pStyle w:val="ListParagraph"/>
        <w:spacing w:line="240" w:lineRule="auto"/>
        <w:ind w:left="786"/>
        <w:rPr>
          <w:rFonts w:ascii="Times New Roman" w:hAnsi="Times New Roman"/>
          <w:sz w:val="24"/>
          <w:szCs w:val="24"/>
        </w:rPr>
      </w:pPr>
      <w:r>
        <w:rPr>
          <w:rFonts w:ascii="Times New Roman" w:hAnsi="Times New Roman"/>
          <w:sz w:val="24"/>
          <w:szCs w:val="24"/>
        </w:rPr>
        <w:t>From the above data</w:t>
      </w:r>
    </w:p>
    <w:p w:rsidR="00D00EB6" w:rsidRDefault="00D00EB6" w:rsidP="00F145C7">
      <w:pPr>
        <w:spacing w:line="240" w:lineRule="auto"/>
        <w:rPr>
          <w:rFonts w:ascii="Times New Roman" w:hAnsi="Times New Roman"/>
          <w:sz w:val="24"/>
          <w:szCs w:val="24"/>
        </w:rPr>
      </w:pPr>
      <w:proofErr w:type="spellStart"/>
      <w:proofErr w:type="gramStart"/>
      <w:r>
        <w:rPr>
          <w:rFonts w:ascii="Times New Roman" w:hAnsi="Times New Roman"/>
          <w:sz w:val="24"/>
          <w:szCs w:val="24"/>
        </w:rPr>
        <w:t>i</w:t>
      </w:r>
      <w:proofErr w:type="spellEnd"/>
      <w:r>
        <w:rPr>
          <w:rFonts w:ascii="Times New Roman" w:hAnsi="Times New Roman"/>
          <w:sz w:val="24"/>
          <w:szCs w:val="24"/>
        </w:rPr>
        <w:t>)</w:t>
      </w:r>
      <w:proofErr w:type="gramEnd"/>
      <w:r w:rsidR="00567E4D">
        <w:rPr>
          <w:rFonts w:ascii="Times New Roman" w:hAnsi="Times New Roman"/>
          <w:sz w:val="24"/>
          <w:szCs w:val="24"/>
        </w:rPr>
        <w:t>Use</w:t>
      </w:r>
      <w:r>
        <w:rPr>
          <w:rFonts w:ascii="Times New Roman" w:hAnsi="Times New Roman"/>
          <w:sz w:val="24"/>
          <w:szCs w:val="24"/>
        </w:rPr>
        <w:t xml:space="preserve"> Pearson Product Moment </w:t>
      </w:r>
      <w:r w:rsidR="007E18B2">
        <w:rPr>
          <w:rFonts w:ascii="Times New Roman" w:hAnsi="Times New Roman"/>
          <w:sz w:val="24"/>
          <w:szCs w:val="24"/>
        </w:rPr>
        <w:t>Correlation to</w:t>
      </w:r>
      <w:r w:rsidR="00567E4D">
        <w:rPr>
          <w:rFonts w:ascii="Times New Roman" w:hAnsi="Times New Roman"/>
          <w:sz w:val="24"/>
          <w:szCs w:val="24"/>
        </w:rPr>
        <w:t xml:space="preserve"> establish reliability </w:t>
      </w:r>
      <w:r w:rsidR="00FC53E0">
        <w:rPr>
          <w:rFonts w:ascii="Times New Roman" w:hAnsi="Times New Roman"/>
          <w:sz w:val="24"/>
          <w:szCs w:val="24"/>
        </w:rPr>
        <w:t xml:space="preserve">coefficient of the test. </w:t>
      </w:r>
      <w:r>
        <w:rPr>
          <w:rFonts w:ascii="Times New Roman" w:hAnsi="Times New Roman"/>
          <w:sz w:val="24"/>
          <w:szCs w:val="24"/>
        </w:rPr>
        <w:t>(12marks)</w:t>
      </w:r>
    </w:p>
    <w:p w:rsidR="004C2ABC" w:rsidRDefault="00D00EB6" w:rsidP="00F145C7">
      <w:pPr>
        <w:spacing w:line="240" w:lineRule="auto"/>
        <w:rPr>
          <w:rFonts w:ascii="Times New Roman" w:hAnsi="Times New Roman"/>
          <w:b/>
          <w:sz w:val="24"/>
          <w:szCs w:val="24"/>
          <w:u w:val="single"/>
        </w:rPr>
      </w:pPr>
      <w:r>
        <w:rPr>
          <w:rFonts w:ascii="Times New Roman" w:hAnsi="Times New Roman"/>
          <w:sz w:val="24"/>
          <w:szCs w:val="24"/>
        </w:rPr>
        <w:t>ii</w:t>
      </w:r>
      <w:proofErr w:type="gramStart"/>
      <w:r>
        <w:rPr>
          <w:rFonts w:ascii="Times New Roman" w:hAnsi="Times New Roman"/>
          <w:sz w:val="24"/>
          <w:szCs w:val="24"/>
        </w:rPr>
        <w:t>)</w:t>
      </w:r>
      <w:r w:rsidR="00FC53E0">
        <w:rPr>
          <w:rFonts w:ascii="Times New Roman" w:hAnsi="Times New Roman"/>
          <w:sz w:val="24"/>
          <w:szCs w:val="24"/>
        </w:rPr>
        <w:t>Interpret</w:t>
      </w:r>
      <w:proofErr w:type="gramEnd"/>
      <w:r w:rsidR="00FC53E0">
        <w:rPr>
          <w:rFonts w:ascii="Times New Roman" w:hAnsi="Times New Roman"/>
          <w:sz w:val="24"/>
          <w:szCs w:val="24"/>
        </w:rPr>
        <w:t xml:space="preserve"> the obtained reliability</w:t>
      </w:r>
      <w:r w:rsidR="00567E4D">
        <w:rPr>
          <w:rFonts w:ascii="Times New Roman" w:hAnsi="Times New Roman"/>
          <w:sz w:val="24"/>
          <w:szCs w:val="24"/>
        </w:rPr>
        <w:t xml:space="preserve"> coefficient(1mark)</w:t>
      </w:r>
    </w:p>
    <w:p w:rsidR="00A6608C" w:rsidRPr="00A6608C" w:rsidRDefault="002D62E8" w:rsidP="00F145C7">
      <w:pPr>
        <w:spacing w:line="240" w:lineRule="auto"/>
        <w:rPr>
          <w:rFonts w:ascii="Times New Roman" w:hAnsi="Times New Roman"/>
          <w:sz w:val="24"/>
          <w:szCs w:val="24"/>
        </w:rPr>
      </w:pPr>
      <w:r>
        <w:rPr>
          <w:rFonts w:ascii="Times New Roman" w:hAnsi="Times New Roman"/>
          <w:sz w:val="24"/>
          <w:szCs w:val="24"/>
        </w:rPr>
        <w:t xml:space="preserve">iii)  Explain </w:t>
      </w:r>
      <w:r w:rsidR="002B6A92">
        <w:rPr>
          <w:rFonts w:ascii="Times New Roman" w:hAnsi="Times New Roman"/>
          <w:sz w:val="24"/>
          <w:szCs w:val="24"/>
        </w:rPr>
        <w:t>the first two low</w:t>
      </w:r>
      <w:r>
        <w:rPr>
          <w:rFonts w:ascii="Times New Roman" w:hAnsi="Times New Roman"/>
          <w:sz w:val="24"/>
          <w:szCs w:val="24"/>
        </w:rPr>
        <w:t xml:space="preserve"> levels</w:t>
      </w:r>
      <w:r w:rsidR="00C113A4">
        <w:rPr>
          <w:rFonts w:ascii="Times New Roman" w:hAnsi="Times New Roman"/>
          <w:sz w:val="24"/>
          <w:szCs w:val="24"/>
        </w:rPr>
        <w:t>/scales</w:t>
      </w:r>
      <w:r>
        <w:rPr>
          <w:rFonts w:ascii="Times New Roman" w:hAnsi="Times New Roman"/>
          <w:sz w:val="24"/>
          <w:szCs w:val="24"/>
        </w:rPr>
        <w:t xml:space="preserve"> of measurement                                 </w:t>
      </w:r>
      <w:r w:rsidR="00A82F10">
        <w:rPr>
          <w:rFonts w:ascii="Times New Roman" w:hAnsi="Times New Roman"/>
          <w:sz w:val="24"/>
          <w:szCs w:val="24"/>
        </w:rPr>
        <w:t>(</w:t>
      </w:r>
      <w:r w:rsidR="00A6608C">
        <w:rPr>
          <w:rFonts w:ascii="Times New Roman" w:hAnsi="Times New Roman"/>
          <w:sz w:val="24"/>
          <w:szCs w:val="24"/>
        </w:rPr>
        <w:t>4marks)</w:t>
      </w:r>
    </w:p>
    <w:p w:rsidR="00A82F10" w:rsidRDefault="00A82F10" w:rsidP="00F145C7">
      <w:pPr>
        <w:spacing w:line="240" w:lineRule="auto"/>
        <w:rPr>
          <w:rFonts w:ascii="Times New Roman" w:hAnsi="Times New Roman"/>
          <w:b/>
          <w:sz w:val="24"/>
          <w:szCs w:val="24"/>
          <w:u w:val="single"/>
        </w:rPr>
      </w:pPr>
    </w:p>
    <w:p w:rsidR="002D62E8" w:rsidRDefault="002D62E8" w:rsidP="00F145C7">
      <w:pPr>
        <w:spacing w:line="240" w:lineRule="auto"/>
        <w:rPr>
          <w:rFonts w:ascii="Times New Roman" w:hAnsi="Times New Roman"/>
          <w:b/>
          <w:sz w:val="24"/>
          <w:szCs w:val="24"/>
          <w:u w:val="single"/>
        </w:rPr>
      </w:pPr>
    </w:p>
    <w:p w:rsidR="004C2ABC" w:rsidRPr="00A2427A" w:rsidRDefault="007E5281" w:rsidP="00F145C7">
      <w:pPr>
        <w:spacing w:line="240" w:lineRule="auto"/>
        <w:rPr>
          <w:rFonts w:ascii="Times New Roman" w:hAnsi="Times New Roman"/>
          <w:b/>
          <w:sz w:val="24"/>
          <w:szCs w:val="24"/>
          <w:u w:val="single"/>
        </w:rPr>
      </w:pPr>
      <w:r w:rsidRPr="00A2427A">
        <w:rPr>
          <w:rFonts w:ascii="Times New Roman" w:hAnsi="Times New Roman"/>
          <w:b/>
          <w:sz w:val="24"/>
          <w:szCs w:val="24"/>
          <w:u w:val="single"/>
        </w:rPr>
        <w:t>Question Two</w:t>
      </w:r>
    </w:p>
    <w:p w:rsidR="007E5281" w:rsidRPr="007A4973" w:rsidRDefault="0089401B" w:rsidP="007A4973">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E</w:t>
      </w:r>
      <w:r w:rsidR="00FC53E0">
        <w:rPr>
          <w:rFonts w:ascii="Times New Roman" w:hAnsi="Times New Roman"/>
          <w:sz w:val="24"/>
          <w:szCs w:val="24"/>
        </w:rPr>
        <w:t xml:space="preserve">xplain </w:t>
      </w:r>
      <w:r w:rsidR="004C2ABC">
        <w:rPr>
          <w:rFonts w:ascii="Times New Roman" w:hAnsi="Times New Roman"/>
          <w:sz w:val="24"/>
          <w:szCs w:val="24"/>
        </w:rPr>
        <w:t>five</w:t>
      </w:r>
      <w:r w:rsidR="007A4973">
        <w:rPr>
          <w:rFonts w:ascii="Times New Roman" w:hAnsi="Times New Roman"/>
          <w:sz w:val="24"/>
          <w:szCs w:val="24"/>
        </w:rPr>
        <w:t xml:space="preserve"> objectives of item analysis                                                         (</w:t>
      </w:r>
      <w:r w:rsidR="004C2ABC">
        <w:rPr>
          <w:rFonts w:ascii="Times New Roman" w:hAnsi="Times New Roman"/>
          <w:sz w:val="24"/>
          <w:szCs w:val="24"/>
        </w:rPr>
        <w:t>10</w:t>
      </w:r>
      <w:r w:rsidR="007A4973">
        <w:rPr>
          <w:rFonts w:ascii="Times New Roman" w:hAnsi="Times New Roman"/>
          <w:sz w:val="24"/>
          <w:szCs w:val="24"/>
        </w:rPr>
        <w:t>marks)</w:t>
      </w:r>
    </w:p>
    <w:p w:rsidR="004222B5" w:rsidRDefault="0089401B" w:rsidP="00F145C7">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 xml:space="preserve">Name </w:t>
      </w:r>
      <w:r w:rsidR="007A4973">
        <w:rPr>
          <w:rFonts w:ascii="Times New Roman" w:hAnsi="Times New Roman"/>
          <w:sz w:val="24"/>
          <w:szCs w:val="24"/>
        </w:rPr>
        <w:t>and e</w:t>
      </w:r>
      <w:r w:rsidR="008A014E">
        <w:rPr>
          <w:rFonts w:ascii="Times New Roman" w:hAnsi="Times New Roman"/>
          <w:sz w:val="24"/>
          <w:szCs w:val="24"/>
        </w:rPr>
        <w:t xml:space="preserve">xplain </w:t>
      </w:r>
      <w:r w:rsidR="007A4973">
        <w:rPr>
          <w:rFonts w:ascii="Times New Roman" w:hAnsi="Times New Roman"/>
          <w:sz w:val="24"/>
          <w:szCs w:val="24"/>
        </w:rPr>
        <w:t xml:space="preserve">any </w:t>
      </w:r>
      <w:r>
        <w:rPr>
          <w:rFonts w:ascii="Times New Roman" w:hAnsi="Times New Roman"/>
          <w:sz w:val="24"/>
          <w:szCs w:val="24"/>
        </w:rPr>
        <w:t>FOUR</w:t>
      </w:r>
      <w:r w:rsidR="008A014E">
        <w:rPr>
          <w:rFonts w:ascii="Times New Roman" w:hAnsi="Times New Roman"/>
          <w:sz w:val="24"/>
          <w:szCs w:val="24"/>
        </w:rPr>
        <w:t xml:space="preserve">  types of validity                               (</w:t>
      </w:r>
      <w:r w:rsidR="004C2ABC">
        <w:rPr>
          <w:rFonts w:ascii="Times New Roman" w:hAnsi="Times New Roman"/>
          <w:sz w:val="24"/>
          <w:szCs w:val="24"/>
        </w:rPr>
        <w:t>8</w:t>
      </w:r>
      <w:r w:rsidR="008A014E">
        <w:rPr>
          <w:rFonts w:ascii="Times New Roman" w:hAnsi="Times New Roman"/>
          <w:sz w:val="24"/>
          <w:szCs w:val="24"/>
        </w:rPr>
        <w:t>marks)</w:t>
      </w:r>
    </w:p>
    <w:p w:rsidR="004222B5" w:rsidRDefault="008A014E" w:rsidP="00F145C7">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In a given test, the reliability of  a half test was 0.8, what is the reliability of the full test                                                                                                                  (</w:t>
      </w:r>
      <w:r w:rsidR="004C2ABC">
        <w:rPr>
          <w:rFonts w:ascii="Times New Roman" w:hAnsi="Times New Roman"/>
          <w:sz w:val="24"/>
          <w:szCs w:val="24"/>
        </w:rPr>
        <w:t>2</w:t>
      </w:r>
      <w:r>
        <w:rPr>
          <w:rFonts w:ascii="Times New Roman" w:hAnsi="Times New Roman"/>
          <w:sz w:val="24"/>
          <w:szCs w:val="24"/>
        </w:rPr>
        <w:t>marks)</w:t>
      </w:r>
    </w:p>
    <w:p w:rsidR="007C57A9" w:rsidRPr="00A2427A" w:rsidRDefault="007E18B2" w:rsidP="00F145C7">
      <w:pPr>
        <w:spacing w:line="240" w:lineRule="auto"/>
        <w:rPr>
          <w:rFonts w:ascii="Times New Roman" w:hAnsi="Times New Roman"/>
          <w:b/>
          <w:sz w:val="24"/>
          <w:szCs w:val="24"/>
          <w:u w:val="single"/>
        </w:rPr>
      </w:pPr>
      <w:r>
        <w:rPr>
          <w:rFonts w:ascii="Times New Roman" w:hAnsi="Times New Roman"/>
          <w:b/>
          <w:sz w:val="24"/>
          <w:szCs w:val="24"/>
          <w:u w:val="single"/>
        </w:rPr>
        <w:t>Question Three</w:t>
      </w:r>
    </w:p>
    <w:p w:rsidR="007E18B2" w:rsidRPr="007E18B2" w:rsidRDefault="00C113A4" w:rsidP="007E18B2">
      <w:pPr>
        <w:pStyle w:val="ListParagraph"/>
        <w:numPr>
          <w:ilvl w:val="0"/>
          <w:numId w:val="15"/>
        </w:numPr>
        <w:spacing w:line="240" w:lineRule="auto"/>
        <w:rPr>
          <w:rFonts w:ascii="Times New Roman" w:hAnsi="Times New Roman"/>
          <w:b/>
          <w:sz w:val="24"/>
          <w:szCs w:val="24"/>
          <w:u w:val="single"/>
        </w:rPr>
      </w:pPr>
      <w:r>
        <w:rPr>
          <w:rFonts w:ascii="Times New Roman" w:hAnsi="Times New Roman"/>
          <w:sz w:val="24"/>
          <w:szCs w:val="24"/>
        </w:rPr>
        <w:t xml:space="preserve">Briefly explain the difference </w:t>
      </w:r>
      <w:proofErr w:type="spellStart"/>
      <w:r>
        <w:rPr>
          <w:rFonts w:ascii="Times New Roman" w:hAnsi="Times New Roman"/>
          <w:sz w:val="24"/>
          <w:szCs w:val="24"/>
        </w:rPr>
        <w:t>betweenitem</w:t>
      </w:r>
      <w:proofErr w:type="spellEnd"/>
      <w:r>
        <w:rPr>
          <w:rFonts w:ascii="Times New Roman" w:hAnsi="Times New Roman"/>
          <w:sz w:val="24"/>
          <w:szCs w:val="24"/>
        </w:rPr>
        <w:t xml:space="preserve"> difficulty index and item discrimination index (4mks).</w:t>
      </w:r>
    </w:p>
    <w:p w:rsidR="007E18B2" w:rsidRPr="00C113A4" w:rsidRDefault="007B2570" w:rsidP="007E18B2">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Discuss FIVE</w:t>
      </w:r>
      <w:r w:rsidR="00C113A4" w:rsidRPr="00C113A4">
        <w:rPr>
          <w:rFonts w:ascii="Times New Roman" w:hAnsi="Times New Roman"/>
          <w:sz w:val="24"/>
          <w:szCs w:val="24"/>
        </w:rPr>
        <w:t xml:space="preserve"> factors affecting reliability of a t</w:t>
      </w:r>
      <w:r w:rsidR="00410653">
        <w:rPr>
          <w:rFonts w:ascii="Times New Roman" w:hAnsi="Times New Roman"/>
          <w:sz w:val="24"/>
          <w:szCs w:val="24"/>
        </w:rPr>
        <w:t xml:space="preserve">est (10 </w:t>
      </w:r>
      <w:r w:rsidR="00C113A4" w:rsidRPr="00C113A4">
        <w:rPr>
          <w:rFonts w:ascii="Times New Roman" w:hAnsi="Times New Roman"/>
          <w:sz w:val="24"/>
          <w:szCs w:val="24"/>
        </w:rPr>
        <w:t>m</w:t>
      </w:r>
      <w:r w:rsidR="00FC53E0">
        <w:rPr>
          <w:rFonts w:ascii="Times New Roman" w:hAnsi="Times New Roman"/>
          <w:sz w:val="24"/>
          <w:szCs w:val="24"/>
        </w:rPr>
        <w:t>ar</w:t>
      </w:r>
      <w:r w:rsidR="00C113A4" w:rsidRPr="00C113A4">
        <w:rPr>
          <w:rFonts w:ascii="Times New Roman" w:hAnsi="Times New Roman"/>
          <w:sz w:val="24"/>
          <w:szCs w:val="24"/>
        </w:rPr>
        <w:t>ks).</w:t>
      </w:r>
    </w:p>
    <w:p w:rsidR="007E18B2" w:rsidRPr="00FC422E" w:rsidRDefault="00FC422E" w:rsidP="007E18B2">
      <w:pPr>
        <w:pStyle w:val="ListParagraph"/>
        <w:numPr>
          <w:ilvl w:val="0"/>
          <w:numId w:val="15"/>
        </w:numPr>
        <w:spacing w:line="240" w:lineRule="auto"/>
        <w:rPr>
          <w:rFonts w:ascii="Times New Roman" w:hAnsi="Times New Roman"/>
          <w:sz w:val="24"/>
          <w:szCs w:val="24"/>
        </w:rPr>
      </w:pPr>
      <w:r w:rsidRPr="00FC422E">
        <w:rPr>
          <w:rFonts w:ascii="Times New Roman" w:hAnsi="Times New Roman"/>
          <w:sz w:val="24"/>
          <w:szCs w:val="24"/>
        </w:rPr>
        <w:t xml:space="preserve">In a given multiple choice </w:t>
      </w:r>
      <w:r w:rsidR="00A61B95">
        <w:rPr>
          <w:rFonts w:ascii="Times New Roman" w:hAnsi="Times New Roman"/>
          <w:sz w:val="24"/>
          <w:szCs w:val="24"/>
        </w:rPr>
        <w:t>item test</w:t>
      </w:r>
      <w:r w:rsidRPr="00FC422E">
        <w:rPr>
          <w:rFonts w:ascii="Times New Roman" w:hAnsi="Times New Roman"/>
          <w:sz w:val="24"/>
          <w:szCs w:val="24"/>
        </w:rPr>
        <w:t xml:space="preserve">, the response </w:t>
      </w:r>
      <w:r w:rsidR="00A61B95">
        <w:rPr>
          <w:rFonts w:ascii="Times New Roman" w:hAnsi="Times New Roman"/>
          <w:sz w:val="24"/>
          <w:szCs w:val="24"/>
        </w:rPr>
        <w:t xml:space="preserve">to a particular question </w:t>
      </w:r>
      <w:r w:rsidRPr="00FC422E">
        <w:rPr>
          <w:rFonts w:ascii="Times New Roman" w:hAnsi="Times New Roman"/>
          <w:sz w:val="24"/>
          <w:szCs w:val="24"/>
        </w:rPr>
        <w:t>is as indicated in the table below:</w:t>
      </w:r>
    </w:p>
    <w:p w:rsidR="007E18B2" w:rsidRDefault="007E18B2" w:rsidP="00FC422E">
      <w:pPr>
        <w:pStyle w:val="ListParagraph"/>
        <w:spacing w:line="240" w:lineRule="auto"/>
        <w:rPr>
          <w:rFonts w:ascii="Times New Roman" w:hAnsi="Times New Roman"/>
          <w:sz w:val="24"/>
          <w:szCs w:val="24"/>
        </w:rPr>
      </w:pPr>
    </w:p>
    <w:tbl>
      <w:tblPr>
        <w:tblStyle w:val="TableGrid"/>
        <w:tblW w:w="0" w:type="auto"/>
        <w:tblInd w:w="720" w:type="dxa"/>
        <w:tblLook w:val="04A0"/>
      </w:tblPr>
      <w:tblGrid>
        <w:gridCol w:w="2132"/>
        <w:gridCol w:w="2127"/>
        <w:gridCol w:w="2135"/>
        <w:gridCol w:w="2128"/>
      </w:tblGrid>
      <w:tr w:rsidR="00FC422E" w:rsidTr="00FC422E">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A</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B</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C*</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D</w:t>
            </w:r>
          </w:p>
        </w:tc>
      </w:tr>
      <w:tr w:rsidR="00FC422E" w:rsidTr="00FC422E">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23</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6</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15</w:t>
            </w:r>
          </w:p>
        </w:tc>
        <w:tc>
          <w:tcPr>
            <w:tcW w:w="2254" w:type="dxa"/>
          </w:tcPr>
          <w:p w:rsidR="00FC422E" w:rsidRDefault="00A61B95" w:rsidP="00FC422E">
            <w:pPr>
              <w:pStyle w:val="ListParagraph"/>
              <w:ind w:left="0"/>
              <w:rPr>
                <w:rFonts w:ascii="Times New Roman" w:hAnsi="Times New Roman"/>
                <w:sz w:val="24"/>
                <w:szCs w:val="24"/>
              </w:rPr>
            </w:pPr>
            <w:r>
              <w:rPr>
                <w:rFonts w:ascii="Times New Roman" w:hAnsi="Times New Roman"/>
                <w:sz w:val="24"/>
                <w:szCs w:val="24"/>
              </w:rPr>
              <w:t>6</w:t>
            </w:r>
          </w:p>
        </w:tc>
      </w:tr>
    </w:tbl>
    <w:p w:rsidR="00FC422E" w:rsidRDefault="00FC422E" w:rsidP="00FC422E">
      <w:pPr>
        <w:pStyle w:val="ListParagraph"/>
        <w:spacing w:line="240" w:lineRule="auto"/>
        <w:rPr>
          <w:rFonts w:ascii="Times New Roman" w:hAnsi="Times New Roman"/>
          <w:sz w:val="24"/>
          <w:szCs w:val="24"/>
        </w:rPr>
      </w:pPr>
    </w:p>
    <w:p w:rsidR="00FC422E" w:rsidRDefault="00A61B95" w:rsidP="00FC422E">
      <w:pPr>
        <w:pStyle w:val="ListParagraph"/>
        <w:spacing w:line="240" w:lineRule="auto"/>
        <w:rPr>
          <w:rFonts w:ascii="Times New Roman" w:hAnsi="Times New Roman"/>
          <w:sz w:val="24"/>
          <w:szCs w:val="24"/>
        </w:rPr>
      </w:pPr>
      <w:r>
        <w:rPr>
          <w:rFonts w:ascii="Times New Roman" w:hAnsi="Times New Roman"/>
          <w:sz w:val="24"/>
          <w:szCs w:val="24"/>
        </w:rPr>
        <w:t xml:space="preserve">If the correct answer is “C”, </w:t>
      </w:r>
      <w:r w:rsidR="0089401B">
        <w:rPr>
          <w:rFonts w:ascii="Times New Roman" w:hAnsi="Times New Roman"/>
          <w:sz w:val="24"/>
          <w:szCs w:val="24"/>
        </w:rPr>
        <w:t>calculate</w:t>
      </w:r>
      <w:r>
        <w:rPr>
          <w:rFonts w:ascii="Times New Roman" w:hAnsi="Times New Roman"/>
          <w:sz w:val="24"/>
          <w:szCs w:val="24"/>
        </w:rPr>
        <w:t xml:space="preserve"> the item difficulty index for the test item</w:t>
      </w:r>
      <w:r w:rsidR="0089401B">
        <w:rPr>
          <w:rFonts w:ascii="Times New Roman" w:hAnsi="Times New Roman"/>
          <w:sz w:val="24"/>
          <w:szCs w:val="24"/>
        </w:rPr>
        <w:t>. Comment on the value obtained (4mks).</w:t>
      </w:r>
    </w:p>
    <w:p w:rsidR="00A24DE0" w:rsidRPr="00A24DE0" w:rsidRDefault="00A24DE0" w:rsidP="00A24DE0">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lastRenderedPageBreak/>
        <w:t xml:space="preserve">Explain the term </w:t>
      </w:r>
      <w:proofErr w:type="spellStart"/>
      <w:r>
        <w:rPr>
          <w:rFonts w:ascii="Times New Roman" w:hAnsi="Times New Roman"/>
          <w:sz w:val="24"/>
          <w:szCs w:val="24"/>
        </w:rPr>
        <w:t>distractor</w:t>
      </w:r>
      <w:proofErr w:type="spellEnd"/>
      <w:r>
        <w:rPr>
          <w:rFonts w:ascii="Times New Roman" w:hAnsi="Times New Roman"/>
          <w:sz w:val="24"/>
          <w:szCs w:val="24"/>
        </w:rPr>
        <w:t xml:space="preserve"> analysis (2mks)</w:t>
      </w:r>
    </w:p>
    <w:p w:rsidR="00FC422E" w:rsidRDefault="00FC422E" w:rsidP="00FC422E">
      <w:pPr>
        <w:pStyle w:val="ListParagraph"/>
        <w:spacing w:line="240" w:lineRule="auto"/>
        <w:rPr>
          <w:rFonts w:ascii="Times New Roman" w:hAnsi="Times New Roman"/>
          <w:sz w:val="24"/>
          <w:szCs w:val="24"/>
        </w:rPr>
      </w:pPr>
    </w:p>
    <w:p w:rsidR="00FC422E" w:rsidRPr="00FC422E" w:rsidRDefault="00FC422E" w:rsidP="00FC422E">
      <w:pPr>
        <w:pStyle w:val="ListParagraph"/>
        <w:spacing w:line="240" w:lineRule="auto"/>
        <w:rPr>
          <w:rFonts w:ascii="Times New Roman" w:hAnsi="Times New Roman"/>
          <w:sz w:val="24"/>
          <w:szCs w:val="24"/>
        </w:rPr>
      </w:pPr>
    </w:p>
    <w:p w:rsidR="00F026D1" w:rsidRPr="007E18B2" w:rsidRDefault="004C2ABC" w:rsidP="007E18B2">
      <w:pPr>
        <w:spacing w:line="240" w:lineRule="auto"/>
        <w:rPr>
          <w:rFonts w:ascii="Times New Roman" w:hAnsi="Times New Roman"/>
          <w:b/>
          <w:sz w:val="24"/>
          <w:szCs w:val="24"/>
          <w:u w:val="single"/>
        </w:rPr>
      </w:pPr>
      <w:r w:rsidRPr="007E18B2">
        <w:rPr>
          <w:rFonts w:ascii="Times New Roman" w:hAnsi="Times New Roman"/>
          <w:b/>
          <w:sz w:val="24"/>
          <w:szCs w:val="24"/>
          <w:u w:val="single"/>
        </w:rPr>
        <w:t>Question Four</w:t>
      </w:r>
    </w:p>
    <w:p w:rsidR="0011262C" w:rsidRPr="00853619" w:rsidRDefault="00F145C7" w:rsidP="007A4973">
      <w:pPr>
        <w:spacing w:line="240" w:lineRule="auto"/>
        <w:rPr>
          <w:rFonts w:ascii="Times New Roman" w:hAnsi="Times New Roman"/>
          <w:sz w:val="24"/>
          <w:szCs w:val="24"/>
        </w:rPr>
      </w:pPr>
      <w:r w:rsidRPr="00F145C7">
        <w:rPr>
          <w:rFonts w:ascii="Times New Roman" w:hAnsi="Times New Roman"/>
          <w:sz w:val="24"/>
          <w:szCs w:val="24"/>
        </w:rPr>
        <w:t xml:space="preserve">a)  </w:t>
      </w:r>
      <w:r w:rsidR="004C2ABC">
        <w:rPr>
          <w:rFonts w:ascii="Times New Roman" w:hAnsi="Times New Roman"/>
          <w:sz w:val="24"/>
          <w:szCs w:val="24"/>
        </w:rPr>
        <w:t>Discus</w:t>
      </w:r>
      <w:r w:rsidR="002D62E8">
        <w:rPr>
          <w:rFonts w:ascii="Times New Roman" w:hAnsi="Times New Roman"/>
          <w:sz w:val="24"/>
          <w:szCs w:val="24"/>
        </w:rPr>
        <w:t xml:space="preserve">s </w:t>
      </w:r>
      <w:proofErr w:type="spellStart"/>
      <w:r w:rsidR="002D62E8">
        <w:rPr>
          <w:rFonts w:ascii="Times New Roman" w:hAnsi="Times New Roman"/>
          <w:sz w:val="24"/>
          <w:szCs w:val="24"/>
        </w:rPr>
        <w:t>generalizability</w:t>
      </w:r>
      <w:proofErr w:type="spellEnd"/>
      <w:r w:rsidR="002D62E8">
        <w:rPr>
          <w:rFonts w:ascii="Times New Roman" w:hAnsi="Times New Roman"/>
          <w:sz w:val="24"/>
          <w:szCs w:val="24"/>
        </w:rPr>
        <w:t xml:space="preserve"> </w:t>
      </w:r>
      <w:r w:rsidR="00C7123A">
        <w:rPr>
          <w:rFonts w:ascii="Times New Roman" w:hAnsi="Times New Roman"/>
          <w:sz w:val="24"/>
          <w:szCs w:val="24"/>
        </w:rPr>
        <w:t xml:space="preserve">theory </w:t>
      </w:r>
      <w:r w:rsidR="007E18B2">
        <w:rPr>
          <w:rFonts w:ascii="Times New Roman" w:hAnsi="Times New Roman"/>
          <w:sz w:val="24"/>
          <w:szCs w:val="24"/>
        </w:rPr>
        <w:t>of measurement</w:t>
      </w:r>
      <w:r w:rsidR="001E536F">
        <w:rPr>
          <w:rFonts w:ascii="Times New Roman" w:hAnsi="Times New Roman"/>
          <w:sz w:val="24"/>
          <w:szCs w:val="24"/>
        </w:rPr>
        <w:t xml:space="preserve"> and evaluation                       </w:t>
      </w:r>
      <w:r w:rsidR="004C2ABC">
        <w:rPr>
          <w:rFonts w:ascii="Times New Roman" w:hAnsi="Times New Roman"/>
          <w:sz w:val="24"/>
          <w:szCs w:val="24"/>
        </w:rPr>
        <w:t>(8marks)</w:t>
      </w:r>
    </w:p>
    <w:p w:rsidR="00995F3C" w:rsidRPr="00995F3C" w:rsidRDefault="00F412E4" w:rsidP="0068641E">
      <w:pPr>
        <w:spacing w:line="240" w:lineRule="auto"/>
        <w:rPr>
          <w:rFonts w:ascii="Times New Roman" w:hAnsi="Times New Roman"/>
          <w:sz w:val="24"/>
          <w:szCs w:val="24"/>
        </w:rPr>
      </w:pPr>
      <w:r w:rsidRPr="00F412E4">
        <w:rPr>
          <w:rFonts w:ascii="Times New Roman" w:hAnsi="Times New Roman"/>
          <w:sz w:val="24"/>
          <w:szCs w:val="24"/>
        </w:rPr>
        <w:t xml:space="preserve">b) </w:t>
      </w:r>
      <w:r w:rsidR="006B3461">
        <w:rPr>
          <w:rFonts w:ascii="Times New Roman" w:hAnsi="Times New Roman"/>
          <w:sz w:val="24"/>
          <w:szCs w:val="24"/>
        </w:rPr>
        <w:t>List and explain six</w:t>
      </w:r>
      <w:r w:rsidR="00930DBB" w:rsidRPr="00F412E4">
        <w:rPr>
          <w:rFonts w:ascii="Times New Roman" w:hAnsi="Times New Roman"/>
          <w:sz w:val="24"/>
          <w:szCs w:val="24"/>
        </w:rPr>
        <w:t xml:space="preserve"> steps involved in test development    </w:t>
      </w:r>
      <w:r w:rsidR="006B3461">
        <w:rPr>
          <w:rFonts w:ascii="Times New Roman" w:hAnsi="Times New Roman"/>
          <w:sz w:val="24"/>
          <w:szCs w:val="24"/>
        </w:rPr>
        <w:t xml:space="preserve"> (12</w:t>
      </w:r>
      <w:r w:rsidR="00930DBB" w:rsidRPr="00F412E4">
        <w:rPr>
          <w:rFonts w:ascii="Times New Roman" w:hAnsi="Times New Roman"/>
          <w:sz w:val="24"/>
          <w:szCs w:val="24"/>
        </w:rPr>
        <w:t>marks)</w:t>
      </w:r>
    </w:p>
    <w:p w:rsidR="007A4973" w:rsidRPr="00A2427A" w:rsidRDefault="007A4973" w:rsidP="007A4973">
      <w:pPr>
        <w:spacing w:line="240" w:lineRule="auto"/>
        <w:rPr>
          <w:rFonts w:ascii="Times New Roman" w:hAnsi="Times New Roman"/>
          <w:b/>
          <w:sz w:val="24"/>
          <w:szCs w:val="24"/>
          <w:u w:val="single"/>
        </w:rPr>
      </w:pPr>
      <w:r>
        <w:rPr>
          <w:rFonts w:ascii="Times New Roman" w:hAnsi="Times New Roman"/>
          <w:b/>
          <w:sz w:val="24"/>
          <w:szCs w:val="24"/>
          <w:u w:val="single"/>
        </w:rPr>
        <w:t>Question five</w:t>
      </w:r>
    </w:p>
    <w:p w:rsidR="007A4973" w:rsidRDefault="007A4973" w:rsidP="007A4973">
      <w:pPr>
        <w:spacing w:line="240" w:lineRule="auto"/>
        <w:rPr>
          <w:rFonts w:ascii="Times New Roman" w:hAnsi="Times New Roman"/>
          <w:sz w:val="24"/>
          <w:szCs w:val="24"/>
        </w:rPr>
      </w:pPr>
      <w:r>
        <w:rPr>
          <w:rFonts w:ascii="Times New Roman" w:hAnsi="Times New Roman"/>
          <w:sz w:val="24"/>
          <w:szCs w:val="24"/>
        </w:rPr>
        <w:t xml:space="preserve">Discuss the history of measurement and evaluation                                 </w:t>
      </w:r>
      <w:r w:rsidRPr="004D1881">
        <w:rPr>
          <w:rFonts w:ascii="Times New Roman" w:hAnsi="Times New Roman"/>
          <w:sz w:val="24"/>
          <w:szCs w:val="24"/>
        </w:rPr>
        <w:t xml:space="preserve"> (20marks) </w:t>
      </w:r>
    </w:p>
    <w:p w:rsidR="00F026D1" w:rsidRDefault="00F026D1" w:rsidP="0068641E">
      <w:pPr>
        <w:pStyle w:val="ListParagraph"/>
        <w:spacing w:line="240" w:lineRule="auto"/>
        <w:ind w:left="645"/>
        <w:rPr>
          <w:rFonts w:ascii="Times New Roman" w:hAnsi="Times New Roman"/>
          <w:sz w:val="24"/>
          <w:szCs w:val="24"/>
        </w:rPr>
      </w:pPr>
    </w:p>
    <w:p w:rsidR="00F026D1" w:rsidRPr="00F21498" w:rsidRDefault="00F026D1" w:rsidP="0068641E">
      <w:pPr>
        <w:pStyle w:val="ListParagraph"/>
        <w:spacing w:line="240" w:lineRule="auto"/>
        <w:ind w:left="645"/>
        <w:rPr>
          <w:rFonts w:ascii="Times New Roman" w:hAnsi="Times New Roman"/>
          <w:sz w:val="24"/>
          <w:szCs w:val="24"/>
        </w:rPr>
      </w:pPr>
    </w:p>
    <w:p w:rsidR="007F676A" w:rsidRDefault="007F676A" w:rsidP="0068641E">
      <w:pPr>
        <w:pStyle w:val="ListParagraph"/>
        <w:spacing w:line="240" w:lineRule="auto"/>
        <w:ind w:left="645"/>
        <w:rPr>
          <w:rFonts w:ascii="Times New Roman" w:hAnsi="Times New Roman"/>
          <w:sz w:val="24"/>
          <w:szCs w:val="24"/>
        </w:rPr>
      </w:pPr>
    </w:p>
    <w:p w:rsidR="007C57A9" w:rsidRPr="00F21498" w:rsidRDefault="007C57A9" w:rsidP="007F676A">
      <w:pPr>
        <w:pStyle w:val="ListParagraph"/>
        <w:ind w:left="645"/>
        <w:rPr>
          <w:rFonts w:ascii="Times New Roman" w:hAnsi="Times New Roman"/>
          <w:sz w:val="24"/>
          <w:szCs w:val="24"/>
        </w:rPr>
      </w:pPr>
    </w:p>
    <w:p w:rsidR="00C7123A" w:rsidRDefault="00C7123A"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7E18B2" w:rsidRDefault="007E18B2" w:rsidP="00C7123A">
      <w:pPr>
        <w:pStyle w:val="NoSpacing"/>
        <w:spacing w:line="360" w:lineRule="auto"/>
        <w:jc w:val="center"/>
        <w:rPr>
          <w:rFonts w:ascii="Times New Roman" w:hAnsi="Times New Roman"/>
          <w:b/>
        </w:rPr>
      </w:pPr>
    </w:p>
    <w:p w:rsidR="00C7123A" w:rsidRDefault="00C7123A" w:rsidP="00C7123A">
      <w:pPr>
        <w:pStyle w:val="NoSpacing"/>
        <w:spacing w:line="360" w:lineRule="auto"/>
        <w:jc w:val="center"/>
        <w:rPr>
          <w:rFonts w:ascii="Times New Roman" w:hAnsi="Times New Roman"/>
          <w:b/>
        </w:rPr>
      </w:pPr>
    </w:p>
    <w:p w:rsidR="00C7123A" w:rsidRDefault="00C7123A" w:rsidP="00C7123A">
      <w:pPr>
        <w:tabs>
          <w:tab w:val="left" w:pos="0"/>
          <w:tab w:val="left" w:pos="360"/>
        </w:tabs>
        <w:jc w:val="center"/>
        <w:rPr>
          <w:rFonts w:ascii="Arial" w:hAnsi="Arial" w:cs="Arial"/>
          <w:b/>
          <w:sz w:val="28"/>
          <w:szCs w:val="28"/>
        </w:rPr>
      </w:pPr>
      <w:r>
        <w:rPr>
          <w:rFonts w:ascii="Arial" w:hAnsi="Arial" w:cs="Arial"/>
          <w:b/>
          <w:noProof/>
          <w:sz w:val="28"/>
          <w:szCs w:val="28"/>
        </w:rPr>
        <w:drawing>
          <wp:inline distT="0" distB="0" distL="0" distR="0">
            <wp:extent cx="1219200" cy="10217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19200" cy="1021715"/>
                    </a:xfrm>
                    <a:prstGeom prst="rect">
                      <a:avLst/>
                    </a:prstGeom>
                    <a:noFill/>
                    <a:ln w="9525">
                      <a:noFill/>
                      <a:miter lim="800000"/>
                      <a:headEnd/>
                      <a:tailEnd/>
                    </a:ln>
                  </pic:spPr>
                </pic:pic>
              </a:graphicData>
            </a:graphic>
          </wp:inline>
        </w:drawing>
      </w:r>
    </w:p>
    <w:p w:rsidR="00C7123A" w:rsidRDefault="00C7123A" w:rsidP="00C7123A">
      <w:pPr>
        <w:tabs>
          <w:tab w:val="left" w:pos="0"/>
          <w:tab w:val="left" w:pos="360"/>
        </w:tabs>
        <w:jc w:val="center"/>
        <w:rPr>
          <w:rFonts w:ascii="Arial" w:hAnsi="Arial" w:cs="Arial"/>
          <w:b/>
          <w:sz w:val="28"/>
          <w:szCs w:val="28"/>
        </w:rPr>
      </w:pP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JARAMOGI OGINGA ODINGA UNIVERSITY OF SCIENCE &amp; TECHNOLOGY</w:t>
      </w:r>
    </w:p>
    <w:p w:rsidR="00C7123A" w:rsidRDefault="00C7123A" w:rsidP="00C7123A">
      <w:pPr>
        <w:tabs>
          <w:tab w:val="left" w:pos="0"/>
          <w:tab w:val="left" w:pos="360"/>
        </w:tabs>
        <w:jc w:val="center"/>
        <w:rPr>
          <w:rFonts w:ascii="Times New Roman" w:hAnsi="Times New Roman"/>
          <w:b/>
          <w:sz w:val="24"/>
          <w:szCs w:val="24"/>
        </w:rPr>
      </w:pP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COURSE CODE: PSY 410</w:t>
      </w:r>
    </w:p>
    <w:p w:rsidR="00C7123A" w:rsidRDefault="00C7123A" w:rsidP="00C7123A">
      <w:pPr>
        <w:tabs>
          <w:tab w:val="left" w:pos="0"/>
          <w:tab w:val="left" w:pos="360"/>
        </w:tabs>
        <w:jc w:val="center"/>
        <w:rPr>
          <w:rFonts w:ascii="Times New Roman" w:hAnsi="Times New Roman"/>
          <w:b/>
          <w:i/>
          <w:sz w:val="24"/>
          <w:szCs w:val="24"/>
        </w:rPr>
      </w:pP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lastRenderedPageBreak/>
        <w:t>COURSE TITLE: EDUCATIONAL TESTS AND MEASUREMENT</w:t>
      </w:r>
    </w:p>
    <w:p w:rsidR="007E18B2"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 xml:space="preserve">YEAR 4 SEMESTER 1 </w:t>
      </w: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MAIN CAMPUS</w:t>
      </w: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 xml:space="preserve">LECTURER:  Dr </w:t>
      </w:r>
      <w:proofErr w:type="spellStart"/>
      <w:r>
        <w:rPr>
          <w:rFonts w:ascii="Times New Roman" w:hAnsi="Times New Roman"/>
          <w:b/>
          <w:sz w:val="24"/>
          <w:szCs w:val="24"/>
        </w:rPr>
        <w:t>Aloka</w:t>
      </w:r>
      <w:proofErr w:type="spellEnd"/>
      <w:r>
        <w:rPr>
          <w:rFonts w:ascii="Times New Roman" w:hAnsi="Times New Roman"/>
          <w:b/>
          <w:sz w:val="24"/>
          <w:szCs w:val="24"/>
        </w:rPr>
        <w:t xml:space="preserve"> and </w:t>
      </w:r>
      <w:proofErr w:type="spellStart"/>
      <w:r>
        <w:rPr>
          <w:rFonts w:ascii="Times New Roman" w:hAnsi="Times New Roman"/>
          <w:b/>
          <w:sz w:val="24"/>
          <w:szCs w:val="24"/>
        </w:rPr>
        <w:t>Owino</w:t>
      </w:r>
      <w:proofErr w:type="spellEnd"/>
      <w:r>
        <w:rPr>
          <w:rFonts w:ascii="Times New Roman" w:hAnsi="Times New Roman"/>
          <w:b/>
          <w:sz w:val="24"/>
          <w:szCs w:val="24"/>
        </w:rPr>
        <w:t xml:space="preserve"> Joshua</w:t>
      </w:r>
    </w:p>
    <w:p w:rsidR="00C7123A" w:rsidRDefault="00C7123A" w:rsidP="00C7123A">
      <w:pPr>
        <w:tabs>
          <w:tab w:val="left" w:pos="0"/>
          <w:tab w:val="left" w:pos="360"/>
        </w:tabs>
        <w:rPr>
          <w:rFonts w:ascii="Times New Roman" w:hAnsi="Times New Roman"/>
          <w:b/>
          <w:sz w:val="24"/>
          <w:szCs w:val="24"/>
        </w:rPr>
      </w:pPr>
    </w:p>
    <w:p w:rsidR="00C7123A" w:rsidRDefault="00C7123A" w:rsidP="00C7123A">
      <w:pPr>
        <w:tabs>
          <w:tab w:val="left" w:pos="0"/>
          <w:tab w:val="left" w:pos="360"/>
        </w:tabs>
        <w:jc w:val="center"/>
        <w:rPr>
          <w:rFonts w:ascii="Times New Roman" w:hAnsi="Times New Roman"/>
          <w:b/>
          <w:sz w:val="24"/>
          <w:szCs w:val="24"/>
        </w:rPr>
      </w:pPr>
      <w:r>
        <w:rPr>
          <w:rFonts w:ascii="Times New Roman" w:hAnsi="Times New Roman"/>
          <w:b/>
          <w:sz w:val="24"/>
          <w:szCs w:val="24"/>
        </w:rPr>
        <w:t xml:space="preserve"> 0722-421696</w:t>
      </w:r>
    </w:p>
    <w:p w:rsidR="00C7123A" w:rsidRDefault="00C7123A" w:rsidP="00C7123A">
      <w:pPr>
        <w:tabs>
          <w:tab w:val="left" w:pos="0"/>
          <w:tab w:val="left" w:pos="360"/>
        </w:tabs>
        <w:jc w:val="center"/>
        <w:rPr>
          <w:rFonts w:ascii="Times New Roman" w:hAnsi="Times New Roman"/>
          <w:b/>
          <w:sz w:val="24"/>
          <w:szCs w:val="24"/>
        </w:rPr>
      </w:pPr>
    </w:p>
    <w:p w:rsidR="00C7123A" w:rsidRDefault="00C7123A" w:rsidP="00C7123A">
      <w:pPr>
        <w:tabs>
          <w:tab w:val="left" w:pos="0"/>
          <w:tab w:val="left" w:pos="360"/>
          <w:tab w:val="center" w:pos="4680"/>
          <w:tab w:val="left" w:pos="6585"/>
        </w:tabs>
        <w:rPr>
          <w:rFonts w:ascii="Times New Roman" w:hAnsi="Times New Roman"/>
          <w:b/>
          <w:sz w:val="28"/>
          <w:szCs w:val="28"/>
        </w:rPr>
      </w:pPr>
      <w:r>
        <w:rPr>
          <w:rFonts w:ascii="Times New Roman" w:hAnsi="Times New Roman"/>
          <w:b/>
          <w:sz w:val="24"/>
          <w:szCs w:val="24"/>
        </w:rPr>
        <w:tab/>
      </w:r>
      <w:r>
        <w:rPr>
          <w:rFonts w:ascii="Times New Roman" w:hAnsi="Times New Roman"/>
          <w:b/>
          <w:sz w:val="24"/>
          <w:szCs w:val="24"/>
        </w:rPr>
        <w:tab/>
        <w:t>COURSE OUTLINE</w:t>
      </w:r>
      <w:r>
        <w:rPr>
          <w:rFonts w:ascii="Times New Roman" w:hAnsi="Times New Roman"/>
          <w:b/>
          <w:sz w:val="28"/>
          <w:szCs w:val="28"/>
        </w:rPr>
        <w:tab/>
      </w:r>
    </w:p>
    <w:p w:rsidR="00C7123A" w:rsidRDefault="00C7123A" w:rsidP="00C7123A">
      <w:pPr>
        <w:tabs>
          <w:tab w:val="left" w:pos="0"/>
          <w:tab w:val="left" w:pos="360"/>
        </w:tabs>
        <w:rPr>
          <w:rFonts w:ascii="Times New Roman" w:hAnsi="Times New Roman"/>
          <w:b/>
          <w:sz w:val="24"/>
          <w:szCs w:val="24"/>
        </w:rPr>
      </w:pPr>
      <w:r>
        <w:rPr>
          <w:rFonts w:ascii="Times New Roman" w:hAnsi="Times New Roman"/>
          <w:b/>
          <w:sz w:val="24"/>
          <w:szCs w:val="24"/>
        </w:rPr>
        <w:t>Contact Hours: 42</w:t>
      </w:r>
    </w:p>
    <w:p w:rsidR="00C7123A" w:rsidRDefault="00C7123A" w:rsidP="00C7123A">
      <w:pPr>
        <w:tabs>
          <w:tab w:val="left" w:pos="0"/>
          <w:tab w:val="left" w:pos="360"/>
        </w:tabs>
        <w:rPr>
          <w:rFonts w:ascii="Times New Roman" w:hAnsi="Times New Roman"/>
          <w:b/>
          <w:sz w:val="24"/>
          <w:szCs w:val="24"/>
        </w:rPr>
      </w:pPr>
      <w:r>
        <w:rPr>
          <w:rFonts w:ascii="Times New Roman" w:hAnsi="Times New Roman"/>
          <w:b/>
          <w:sz w:val="24"/>
          <w:szCs w:val="24"/>
        </w:rPr>
        <w:t>Credit Hours: 3</w:t>
      </w:r>
    </w:p>
    <w:p w:rsidR="00C7123A" w:rsidRDefault="00C7123A" w:rsidP="00C7123A">
      <w:pPr>
        <w:tabs>
          <w:tab w:val="left" w:pos="0"/>
          <w:tab w:val="left" w:pos="360"/>
        </w:tabs>
        <w:rPr>
          <w:rFonts w:ascii="Times New Roman" w:hAnsi="Times New Roman"/>
          <w:b/>
          <w:sz w:val="24"/>
          <w:szCs w:val="24"/>
        </w:rPr>
      </w:pPr>
      <w:r>
        <w:rPr>
          <w:rFonts w:ascii="Times New Roman" w:hAnsi="Times New Roman"/>
          <w:b/>
          <w:sz w:val="24"/>
          <w:szCs w:val="24"/>
        </w:rPr>
        <w:t>Prerequisite: None</w:t>
      </w:r>
    </w:p>
    <w:p w:rsidR="00C7123A" w:rsidRDefault="00C7123A" w:rsidP="00C7123A">
      <w:pPr>
        <w:tabs>
          <w:tab w:val="left" w:pos="0"/>
          <w:tab w:val="left" w:pos="360"/>
        </w:tabs>
        <w:rPr>
          <w:rFonts w:ascii="Times New Roman" w:hAnsi="Times New Roman"/>
          <w:b/>
          <w:sz w:val="24"/>
          <w:szCs w:val="24"/>
        </w:rPr>
      </w:pPr>
      <w:r>
        <w:rPr>
          <w:rFonts w:ascii="Times New Roman" w:hAnsi="Times New Roman"/>
          <w:b/>
        </w:rPr>
        <w:t>Course Purpose</w:t>
      </w:r>
    </w:p>
    <w:p w:rsidR="00C7123A" w:rsidRDefault="00C7123A" w:rsidP="00C7123A">
      <w:pPr>
        <w:tabs>
          <w:tab w:val="left" w:pos="0"/>
          <w:tab w:val="left" w:pos="360"/>
        </w:tabs>
        <w:jc w:val="both"/>
        <w:rPr>
          <w:rFonts w:ascii="Times New Roman" w:hAnsi="Times New Roman"/>
        </w:rPr>
      </w:pPr>
      <w:r>
        <w:rPr>
          <w:rFonts w:ascii="Times New Roman" w:hAnsi="Times New Roman"/>
        </w:rPr>
        <w:t>The purpose of the course is to introduce students to concepts of measurement, its historical and relevance in the education system and equip the learners with principles and practices for classroom assessment and evaluation perspectives of Human Growth and Development.</w:t>
      </w:r>
    </w:p>
    <w:p w:rsidR="00C7123A" w:rsidRDefault="00C7123A" w:rsidP="00C7123A">
      <w:pPr>
        <w:tabs>
          <w:tab w:val="left" w:pos="0"/>
          <w:tab w:val="left" w:pos="360"/>
        </w:tabs>
        <w:jc w:val="both"/>
        <w:rPr>
          <w:rFonts w:ascii="Times New Roman" w:hAnsi="Times New Roman"/>
          <w:b/>
        </w:rPr>
      </w:pPr>
      <w:r>
        <w:rPr>
          <w:rFonts w:ascii="Times New Roman" w:hAnsi="Times New Roman"/>
          <w:b/>
        </w:rPr>
        <w:t xml:space="preserve">Expected Learning Outcomes </w:t>
      </w:r>
    </w:p>
    <w:p w:rsidR="00C7123A" w:rsidRDefault="00C7123A" w:rsidP="00C7123A">
      <w:pPr>
        <w:tabs>
          <w:tab w:val="left" w:pos="0"/>
          <w:tab w:val="left" w:pos="360"/>
        </w:tabs>
        <w:jc w:val="both"/>
        <w:rPr>
          <w:rFonts w:ascii="Times New Roman" w:hAnsi="Times New Roman"/>
        </w:rPr>
      </w:pPr>
      <w:r>
        <w:rPr>
          <w:rFonts w:ascii="Times New Roman" w:hAnsi="Times New Roman"/>
        </w:rPr>
        <w:t>By the end of the course students will be able to:</w:t>
      </w:r>
    </w:p>
    <w:p w:rsidR="00C7123A" w:rsidRDefault="00C7123A" w:rsidP="00C7123A">
      <w:pPr>
        <w:pStyle w:val="ListParagraph"/>
        <w:numPr>
          <w:ilvl w:val="0"/>
          <w:numId w:val="30"/>
        </w:numPr>
        <w:tabs>
          <w:tab w:val="left" w:pos="0"/>
          <w:tab w:val="left" w:pos="360"/>
        </w:tabs>
        <w:spacing w:after="0"/>
        <w:jc w:val="both"/>
        <w:rPr>
          <w:rFonts w:ascii="Times New Roman" w:hAnsi="Times New Roman"/>
        </w:rPr>
      </w:pPr>
      <w:r>
        <w:rPr>
          <w:rFonts w:ascii="Times New Roman" w:hAnsi="Times New Roman"/>
        </w:rPr>
        <w:t>Describe the History development of measurement and evaluation</w:t>
      </w:r>
    </w:p>
    <w:p w:rsidR="00C7123A" w:rsidRDefault="00C7123A" w:rsidP="00C7123A">
      <w:pPr>
        <w:pStyle w:val="ListParagraph"/>
        <w:numPr>
          <w:ilvl w:val="0"/>
          <w:numId w:val="30"/>
        </w:numPr>
        <w:tabs>
          <w:tab w:val="left" w:pos="0"/>
          <w:tab w:val="left" w:pos="360"/>
        </w:tabs>
        <w:spacing w:after="0"/>
        <w:jc w:val="both"/>
        <w:rPr>
          <w:rFonts w:ascii="Times New Roman" w:hAnsi="Times New Roman"/>
        </w:rPr>
      </w:pPr>
      <w:r>
        <w:rPr>
          <w:rFonts w:ascii="Times New Roman" w:hAnsi="Times New Roman"/>
        </w:rPr>
        <w:t>Explain the role of measurement and evaluation in the education system</w:t>
      </w:r>
    </w:p>
    <w:p w:rsidR="00C7123A" w:rsidRDefault="00C7123A" w:rsidP="00C7123A">
      <w:pPr>
        <w:pStyle w:val="ListParagraph"/>
        <w:tabs>
          <w:tab w:val="left" w:pos="0"/>
          <w:tab w:val="left" w:pos="360"/>
        </w:tabs>
        <w:spacing w:after="0"/>
        <w:ind w:left="360"/>
        <w:jc w:val="both"/>
        <w:rPr>
          <w:rFonts w:ascii="Times New Roman" w:hAnsi="Times New Roman"/>
        </w:rPr>
      </w:pPr>
    </w:p>
    <w:p w:rsidR="00C7123A" w:rsidRDefault="00C7123A" w:rsidP="00C7123A">
      <w:pPr>
        <w:pStyle w:val="ListParagraph"/>
        <w:numPr>
          <w:ilvl w:val="0"/>
          <w:numId w:val="30"/>
        </w:numPr>
        <w:tabs>
          <w:tab w:val="left" w:pos="0"/>
          <w:tab w:val="left" w:pos="360"/>
        </w:tabs>
        <w:jc w:val="both"/>
        <w:rPr>
          <w:rFonts w:ascii="Times New Roman" w:hAnsi="Times New Roman"/>
        </w:rPr>
      </w:pPr>
      <w:r>
        <w:rPr>
          <w:rFonts w:ascii="Times New Roman" w:hAnsi="Times New Roman"/>
        </w:rPr>
        <w:t>Apply the Theories of evaluation and measurement in the classroom situation</w:t>
      </w:r>
    </w:p>
    <w:p w:rsidR="00C7123A" w:rsidRDefault="00C7123A" w:rsidP="00C7123A">
      <w:pPr>
        <w:pStyle w:val="ListParagraph"/>
        <w:jc w:val="both"/>
        <w:rPr>
          <w:rFonts w:ascii="Times New Roman" w:hAnsi="Times New Roman"/>
        </w:rPr>
      </w:pPr>
    </w:p>
    <w:p w:rsidR="00C7123A" w:rsidRDefault="00C7123A" w:rsidP="00C7123A">
      <w:pPr>
        <w:pStyle w:val="ListParagraph"/>
        <w:numPr>
          <w:ilvl w:val="0"/>
          <w:numId w:val="30"/>
        </w:numPr>
        <w:tabs>
          <w:tab w:val="left" w:pos="0"/>
          <w:tab w:val="left" w:pos="360"/>
        </w:tabs>
        <w:jc w:val="both"/>
        <w:rPr>
          <w:rFonts w:ascii="Times New Roman" w:hAnsi="Times New Roman"/>
        </w:rPr>
      </w:pPr>
      <w:r>
        <w:rPr>
          <w:rFonts w:ascii="Times New Roman" w:hAnsi="Times New Roman"/>
        </w:rPr>
        <w:t>Apply the domains of educational objectives in developing objectives and tests</w:t>
      </w:r>
    </w:p>
    <w:p w:rsidR="00C7123A" w:rsidRDefault="00C7123A" w:rsidP="00C7123A">
      <w:pPr>
        <w:pStyle w:val="ListParagraph"/>
        <w:jc w:val="both"/>
        <w:rPr>
          <w:rFonts w:ascii="Times New Roman" w:hAnsi="Times New Roman"/>
        </w:rPr>
      </w:pPr>
    </w:p>
    <w:p w:rsidR="00C7123A" w:rsidRDefault="00C7123A" w:rsidP="00C7123A">
      <w:pPr>
        <w:pStyle w:val="ListParagraph"/>
        <w:numPr>
          <w:ilvl w:val="0"/>
          <w:numId w:val="30"/>
        </w:numPr>
        <w:tabs>
          <w:tab w:val="left" w:pos="0"/>
          <w:tab w:val="left" w:pos="360"/>
        </w:tabs>
        <w:jc w:val="both"/>
        <w:rPr>
          <w:rFonts w:ascii="Times New Roman" w:hAnsi="Times New Roman"/>
        </w:rPr>
      </w:pPr>
      <w:r>
        <w:rPr>
          <w:rFonts w:ascii="Times New Roman" w:hAnsi="Times New Roman"/>
        </w:rPr>
        <w:t>Construct and use different instruments of evaluation</w:t>
      </w:r>
    </w:p>
    <w:p w:rsidR="00C7123A" w:rsidRDefault="00C7123A" w:rsidP="00C7123A">
      <w:pPr>
        <w:pStyle w:val="ListParagraph"/>
        <w:jc w:val="both"/>
        <w:rPr>
          <w:rFonts w:ascii="Times New Roman" w:hAnsi="Times New Roman"/>
        </w:rPr>
      </w:pPr>
    </w:p>
    <w:p w:rsidR="00C7123A" w:rsidRDefault="00C7123A" w:rsidP="00C7123A">
      <w:pPr>
        <w:pStyle w:val="ListParagraph"/>
        <w:numPr>
          <w:ilvl w:val="0"/>
          <w:numId w:val="30"/>
        </w:numPr>
        <w:tabs>
          <w:tab w:val="left" w:pos="0"/>
          <w:tab w:val="left" w:pos="360"/>
        </w:tabs>
        <w:jc w:val="both"/>
        <w:rPr>
          <w:rFonts w:ascii="Times New Roman" w:hAnsi="Times New Roman"/>
        </w:rPr>
      </w:pPr>
      <w:r>
        <w:rPr>
          <w:rFonts w:ascii="Times New Roman" w:hAnsi="Times New Roman"/>
        </w:rPr>
        <w:t>Apply the basic statistical methods of evaluation and measurements for classroom testing and in research</w:t>
      </w:r>
    </w:p>
    <w:p w:rsidR="00C7123A" w:rsidRDefault="00C7123A" w:rsidP="00C7123A">
      <w:pPr>
        <w:tabs>
          <w:tab w:val="left" w:pos="0"/>
          <w:tab w:val="left" w:pos="360"/>
        </w:tabs>
        <w:jc w:val="both"/>
        <w:rPr>
          <w:rFonts w:ascii="Times New Roman" w:hAnsi="Times New Roman"/>
        </w:rPr>
      </w:pPr>
      <w:r>
        <w:rPr>
          <w:rFonts w:ascii="Times New Roman" w:hAnsi="Times New Roman"/>
        </w:rPr>
        <w:t>Course Content</w:t>
      </w:r>
    </w:p>
    <w:p w:rsidR="00C7123A" w:rsidRDefault="00C7123A" w:rsidP="00C7123A">
      <w:pPr>
        <w:tabs>
          <w:tab w:val="left" w:pos="0"/>
          <w:tab w:val="left" w:pos="360"/>
        </w:tabs>
        <w:jc w:val="both"/>
        <w:rPr>
          <w:rFonts w:ascii="Times New Roman" w:hAnsi="Times New Roman"/>
        </w:rPr>
      </w:pPr>
      <w:r>
        <w:rPr>
          <w:rFonts w:ascii="Times New Roman" w:hAnsi="Times New Roman"/>
        </w:rPr>
        <w:t>1. Overview of Measurement and evaluation</w:t>
      </w:r>
    </w:p>
    <w:p w:rsidR="00C7123A" w:rsidRDefault="00C7123A" w:rsidP="00C7123A">
      <w:pPr>
        <w:tabs>
          <w:tab w:val="left" w:pos="0"/>
          <w:tab w:val="left" w:pos="360"/>
        </w:tabs>
        <w:jc w:val="both"/>
        <w:rPr>
          <w:rFonts w:ascii="Times New Roman" w:hAnsi="Times New Roman"/>
        </w:rPr>
      </w:pPr>
      <w:proofErr w:type="spellStart"/>
      <w:r>
        <w:rPr>
          <w:rFonts w:ascii="Times New Roman" w:hAnsi="Times New Roman"/>
        </w:rPr>
        <w:t>i</w:t>
      </w:r>
      <w:proofErr w:type="spellEnd"/>
      <w:r>
        <w:rPr>
          <w:rFonts w:ascii="Times New Roman" w:hAnsi="Times New Roman"/>
        </w:rPr>
        <w:t>. Definition and purposes of Measurement and evaluation</w:t>
      </w:r>
    </w:p>
    <w:p w:rsidR="00C7123A" w:rsidRDefault="00C7123A" w:rsidP="00C7123A">
      <w:pPr>
        <w:tabs>
          <w:tab w:val="left" w:pos="0"/>
          <w:tab w:val="left" w:pos="360"/>
        </w:tabs>
        <w:jc w:val="both"/>
        <w:rPr>
          <w:rFonts w:ascii="Times New Roman" w:hAnsi="Times New Roman"/>
        </w:rPr>
      </w:pPr>
      <w:r>
        <w:rPr>
          <w:rFonts w:ascii="Times New Roman" w:hAnsi="Times New Roman"/>
        </w:rPr>
        <w:t>ii. Importance and functions of tests in Education</w:t>
      </w:r>
    </w:p>
    <w:p w:rsidR="00C7123A" w:rsidRDefault="00C7123A" w:rsidP="00C7123A">
      <w:pPr>
        <w:tabs>
          <w:tab w:val="left" w:pos="0"/>
          <w:tab w:val="left" w:pos="360"/>
        </w:tabs>
        <w:jc w:val="both"/>
        <w:rPr>
          <w:rFonts w:ascii="Times New Roman" w:hAnsi="Times New Roman"/>
        </w:rPr>
      </w:pPr>
      <w:r>
        <w:rPr>
          <w:rFonts w:ascii="Times New Roman" w:hAnsi="Times New Roman"/>
        </w:rPr>
        <w:t>2. Educational objectives</w:t>
      </w:r>
    </w:p>
    <w:p w:rsidR="00C7123A" w:rsidRDefault="00C7123A" w:rsidP="00C7123A">
      <w:pPr>
        <w:tabs>
          <w:tab w:val="left" w:pos="0"/>
          <w:tab w:val="left" w:pos="360"/>
        </w:tabs>
        <w:jc w:val="both"/>
        <w:rPr>
          <w:rFonts w:ascii="Times New Roman" w:hAnsi="Times New Roman"/>
        </w:rPr>
      </w:pPr>
      <w:proofErr w:type="spellStart"/>
      <w:r>
        <w:rPr>
          <w:rFonts w:ascii="Times New Roman" w:hAnsi="Times New Roman"/>
        </w:rPr>
        <w:lastRenderedPageBreak/>
        <w:t>i</w:t>
      </w:r>
      <w:proofErr w:type="spellEnd"/>
      <w:r>
        <w:rPr>
          <w:rFonts w:ascii="Times New Roman" w:hAnsi="Times New Roman"/>
        </w:rPr>
        <w:t>. Educational objectives</w:t>
      </w:r>
    </w:p>
    <w:p w:rsidR="00C7123A" w:rsidRDefault="00C7123A" w:rsidP="00C7123A">
      <w:pPr>
        <w:tabs>
          <w:tab w:val="left" w:pos="0"/>
          <w:tab w:val="left" w:pos="360"/>
        </w:tabs>
        <w:jc w:val="both"/>
        <w:rPr>
          <w:rFonts w:ascii="Times New Roman" w:hAnsi="Times New Roman"/>
        </w:rPr>
      </w:pPr>
      <w:r>
        <w:rPr>
          <w:rFonts w:ascii="Times New Roman" w:hAnsi="Times New Roman"/>
        </w:rPr>
        <w:t>ii. Bloom’s Taxonomy of educational objectives</w:t>
      </w:r>
    </w:p>
    <w:p w:rsidR="00C7123A" w:rsidRDefault="00C7123A" w:rsidP="00C7123A">
      <w:pPr>
        <w:tabs>
          <w:tab w:val="left" w:pos="0"/>
          <w:tab w:val="left" w:pos="360"/>
        </w:tabs>
        <w:jc w:val="both"/>
        <w:rPr>
          <w:rFonts w:ascii="Times New Roman" w:hAnsi="Times New Roman"/>
        </w:rPr>
      </w:pPr>
      <w:r>
        <w:rPr>
          <w:rFonts w:ascii="Times New Roman" w:hAnsi="Times New Roman"/>
        </w:rPr>
        <w:t>a. The affective domain</w:t>
      </w:r>
    </w:p>
    <w:p w:rsidR="00C7123A" w:rsidRDefault="00C7123A" w:rsidP="00C7123A">
      <w:pPr>
        <w:tabs>
          <w:tab w:val="left" w:pos="0"/>
          <w:tab w:val="left" w:pos="360"/>
        </w:tabs>
        <w:jc w:val="both"/>
        <w:rPr>
          <w:rFonts w:ascii="Times New Roman" w:hAnsi="Times New Roman"/>
        </w:rPr>
      </w:pPr>
      <w:r>
        <w:rPr>
          <w:rFonts w:ascii="Times New Roman" w:hAnsi="Times New Roman"/>
        </w:rPr>
        <w:t>b. The psychomotor domain</w:t>
      </w:r>
    </w:p>
    <w:p w:rsidR="00C7123A" w:rsidRDefault="00C7123A" w:rsidP="00C7123A">
      <w:pPr>
        <w:tabs>
          <w:tab w:val="left" w:pos="0"/>
          <w:tab w:val="left" w:pos="360"/>
        </w:tabs>
        <w:jc w:val="both"/>
        <w:rPr>
          <w:rFonts w:ascii="Times New Roman" w:hAnsi="Times New Roman"/>
        </w:rPr>
      </w:pPr>
      <w:r>
        <w:rPr>
          <w:rFonts w:ascii="Times New Roman" w:hAnsi="Times New Roman"/>
        </w:rPr>
        <w:t>c. The cognitive domain</w:t>
      </w:r>
    </w:p>
    <w:p w:rsidR="00C7123A" w:rsidRDefault="00C7123A" w:rsidP="00C7123A">
      <w:pPr>
        <w:tabs>
          <w:tab w:val="left" w:pos="0"/>
          <w:tab w:val="left" w:pos="360"/>
        </w:tabs>
        <w:jc w:val="both"/>
        <w:rPr>
          <w:rFonts w:ascii="Times New Roman" w:hAnsi="Times New Roman"/>
        </w:rPr>
      </w:pPr>
      <w:r>
        <w:rPr>
          <w:rFonts w:ascii="Times New Roman" w:hAnsi="Times New Roman"/>
        </w:rPr>
        <w:t>3. Tests</w:t>
      </w:r>
    </w:p>
    <w:p w:rsidR="00C7123A" w:rsidRDefault="00C7123A" w:rsidP="00C7123A">
      <w:pPr>
        <w:tabs>
          <w:tab w:val="left" w:pos="0"/>
          <w:tab w:val="left" w:pos="360"/>
        </w:tabs>
        <w:jc w:val="both"/>
        <w:rPr>
          <w:rFonts w:ascii="Times New Roman" w:hAnsi="Times New Roman"/>
        </w:rPr>
      </w:pPr>
      <w:proofErr w:type="spellStart"/>
      <w:proofErr w:type="gramStart"/>
      <w:r>
        <w:rPr>
          <w:rFonts w:ascii="Times New Roman" w:hAnsi="Times New Roman"/>
        </w:rPr>
        <w:t>i</w:t>
      </w:r>
      <w:proofErr w:type="spellEnd"/>
      <w:proofErr w:type="gramEnd"/>
      <w:r>
        <w:rPr>
          <w:rFonts w:ascii="Times New Roman" w:hAnsi="Times New Roman"/>
        </w:rPr>
        <w:t>, Types of tests</w:t>
      </w:r>
    </w:p>
    <w:p w:rsidR="00C7123A" w:rsidRDefault="00C7123A" w:rsidP="00C7123A">
      <w:pPr>
        <w:tabs>
          <w:tab w:val="left" w:pos="0"/>
          <w:tab w:val="left" w:pos="360"/>
        </w:tabs>
        <w:jc w:val="both"/>
        <w:rPr>
          <w:rFonts w:ascii="Times New Roman" w:hAnsi="Times New Roman"/>
        </w:rPr>
      </w:pPr>
      <w:r>
        <w:rPr>
          <w:rFonts w:ascii="Times New Roman" w:hAnsi="Times New Roman"/>
        </w:rPr>
        <w:t>ii. Tests dev/construction</w:t>
      </w:r>
    </w:p>
    <w:p w:rsidR="00C7123A" w:rsidRDefault="00C7123A" w:rsidP="00C7123A">
      <w:pPr>
        <w:tabs>
          <w:tab w:val="left" w:pos="0"/>
          <w:tab w:val="left" w:pos="360"/>
        </w:tabs>
        <w:jc w:val="both"/>
        <w:rPr>
          <w:rFonts w:ascii="Times New Roman" w:hAnsi="Times New Roman"/>
        </w:rPr>
      </w:pPr>
      <w:r>
        <w:rPr>
          <w:rFonts w:ascii="Times New Roman" w:hAnsi="Times New Roman"/>
        </w:rPr>
        <w:t>iii. The administration and scoring tests</w:t>
      </w:r>
    </w:p>
    <w:p w:rsidR="00C7123A" w:rsidRDefault="00C7123A" w:rsidP="00C7123A">
      <w:pPr>
        <w:tabs>
          <w:tab w:val="left" w:pos="0"/>
          <w:tab w:val="left" w:pos="360"/>
        </w:tabs>
        <w:jc w:val="both"/>
        <w:rPr>
          <w:rFonts w:ascii="Times New Roman" w:hAnsi="Times New Roman"/>
        </w:rPr>
      </w:pPr>
      <w:r>
        <w:rPr>
          <w:rFonts w:ascii="Times New Roman" w:hAnsi="Times New Roman"/>
        </w:rPr>
        <w:t>iv. Interpreting tests scores</w:t>
      </w:r>
    </w:p>
    <w:p w:rsidR="00C7123A" w:rsidRDefault="00C7123A" w:rsidP="00C7123A">
      <w:pPr>
        <w:tabs>
          <w:tab w:val="left" w:pos="0"/>
          <w:tab w:val="left" w:pos="360"/>
        </w:tabs>
        <w:jc w:val="both"/>
        <w:rPr>
          <w:rFonts w:ascii="Times New Roman" w:hAnsi="Times New Roman"/>
        </w:rPr>
      </w:pPr>
      <w:r>
        <w:rPr>
          <w:rFonts w:ascii="Times New Roman" w:hAnsi="Times New Roman"/>
        </w:rPr>
        <w:t>4. Quality of tests</w:t>
      </w:r>
    </w:p>
    <w:p w:rsidR="00C7123A" w:rsidRDefault="00C7123A" w:rsidP="00C7123A">
      <w:pPr>
        <w:tabs>
          <w:tab w:val="left" w:pos="0"/>
          <w:tab w:val="left" w:pos="360"/>
        </w:tabs>
        <w:jc w:val="both"/>
        <w:rPr>
          <w:rFonts w:ascii="Times New Roman" w:hAnsi="Times New Roman"/>
        </w:rPr>
      </w:pPr>
      <w:proofErr w:type="spellStart"/>
      <w:r>
        <w:rPr>
          <w:rFonts w:ascii="Times New Roman" w:hAnsi="Times New Roman"/>
        </w:rPr>
        <w:t>i</w:t>
      </w:r>
      <w:proofErr w:type="spellEnd"/>
      <w:r>
        <w:rPr>
          <w:rFonts w:ascii="Times New Roman" w:hAnsi="Times New Roman"/>
        </w:rPr>
        <w:t>. Reliability</w:t>
      </w:r>
    </w:p>
    <w:p w:rsidR="00C7123A" w:rsidRDefault="00C7123A" w:rsidP="00C7123A">
      <w:pPr>
        <w:tabs>
          <w:tab w:val="left" w:pos="0"/>
          <w:tab w:val="left" w:pos="360"/>
        </w:tabs>
        <w:jc w:val="both"/>
        <w:rPr>
          <w:rFonts w:ascii="Times New Roman" w:hAnsi="Times New Roman"/>
        </w:rPr>
      </w:pPr>
      <w:proofErr w:type="spellStart"/>
      <w:r>
        <w:rPr>
          <w:rFonts w:ascii="Times New Roman" w:hAnsi="Times New Roman"/>
        </w:rPr>
        <w:t>ii.Validity</w:t>
      </w:r>
      <w:proofErr w:type="spellEnd"/>
    </w:p>
    <w:p w:rsidR="00C7123A" w:rsidRDefault="00C7123A" w:rsidP="00C7123A">
      <w:pPr>
        <w:tabs>
          <w:tab w:val="left" w:pos="0"/>
          <w:tab w:val="left" w:pos="360"/>
        </w:tabs>
        <w:jc w:val="both"/>
        <w:rPr>
          <w:rFonts w:ascii="Times New Roman" w:hAnsi="Times New Roman"/>
        </w:rPr>
      </w:pPr>
      <w:r>
        <w:rPr>
          <w:rFonts w:ascii="Times New Roman" w:hAnsi="Times New Roman"/>
        </w:rPr>
        <w:t>5. Item analysis</w:t>
      </w:r>
    </w:p>
    <w:p w:rsidR="00C7123A" w:rsidRDefault="00C7123A" w:rsidP="00C7123A">
      <w:pPr>
        <w:tabs>
          <w:tab w:val="left" w:pos="0"/>
          <w:tab w:val="left" w:pos="360"/>
        </w:tabs>
        <w:jc w:val="both"/>
        <w:rPr>
          <w:rFonts w:ascii="Times New Roman" w:hAnsi="Times New Roman"/>
        </w:rPr>
      </w:pPr>
      <w:r>
        <w:rPr>
          <w:rFonts w:ascii="Times New Roman" w:hAnsi="Times New Roman"/>
        </w:rPr>
        <w:t>6. Scaling theory</w:t>
      </w:r>
    </w:p>
    <w:p w:rsidR="00C7123A" w:rsidRDefault="00C7123A" w:rsidP="00C7123A">
      <w:pPr>
        <w:tabs>
          <w:tab w:val="left" w:pos="0"/>
          <w:tab w:val="left" w:pos="360"/>
        </w:tabs>
        <w:jc w:val="both"/>
        <w:rPr>
          <w:rFonts w:ascii="Times New Roman" w:hAnsi="Times New Roman"/>
        </w:rPr>
      </w:pPr>
      <w:r>
        <w:rPr>
          <w:rFonts w:ascii="Times New Roman" w:hAnsi="Times New Roman"/>
        </w:rPr>
        <w:t>7. Basic statistical methods of evaluation and measurement</w:t>
      </w:r>
    </w:p>
    <w:p w:rsidR="00C7123A" w:rsidRDefault="00C7123A" w:rsidP="00C7123A">
      <w:pPr>
        <w:tabs>
          <w:tab w:val="left" w:pos="0"/>
          <w:tab w:val="left" w:pos="360"/>
        </w:tabs>
        <w:jc w:val="both"/>
        <w:rPr>
          <w:rFonts w:ascii="Times New Roman" w:hAnsi="Times New Roman"/>
        </w:rPr>
      </w:pPr>
      <w:proofErr w:type="spellStart"/>
      <w:r>
        <w:rPr>
          <w:rFonts w:ascii="Times New Roman" w:hAnsi="Times New Roman"/>
        </w:rPr>
        <w:t>i</w:t>
      </w:r>
      <w:proofErr w:type="spellEnd"/>
      <w:r>
        <w:rPr>
          <w:rFonts w:ascii="Times New Roman" w:hAnsi="Times New Roman"/>
        </w:rPr>
        <w:t>. Measures of central tendency</w:t>
      </w:r>
    </w:p>
    <w:p w:rsidR="00C7123A" w:rsidRDefault="00C7123A" w:rsidP="00C7123A">
      <w:pPr>
        <w:tabs>
          <w:tab w:val="left" w:pos="0"/>
          <w:tab w:val="left" w:pos="360"/>
        </w:tabs>
        <w:jc w:val="both"/>
        <w:rPr>
          <w:rFonts w:ascii="Times New Roman" w:hAnsi="Times New Roman"/>
        </w:rPr>
      </w:pPr>
      <w:r>
        <w:rPr>
          <w:rFonts w:ascii="Times New Roman" w:hAnsi="Times New Roman"/>
        </w:rPr>
        <w:t>ii. Measures of dispersion</w:t>
      </w:r>
    </w:p>
    <w:p w:rsidR="00C7123A" w:rsidRDefault="00C7123A" w:rsidP="00C7123A">
      <w:pPr>
        <w:tabs>
          <w:tab w:val="left" w:pos="0"/>
          <w:tab w:val="left" w:pos="360"/>
        </w:tabs>
        <w:jc w:val="both"/>
        <w:rPr>
          <w:rFonts w:ascii="Times New Roman" w:hAnsi="Times New Roman"/>
        </w:rPr>
      </w:pPr>
      <w:r>
        <w:rPr>
          <w:rFonts w:ascii="Times New Roman" w:hAnsi="Times New Roman"/>
        </w:rPr>
        <w:t>iii. Correlation</w:t>
      </w:r>
    </w:p>
    <w:p w:rsidR="00C7123A" w:rsidRDefault="00C7123A" w:rsidP="00C7123A">
      <w:pPr>
        <w:tabs>
          <w:tab w:val="left" w:pos="0"/>
          <w:tab w:val="left" w:pos="360"/>
        </w:tabs>
        <w:jc w:val="both"/>
        <w:rPr>
          <w:rFonts w:ascii="Times New Roman" w:hAnsi="Times New Roman"/>
        </w:rPr>
      </w:pPr>
      <w:r>
        <w:rPr>
          <w:rFonts w:ascii="Times New Roman" w:hAnsi="Times New Roman"/>
        </w:rPr>
        <w:t>iv. Regression</w:t>
      </w:r>
    </w:p>
    <w:p w:rsidR="00C7123A" w:rsidRDefault="00C7123A" w:rsidP="00C7123A">
      <w:pPr>
        <w:tabs>
          <w:tab w:val="left" w:pos="0"/>
          <w:tab w:val="left" w:pos="360"/>
        </w:tabs>
        <w:jc w:val="both"/>
        <w:rPr>
          <w:rFonts w:ascii="Times New Roman" w:hAnsi="Times New Roman"/>
          <w:b/>
        </w:rPr>
      </w:pPr>
      <w:r>
        <w:rPr>
          <w:rFonts w:ascii="Times New Roman" w:hAnsi="Times New Roman"/>
          <w:b/>
        </w:rPr>
        <w:t>Teaching Methods</w:t>
      </w:r>
    </w:p>
    <w:p w:rsidR="00C7123A" w:rsidRDefault="00C7123A" w:rsidP="00C7123A">
      <w:pPr>
        <w:pStyle w:val="ListParagraph"/>
        <w:numPr>
          <w:ilvl w:val="0"/>
          <w:numId w:val="31"/>
        </w:numPr>
        <w:tabs>
          <w:tab w:val="left" w:pos="0"/>
          <w:tab w:val="left" w:pos="360"/>
        </w:tabs>
        <w:ind w:left="0" w:firstLine="0"/>
        <w:jc w:val="both"/>
        <w:rPr>
          <w:rFonts w:ascii="Times New Roman" w:hAnsi="Times New Roman"/>
        </w:rPr>
      </w:pPr>
      <w:r>
        <w:rPr>
          <w:rFonts w:ascii="Times New Roman" w:hAnsi="Times New Roman"/>
        </w:rPr>
        <w:t>Lectures</w:t>
      </w:r>
    </w:p>
    <w:p w:rsidR="00C7123A" w:rsidRDefault="00C7123A" w:rsidP="00C7123A">
      <w:pPr>
        <w:pStyle w:val="ListParagraph"/>
        <w:numPr>
          <w:ilvl w:val="0"/>
          <w:numId w:val="31"/>
        </w:numPr>
        <w:tabs>
          <w:tab w:val="left" w:pos="0"/>
          <w:tab w:val="left" w:pos="360"/>
        </w:tabs>
        <w:ind w:left="0" w:firstLine="0"/>
        <w:jc w:val="both"/>
        <w:rPr>
          <w:rFonts w:ascii="Times New Roman" w:hAnsi="Times New Roman"/>
        </w:rPr>
      </w:pPr>
      <w:r>
        <w:rPr>
          <w:rFonts w:ascii="Times New Roman" w:hAnsi="Times New Roman"/>
        </w:rPr>
        <w:t>Group activities</w:t>
      </w:r>
    </w:p>
    <w:p w:rsidR="00C7123A" w:rsidRDefault="00C7123A" w:rsidP="00C7123A">
      <w:pPr>
        <w:pStyle w:val="ListParagraph"/>
        <w:numPr>
          <w:ilvl w:val="0"/>
          <w:numId w:val="31"/>
        </w:numPr>
        <w:tabs>
          <w:tab w:val="left" w:pos="0"/>
          <w:tab w:val="left" w:pos="360"/>
        </w:tabs>
        <w:ind w:left="0" w:firstLine="0"/>
        <w:jc w:val="both"/>
        <w:rPr>
          <w:rFonts w:ascii="Times New Roman" w:hAnsi="Times New Roman"/>
        </w:rPr>
      </w:pPr>
      <w:r>
        <w:rPr>
          <w:rFonts w:ascii="Times New Roman" w:hAnsi="Times New Roman"/>
        </w:rPr>
        <w:t xml:space="preserve">Individual presentations </w:t>
      </w:r>
    </w:p>
    <w:p w:rsidR="00C7123A" w:rsidRDefault="00C7123A" w:rsidP="00C7123A">
      <w:pPr>
        <w:pStyle w:val="ListParagraph"/>
        <w:numPr>
          <w:ilvl w:val="0"/>
          <w:numId w:val="31"/>
        </w:numPr>
        <w:tabs>
          <w:tab w:val="left" w:pos="0"/>
          <w:tab w:val="left" w:pos="360"/>
        </w:tabs>
        <w:ind w:left="0" w:firstLine="0"/>
        <w:jc w:val="both"/>
        <w:rPr>
          <w:rFonts w:ascii="Times New Roman" w:hAnsi="Times New Roman"/>
        </w:rPr>
      </w:pPr>
      <w:r>
        <w:rPr>
          <w:rFonts w:ascii="Times New Roman" w:hAnsi="Times New Roman"/>
        </w:rPr>
        <w:t>Tutorials</w:t>
      </w:r>
    </w:p>
    <w:p w:rsidR="00C7123A" w:rsidRDefault="00C7123A" w:rsidP="00C7123A">
      <w:pPr>
        <w:tabs>
          <w:tab w:val="left" w:pos="0"/>
          <w:tab w:val="left" w:pos="360"/>
        </w:tabs>
        <w:jc w:val="both"/>
        <w:rPr>
          <w:rFonts w:ascii="Times New Roman" w:hAnsi="Times New Roman"/>
          <w:b/>
        </w:rPr>
      </w:pPr>
      <w:r>
        <w:rPr>
          <w:rFonts w:ascii="Times New Roman" w:hAnsi="Times New Roman"/>
          <w:b/>
        </w:rPr>
        <w:t>Teaching Materials</w:t>
      </w:r>
    </w:p>
    <w:p w:rsidR="00C7123A" w:rsidRDefault="00C7123A" w:rsidP="00C7123A">
      <w:pPr>
        <w:pStyle w:val="ListParagraph"/>
        <w:numPr>
          <w:ilvl w:val="0"/>
          <w:numId w:val="32"/>
        </w:numPr>
        <w:tabs>
          <w:tab w:val="left" w:pos="0"/>
          <w:tab w:val="left" w:pos="360"/>
        </w:tabs>
        <w:ind w:left="0" w:firstLine="0"/>
        <w:jc w:val="both"/>
        <w:rPr>
          <w:rFonts w:ascii="Times New Roman" w:hAnsi="Times New Roman"/>
        </w:rPr>
      </w:pPr>
      <w:r>
        <w:rPr>
          <w:rFonts w:ascii="Times New Roman" w:hAnsi="Times New Roman"/>
        </w:rPr>
        <w:t>Over-head projectors</w:t>
      </w:r>
    </w:p>
    <w:p w:rsidR="00C7123A" w:rsidRDefault="00C7123A" w:rsidP="00C7123A">
      <w:pPr>
        <w:pStyle w:val="ListParagraph"/>
        <w:numPr>
          <w:ilvl w:val="0"/>
          <w:numId w:val="32"/>
        </w:numPr>
        <w:tabs>
          <w:tab w:val="left" w:pos="0"/>
          <w:tab w:val="left" w:pos="360"/>
        </w:tabs>
        <w:ind w:left="0" w:firstLine="0"/>
        <w:jc w:val="both"/>
        <w:rPr>
          <w:rFonts w:ascii="Times New Roman" w:hAnsi="Times New Roman"/>
        </w:rPr>
      </w:pPr>
      <w:r>
        <w:rPr>
          <w:rFonts w:ascii="Times New Roman" w:hAnsi="Times New Roman"/>
        </w:rPr>
        <w:t>VCD</w:t>
      </w:r>
    </w:p>
    <w:p w:rsidR="00C7123A" w:rsidRDefault="00C7123A" w:rsidP="00C7123A">
      <w:pPr>
        <w:pStyle w:val="ListParagraph"/>
        <w:numPr>
          <w:ilvl w:val="0"/>
          <w:numId w:val="32"/>
        </w:numPr>
        <w:tabs>
          <w:tab w:val="left" w:pos="0"/>
          <w:tab w:val="left" w:pos="360"/>
        </w:tabs>
        <w:ind w:left="0" w:firstLine="0"/>
        <w:jc w:val="both"/>
        <w:rPr>
          <w:rFonts w:ascii="Times New Roman" w:hAnsi="Times New Roman"/>
        </w:rPr>
      </w:pPr>
      <w:r>
        <w:rPr>
          <w:rFonts w:ascii="Times New Roman" w:hAnsi="Times New Roman"/>
        </w:rPr>
        <w:t>Chalk/whiteboards</w:t>
      </w:r>
    </w:p>
    <w:p w:rsidR="00C7123A" w:rsidRDefault="00C7123A" w:rsidP="00C7123A">
      <w:pPr>
        <w:tabs>
          <w:tab w:val="left" w:pos="0"/>
          <w:tab w:val="left" w:pos="360"/>
        </w:tabs>
        <w:jc w:val="both"/>
        <w:rPr>
          <w:rFonts w:ascii="Times New Roman" w:hAnsi="Times New Roman"/>
          <w:b/>
        </w:rPr>
      </w:pPr>
      <w:r>
        <w:rPr>
          <w:rFonts w:ascii="Times New Roman" w:hAnsi="Times New Roman"/>
          <w:b/>
        </w:rPr>
        <w:t>Assessment Methods</w:t>
      </w:r>
    </w:p>
    <w:p w:rsidR="00C7123A" w:rsidRDefault="00C7123A" w:rsidP="00C7123A">
      <w:pPr>
        <w:pStyle w:val="ListParagraph"/>
        <w:numPr>
          <w:ilvl w:val="0"/>
          <w:numId w:val="33"/>
        </w:numPr>
        <w:tabs>
          <w:tab w:val="left" w:pos="0"/>
          <w:tab w:val="left" w:pos="360"/>
        </w:tabs>
        <w:ind w:left="0" w:firstLine="0"/>
        <w:jc w:val="both"/>
        <w:rPr>
          <w:rFonts w:ascii="Times New Roman" w:hAnsi="Times New Roman"/>
        </w:rPr>
      </w:pPr>
      <w:r>
        <w:rPr>
          <w:rFonts w:ascii="Times New Roman" w:hAnsi="Times New Roman"/>
        </w:rPr>
        <w:lastRenderedPageBreak/>
        <w:t>Continuous Assessment Tests- 30%</w:t>
      </w:r>
    </w:p>
    <w:p w:rsidR="00C7123A" w:rsidRDefault="00C7123A" w:rsidP="00C7123A">
      <w:pPr>
        <w:pStyle w:val="ListParagraph"/>
        <w:numPr>
          <w:ilvl w:val="0"/>
          <w:numId w:val="33"/>
        </w:numPr>
        <w:tabs>
          <w:tab w:val="left" w:pos="0"/>
          <w:tab w:val="left" w:pos="360"/>
        </w:tabs>
        <w:ind w:left="0" w:firstLine="0"/>
        <w:jc w:val="both"/>
        <w:rPr>
          <w:rFonts w:ascii="Times New Roman" w:hAnsi="Times New Roman"/>
        </w:rPr>
      </w:pPr>
      <w:r>
        <w:rPr>
          <w:rFonts w:ascii="Times New Roman" w:hAnsi="Times New Roman"/>
        </w:rPr>
        <w:t>End of Semester Examination- 70%,</w:t>
      </w:r>
    </w:p>
    <w:p w:rsidR="00C7123A" w:rsidRDefault="00C7123A" w:rsidP="00C7123A">
      <w:pPr>
        <w:pStyle w:val="ListParagraph"/>
        <w:numPr>
          <w:ilvl w:val="0"/>
          <w:numId w:val="33"/>
        </w:numPr>
        <w:tabs>
          <w:tab w:val="left" w:pos="0"/>
          <w:tab w:val="left" w:pos="360"/>
        </w:tabs>
        <w:ind w:left="0" w:firstLine="0"/>
        <w:jc w:val="both"/>
        <w:rPr>
          <w:rFonts w:ascii="Times New Roman" w:hAnsi="Times New Roman"/>
        </w:rPr>
      </w:pPr>
      <w:r>
        <w:rPr>
          <w:rFonts w:ascii="Times New Roman" w:hAnsi="Times New Roman"/>
        </w:rPr>
        <w:t xml:space="preserve"> TOTAL= 100%</w:t>
      </w:r>
    </w:p>
    <w:p w:rsidR="00492BB0" w:rsidRPr="007C57A9" w:rsidRDefault="00492BB0" w:rsidP="007C57A9">
      <w:pPr>
        <w:rPr>
          <w:rFonts w:ascii="Times New Roman" w:hAnsi="Times New Roman"/>
          <w:sz w:val="24"/>
          <w:szCs w:val="24"/>
        </w:rPr>
      </w:pPr>
    </w:p>
    <w:sectPr w:rsidR="00492BB0" w:rsidRPr="007C57A9" w:rsidSect="006A69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666"/>
    <w:multiLevelType w:val="hybridMultilevel"/>
    <w:tmpl w:val="0178A4C8"/>
    <w:lvl w:ilvl="0" w:tplc="2C16B61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137447"/>
    <w:multiLevelType w:val="hybridMultilevel"/>
    <w:tmpl w:val="46743C0A"/>
    <w:lvl w:ilvl="0" w:tplc="4976B110">
      <w:start w:val="1"/>
      <w:numFmt w:val="lowerLetter"/>
      <w:lvlText w:val="%1)"/>
      <w:lvlJc w:val="left"/>
      <w:pPr>
        <w:ind w:left="786"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
    <w:nsid w:val="045606F8"/>
    <w:multiLevelType w:val="hybridMultilevel"/>
    <w:tmpl w:val="5A1C59C8"/>
    <w:lvl w:ilvl="0" w:tplc="4B3812C6">
      <w:start w:val="1"/>
      <w:numFmt w:val="lowerLetter"/>
      <w:lvlText w:val="(%1)"/>
      <w:lvlJc w:val="left"/>
      <w:pPr>
        <w:ind w:left="45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86353C"/>
    <w:multiLevelType w:val="hybridMultilevel"/>
    <w:tmpl w:val="462EA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CE02FE"/>
    <w:multiLevelType w:val="hybridMultilevel"/>
    <w:tmpl w:val="D6528EA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5">
    <w:nsid w:val="12324333"/>
    <w:multiLevelType w:val="hybridMultilevel"/>
    <w:tmpl w:val="C2F81A96"/>
    <w:lvl w:ilvl="0" w:tplc="5E0661B4">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139D230B"/>
    <w:multiLevelType w:val="hybridMultilevel"/>
    <w:tmpl w:val="11FAF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430BAA"/>
    <w:multiLevelType w:val="hybridMultilevel"/>
    <w:tmpl w:val="BCB85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3936D3"/>
    <w:multiLevelType w:val="hybridMultilevel"/>
    <w:tmpl w:val="134003A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nsid w:val="27785349"/>
    <w:multiLevelType w:val="hybridMultilevel"/>
    <w:tmpl w:val="69E63734"/>
    <w:lvl w:ilvl="0" w:tplc="6EEA5E84">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0">
    <w:nsid w:val="37E21D05"/>
    <w:multiLevelType w:val="hybridMultilevel"/>
    <w:tmpl w:val="4890154E"/>
    <w:lvl w:ilvl="0" w:tplc="4B3812C6">
      <w:start w:val="1"/>
      <w:numFmt w:val="lowerLetter"/>
      <w:lvlText w:val="(%1)"/>
      <w:lvlJc w:val="left"/>
      <w:pPr>
        <w:ind w:left="45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9A7710B"/>
    <w:multiLevelType w:val="hybridMultilevel"/>
    <w:tmpl w:val="781C356E"/>
    <w:lvl w:ilvl="0" w:tplc="F5EE32D4">
      <w:start w:val="1"/>
      <w:numFmt w:val="lowerLetter"/>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2">
    <w:nsid w:val="3D8673AB"/>
    <w:multiLevelType w:val="hybridMultilevel"/>
    <w:tmpl w:val="6B5E676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3">
    <w:nsid w:val="3E9521CD"/>
    <w:multiLevelType w:val="hybridMultilevel"/>
    <w:tmpl w:val="BB68F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BA60FB"/>
    <w:multiLevelType w:val="hybridMultilevel"/>
    <w:tmpl w:val="46743C0A"/>
    <w:lvl w:ilvl="0" w:tplc="4976B110">
      <w:start w:val="1"/>
      <w:numFmt w:val="lowerLetter"/>
      <w:lvlText w:val="%1)"/>
      <w:lvlJc w:val="left"/>
      <w:pPr>
        <w:ind w:left="786"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5">
    <w:nsid w:val="48B173CF"/>
    <w:multiLevelType w:val="hybridMultilevel"/>
    <w:tmpl w:val="3334B84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0FB6D80"/>
    <w:multiLevelType w:val="hybridMultilevel"/>
    <w:tmpl w:val="0E3A4D06"/>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abstractNum w:abstractNumId="17">
    <w:nsid w:val="59AA273A"/>
    <w:multiLevelType w:val="hybridMultilevel"/>
    <w:tmpl w:val="44E801C8"/>
    <w:lvl w:ilvl="0" w:tplc="7A98A3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B1C0BB4"/>
    <w:multiLevelType w:val="hybridMultilevel"/>
    <w:tmpl w:val="385C8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BF46770"/>
    <w:multiLevelType w:val="hybridMultilevel"/>
    <w:tmpl w:val="69E63734"/>
    <w:lvl w:ilvl="0" w:tplc="6EEA5E84">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0">
    <w:nsid w:val="5C12696E"/>
    <w:multiLevelType w:val="hybridMultilevel"/>
    <w:tmpl w:val="0142A7DE"/>
    <w:lvl w:ilvl="0" w:tplc="08090001">
      <w:start w:val="1"/>
      <w:numFmt w:val="bullet"/>
      <w:lvlText w:val=""/>
      <w:lvlJc w:val="left"/>
      <w:pPr>
        <w:ind w:left="2679" w:hanging="360"/>
      </w:pPr>
      <w:rPr>
        <w:rFonts w:ascii="Symbol" w:hAnsi="Symbol" w:hint="default"/>
      </w:rPr>
    </w:lvl>
    <w:lvl w:ilvl="1" w:tplc="08090003" w:tentative="1">
      <w:start w:val="1"/>
      <w:numFmt w:val="bullet"/>
      <w:lvlText w:val="o"/>
      <w:lvlJc w:val="left"/>
      <w:pPr>
        <w:ind w:left="3399" w:hanging="360"/>
      </w:pPr>
      <w:rPr>
        <w:rFonts w:ascii="Courier New" w:hAnsi="Courier New" w:cs="Courier New" w:hint="default"/>
      </w:rPr>
    </w:lvl>
    <w:lvl w:ilvl="2" w:tplc="08090005" w:tentative="1">
      <w:start w:val="1"/>
      <w:numFmt w:val="bullet"/>
      <w:lvlText w:val=""/>
      <w:lvlJc w:val="left"/>
      <w:pPr>
        <w:ind w:left="4119" w:hanging="360"/>
      </w:pPr>
      <w:rPr>
        <w:rFonts w:ascii="Wingdings" w:hAnsi="Wingdings" w:hint="default"/>
      </w:rPr>
    </w:lvl>
    <w:lvl w:ilvl="3" w:tplc="08090001" w:tentative="1">
      <w:start w:val="1"/>
      <w:numFmt w:val="bullet"/>
      <w:lvlText w:val=""/>
      <w:lvlJc w:val="left"/>
      <w:pPr>
        <w:ind w:left="4839" w:hanging="360"/>
      </w:pPr>
      <w:rPr>
        <w:rFonts w:ascii="Symbol" w:hAnsi="Symbol" w:hint="default"/>
      </w:rPr>
    </w:lvl>
    <w:lvl w:ilvl="4" w:tplc="08090003" w:tentative="1">
      <w:start w:val="1"/>
      <w:numFmt w:val="bullet"/>
      <w:lvlText w:val="o"/>
      <w:lvlJc w:val="left"/>
      <w:pPr>
        <w:ind w:left="5559" w:hanging="360"/>
      </w:pPr>
      <w:rPr>
        <w:rFonts w:ascii="Courier New" w:hAnsi="Courier New" w:cs="Courier New" w:hint="default"/>
      </w:rPr>
    </w:lvl>
    <w:lvl w:ilvl="5" w:tplc="08090005" w:tentative="1">
      <w:start w:val="1"/>
      <w:numFmt w:val="bullet"/>
      <w:lvlText w:val=""/>
      <w:lvlJc w:val="left"/>
      <w:pPr>
        <w:ind w:left="6279" w:hanging="360"/>
      </w:pPr>
      <w:rPr>
        <w:rFonts w:ascii="Wingdings" w:hAnsi="Wingdings" w:hint="default"/>
      </w:rPr>
    </w:lvl>
    <w:lvl w:ilvl="6" w:tplc="08090001" w:tentative="1">
      <w:start w:val="1"/>
      <w:numFmt w:val="bullet"/>
      <w:lvlText w:val=""/>
      <w:lvlJc w:val="left"/>
      <w:pPr>
        <w:ind w:left="6999" w:hanging="360"/>
      </w:pPr>
      <w:rPr>
        <w:rFonts w:ascii="Symbol" w:hAnsi="Symbol" w:hint="default"/>
      </w:rPr>
    </w:lvl>
    <w:lvl w:ilvl="7" w:tplc="08090003" w:tentative="1">
      <w:start w:val="1"/>
      <w:numFmt w:val="bullet"/>
      <w:lvlText w:val="o"/>
      <w:lvlJc w:val="left"/>
      <w:pPr>
        <w:ind w:left="7719" w:hanging="360"/>
      </w:pPr>
      <w:rPr>
        <w:rFonts w:ascii="Courier New" w:hAnsi="Courier New" w:cs="Courier New" w:hint="default"/>
      </w:rPr>
    </w:lvl>
    <w:lvl w:ilvl="8" w:tplc="08090005" w:tentative="1">
      <w:start w:val="1"/>
      <w:numFmt w:val="bullet"/>
      <w:lvlText w:val=""/>
      <w:lvlJc w:val="left"/>
      <w:pPr>
        <w:ind w:left="8439" w:hanging="360"/>
      </w:pPr>
      <w:rPr>
        <w:rFonts w:ascii="Wingdings" w:hAnsi="Wingdings" w:hint="default"/>
      </w:rPr>
    </w:lvl>
  </w:abstractNum>
  <w:abstractNum w:abstractNumId="21">
    <w:nsid w:val="5E2F0C06"/>
    <w:multiLevelType w:val="hybridMultilevel"/>
    <w:tmpl w:val="77B6DD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734A95"/>
    <w:multiLevelType w:val="hybridMultilevel"/>
    <w:tmpl w:val="0602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EE30BF"/>
    <w:multiLevelType w:val="hybridMultilevel"/>
    <w:tmpl w:val="985EC406"/>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abstractNum w:abstractNumId="24">
    <w:nsid w:val="6BBA1C81"/>
    <w:multiLevelType w:val="hybridMultilevel"/>
    <w:tmpl w:val="911A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D0433B"/>
    <w:multiLevelType w:val="hybridMultilevel"/>
    <w:tmpl w:val="450AF726"/>
    <w:lvl w:ilvl="0" w:tplc="37E83596">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6">
    <w:nsid w:val="6E976AE0"/>
    <w:multiLevelType w:val="hybridMultilevel"/>
    <w:tmpl w:val="D3EA7586"/>
    <w:lvl w:ilvl="0" w:tplc="4B3812C6">
      <w:start w:val="1"/>
      <w:numFmt w:val="lowerLetter"/>
      <w:lvlText w:val="(%1)"/>
      <w:lvlJc w:val="left"/>
      <w:pPr>
        <w:ind w:left="45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633612D"/>
    <w:multiLevelType w:val="hybridMultilevel"/>
    <w:tmpl w:val="D49AA868"/>
    <w:lvl w:ilvl="0" w:tplc="39FE40DE">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8">
    <w:nsid w:val="763F2263"/>
    <w:multiLevelType w:val="hybridMultilevel"/>
    <w:tmpl w:val="D0AE3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80538F4"/>
    <w:multiLevelType w:val="hybridMultilevel"/>
    <w:tmpl w:val="585C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D535F1"/>
    <w:multiLevelType w:val="hybridMultilevel"/>
    <w:tmpl w:val="DF487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535F1F"/>
    <w:multiLevelType w:val="hybridMultilevel"/>
    <w:tmpl w:val="0186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F91B9D"/>
    <w:multiLevelType w:val="hybridMultilevel"/>
    <w:tmpl w:val="B87E5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2"/>
  </w:num>
  <w:num w:numId="3">
    <w:abstractNumId w:val="21"/>
  </w:num>
  <w:num w:numId="4">
    <w:abstractNumId w:val="22"/>
  </w:num>
  <w:num w:numId="5">
    <w:abstractNumId w:val="3"/>
  </w:num>
  <w:num w:numId="6">
    <w:abstractNumId w:val="11"/>
  </w:num>
  <w:num w:numId="7">
    <w:abstractNumId w:val="9"/>
  </w:num>
  <w:num w:numId="8">
    <w:abstractNumId w:val="19"/>
  </w:num>
  <w:num w:numId="9">
    <w:abstractNumId w:val="17"/>
  </w:num>
  <w:num w:numId="10">
    <w:abstractNumId w:val="6"/>
  </w:num>
  <w:num w:numId="11">
    <w:abstractNumId w:val="7"/>
  </w:num>
  <w:num w:numId="12">
    <w:abstractNumId w:val="1"/>
  </w:num>
  <w:num w:numId="13">
    <w:abstractNumId w:val="30"/>
  </w:num>
  <w:num w:numId="14">
    <w:abstractNumId w:val="27"/>
  </w:num>
  <w:num w:numId="15">
    <w:abstractNumId w:val="0"/>
  </w:num>
  <w:num w:numId="16">
    <w:abstractNumId w:val="14"/>
  </w:num>
  <w:num w:numId="17">
    <w:abstractNumId w:val="5"/>
  </w:num>
  <w:num w:numId="18">
    <w:abstractNumId w:val="25"/>
  </w:num>
  <w:num w:numId="19">
    <w:abstractNumId w:val="12"/>
  </w:num>
  <w:num w:numId="20">
    <w:abstractNumId w:val="20"/>
  </w:num>
  <w:num w:numId="21">
    <w:abstractNumId w:val="31"/>
  </w:num>
  <w:num w:numId="22">
    <w:abstractNumId w:val="18"/>
  </w:num>
  <w:num w:numId="23">
    <w:abstractNumId w:val="29"/>
  </w:num>
  <w:num w:numId="24">
    <w:abstractNumId w:val="28"/>
  </w:num>
  <w:num w:numId="25">
    <w:abstractNumId w:val="24"/>
  </w:num>
  <w:num w:numId="26">
    <w:abstractNumId w:val="8"/>
  </w:num>
  <w:num w:numId="27">
    <w:abstractNumId w:val="23"/>
  </w:num>
  <w:num w:numId="28">
    <w:abstractNumId w:val="4"/>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E7F"/>
    <w:rsid w:val="0002595D"/>
    <w:rsid w:val="00036905"/>
    <w:rsid w:val="00060308"/>
    <w:rsid w:val="00071482"/>
    <w:rsid w:val="00083DF4"/>
    <w:rsid w:val="000A5518"/>
    <w:rsid w:val="000B286E"/>
    <w:rsid w:val="000B5578"/>
    <w:rsid w:val="000C61E1"/>
    <w:rsid w:val="000D12A7"/>
    <w:rsid w:val="000D5F96"/>
    <w:rsid w:val="000E1878"/>
    <w:rsid w:val="00100C01"/>
    <w:rsid w:val="00106B4A"/>
    <w:rsid w:val="00106E5A"/>
    <w:rsid w:val="0011262C"/>
    <w:rsid w:val="00130A3E"/>
    <w:rsid w:val="0013402B"/>
    <w:rsid w:val="001367A8"/>
    <w:rsid w:val="001B602C"/>
    <w:rsid w:val="001B7569"/>
    <w:rsid w:val="001D6AAA"/>
    <w:rsid w:val="001E0A17"/>
    <w:rsid w:val="001E536F"/>
    <w:rsid w:val="001E7EB3"/>
    <w:rsid w:val="00242BB0"/>
    <w:rsid w:val="00270DF5"/>
    <w:rsid w:val="00275C82"/>
    <w:rsid w:val="002B6A92"/>
    <w:rsid w:val="002D62E8"/>
    <w:rsid w:val="002E691B"/>
    <w:rsid w:val="00313B19"/>
    <w:rsid w:val="00327A20"/>
    <w:rsid w:val="00362F20"/>
    <w:rsid w:val="003904D8"/>
    <w:rsid w:val="00396146"/>
    <w:rsid w:val="003E1155"/>
    <w:rsid w:val="003E7353"/>
    <w:rsid w:val="00410653"/>
    <w:rsid w:val="00417EA9"/>
    <w:rsid w:val="004222B5"/>
    <w:rsid w:val="00440CDA"/>
    <w:rsid w:val="00441168"/>
    <w:rsid w:val="0046567B"/>
    <w:rsid w:val="00470F3B"/>
    <w:rsid w:val="00492BB0"/>
    <w:rsid w:val="00494916"/>
    <w:rsid w:val="0049764A"/>
    <w:rsid w:val="004A7227"/>
    <w:rsid w:val="004C2ABC"/>
    <w:rsid w:val="004D1881"/>
    <w:rsid w:val="004D2548"/>
    <w:rsid w:val="00506154"/>
    <w:rsid w:val="00530C15"/>
    <w:rsid w:val="0053208C"/>
    <w:rsid w:val="005550C4"/>
    <w:rsid w:val="00567E4D"/>
    <w:rsid w:val="00575379"/>
    <w:rsid w:val="005A6683"/>
    <w:rsid w:val="005C3ED2"/>
    <w:rsid w:val="005F0A1F"/>
    <w:rsid w:val="0065053F"/>
    <w:rsid w:val="0068641E"/>
    <w:rsid w:val="00692731"/>
    <w:rsid w:val="00696270"/>
    <w:rsid w:val="006A1BAA"/>
    <w:rsid w:val="006A553E"/>
    <w:rsid w:val="006A69B6"/>
    <w:rsid w:val="006B3461"/>
    <w:rsid w:val="006B672C"/>
    <w:rsid w:val="006E0714"/>
    <w:rsid w:val="006F18AC"/>
    <w:rsid w:val="00714D57"/>
    <w:rsid w:val="00763FCC"/>
    <w:rsid w:val="007A4973"/>
    <w:rsid w:val="007B20AE"/>
    <w:rsid w:val="007B2570"/>
    <w:rsid w:val="007C57A9"/>
    <w:rsid w:val="007C58B1"/>
    <w:rsid w:val="007E0EB6"/>
    <w:rsid w:val="007E18B2"/>
    <w:rsid w:val="007E5281"/>
    <w:rsid w:val="007F5615"/>
    <w:rsid w:val="007F676A"/>
    <w:rsid w:val="0081677D"/>
    <w:rsid w:val="008204CB"/>
    <w:rsid w:val="00825B20"/>
    <w:rsid w:val="008265B6"/>
    <w:rsid w:val="00832587"/>
    <w:rsid w:val="00841C4B"/>
    <w:rsid w:val="00853619"/>
    <w:rsid w:val="00875665"/>
    <w:rsid w:val="0089401B"/>
    <w:rsid w:val="008A014E"/>
    <w:rsid w:val="008A1EDC"/>
    <w:rsid w:val="008A33A6"/>
    <w:rsid w:val="008C488C"/>
    <w:rsid w:val="008D2738"/>
    <w:rsid w:val="009013DB"/>
    <w:rsid w:val="00916960"/>
    <w:rsid w:val="00930DBB"/>
    <w:rsid w:val="009437C2"/>
    <w:rsid w:val="00991F54"/>
    <w:rsid w:val="00994A86"/>
    <w:rsid w:val="00995F3C"/>
    <w:rsid w:val="009B6E2C"/>
    <w:rsid w:val="009F5BA6"/>
    <w:rsid w:val="00A16B31"/>
    <w:rsid w:val="00A2427A"/>
    <w:rsid w:val="00A24DE0"/>
    <w:rsid w:val="00A268DF"/>
    <w:rsid w:val="00A2715B"/>
    <w:rsid w:val="00A55684"/>
    <w:rsid w:val="00A55ACB"/>
    <w:rsid w:val="00A608C3"/>
    <w:rsid w:val="00A61B95"/>
    <w:rsid w:val="00A62156"/>
    <w:rsid w:val="00A6608C"/>
    <w:rsid w:val="00A67353"/>
    <w:rsid w:val="00A72179"/>
    <w:rsid w:val="00A77848"/>
    <w:rsid w:val="00A82F10"/>
    <w:rsid w:val="00AA4853"/>
    <w:rsid w:val="00AB6FA4"/>
    <w:rsid w:val="00AD0CD1"/>
    <w:rsid w:val="00AD2D6D"/>
    <w:rsid w:val="00AE151F"/>
    <w:rsid w:val="00B04016"/>
    <w:rsid w:val="00B67BB6"/>
    <w:rsid w:val="00B86366"/>
    <w:rsid w:val="00BC0CAA"/>
    <w:rsid w:val="00BE7A84"/>
    <w:rsid w:val="00C113A4"/>
    <w:rsid w:val="00C11768"/>
    <w:rsid w:val="00C12076"/>
    <w:rsid w:val="00C237D7"/>
    <w:rsid w:val="00C26350"/>
    <w:rsid w:val="00C4779D"/>
    <w:rsid w:val="00C5752E"/>
    <w:rsid w:val="00C7123A"/>
    <w:rsid w:val="00CA1168"/>
    <w:rsid w:val="00CA6890"/>
    <w:rsid w:val="00CA6CC0"/>
    <w:rsid w:val="00D00EB6"/>
    <w:rsid w:val="00D1682C"/>
    <w:rsid w:val="00D370F9"/>
    <w:rsid w:val="00D377FC"/>
    <w:rsid w:val="00D40E1B"/>
    <w:rsid w:val="00D544DC"/>
    <w:rsid w:val="00D62356"/>
    <w:rsid w:val="00D7518C"/>
    <w:rsid w:val="00DB65D7"/>
    <w:rsid w:val="00DB793D"/>
    <w:rsid w:val="00DE6A0C"/>
    <w:rsid w:val="00DE6F6E"/>
    <w:rsid w:val="00E016C3"/>
    <w:rsid w:val="00E60B81"/>
    <w:rsid w:val="00EA699D"/>
    <w:rsid w:val="00EA7D92"/>
    <w:rsid w:val="00F026D1"/>
    <w:rsid w:val="00F07440"/>
    <w:rsid w:val="00F145C7"/>
    <w:rsid w:val="00F21498"/>
    <w:rsid w:val="00F22B4C"/>
    <w:rsid w:val="00F412E4"/>
    <w:rsid w:val="00F5496C"/>
    <w:rsid w:val="00F81EA5"/>
    <w:rsid w:val="00FC422E"/>
    <w:rsid w:val="00FC53E0"/>
    <w:rsid w:val="00FD22D4"/>
    <w:rsid w:val="00FF0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7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7F"/>
    <w:pPr>
      <w:ind w:left="720"/>
      <w:contextualSpacing/>
    </w:pPr>
  </w:style>
  <w:style w:type="paragraph" w:styleId="BalloonText">
    <w:name w:val="Balloon Text"/>
    <w:basedOn w:val="Normal"/>
    <w:link w:val="BalloonTextChar"/>
    <w:uiPriority w:val="99"/>
    <w:semiHidden/>
    <w:unhideWhenUsed/>
    <w:rsid w:val="009B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E2C"/>
    <w:rPr>
      <w:rFonts w:ascii="Tahoma" w:eastAsia="Calibri" w:hAnsi="Tahoma" w:cs="Tahoma"/>
      <w:sz w:val="16"/>
      <w:szCs w:val="16"/>
      <w:lang w:val="en-US"/>
    </w:rPr>
  </w:style>
  <w:style w:type="table" w:styleId="TableGrid">
    <w:name w:val="Table Grid"/>
    <w:basedOn w:val="TableNormal"/>
    <w:uiPriority w:val="59"/>
    <w:rsid w:val="00060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C7123A"/>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098017785">
      <w:bodyDiv w:val="1"/>
      <w:marLeft w:val="0"/>
      <w:marRight w:val="0"/>
      <w:marTop w:val="0"/>
      <w:marBottom w:val="0"/>
      <w:divBdr>
        <w:top w:val="none" w:sz="0" w:space="0" w:color="auto"/>
        <w:left w:val="none" w:sz="0" w:space="0" w:color="auto"/>
        <w:bottom w:val="none" w:sz="0" w:space="0" w:color="auto"/>
        <w:right w:val="none" w:sz="0" w:space="0" w:color="auto"/>
      </w:divBdr>
    </w:div>
    <w:div w:id="12438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cp:lastModifiedBy>
  <cp:revision>2</cp:revision>
  <dcterms:created xsi:type="dcterms:W3CDTF">2018-01-30T10:22:00Z</dcterms:created>
  <dcterms:modified xsi:type="dcterms:W3CDTF">2018-01-30T10:22:00Z</dcterms:modified>
</cp:coreProperties>
</file>