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29B" w:rsidRDefault="00EB255D" w:rsidP="004D129B">
      <w:pPr>
        <w:spacing w:after="0" w:line="240" w:lineRule="auto"/>
        <w:rPr>
          <w:rFonts w:ascii="Times New Roman" w:hAnsi="Times New Roman"/>
          <w:b/>
          <w:sz w:val="24"/>
          <w:szCs w:val="24"/>
        </w:rPr>
      </w:pPr>
      <w:r w:rsidRPr="00EB255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logo" style="position:absolute;margin-left:186pt;margin-top:-54.8pt;width:96.75pt;height:71.25pt;z-index:251660288;visibility:visible">
            <v:imagedata r:id="rId7" o:title="logo"/>
            <w10:wrap type="square"/>
          </v:shape>
        </w:pict>
      </w:r>
    </w:p>
    <w:p w:rsidR="004D129B" w:rsidRDefault="004D129B" w:rsidP="004D129B">
      <w:pPr>
        <w:spacing w:after="0" w:line="240" w:lineRule="auto"/>
        <w:rPr>
          <w:rFonts w:ascii="Times New Roman" w:hAnsi="Times New Roman"/>
          <w:b/>
          <w:sz w:val="24"/>
          <w:szCs w:val="24"/>
        </w:rPr>
      </w:pPr>
    </w:p>
    <w:p w:rsidR="004D129B" w:rsidRDefault="004D129B" w:rsidP="004D129B">
      <w:pPr>
        <w:spacing w:after="0" w:line="240" w:lineRule="auto"/>
        <w:jc w:val="center"/>
        <w:rPr>
          <w:rFonts w:ascii="Times New Roman" w:hAnsi="Times New Roman"/>
          <w:b/>
          <w:sz w:val="24"/>
          <w:szCs w:val="24"/>
        </w:rPr>
      </w:pPr>
      <w:r>
        <w:rPr>
          <w:rFonts w:ascii="Times New Roman" w:hAnsi="Times New Roman"/>
          <w:b/>
          <w:sz w:val="24"/>
          <w:szCs w:val="24"/>
        </w:rPr>
        <w:t>MERU UNIVERSITY OF SCIENCE AND TECHNOLOGY</w:t>
      </w:r>
    </w:p>
    <w:p w:rsidR="004D129B" w:rsidRDefault="004D129B" w:rsidP="004D129B">
      <w:pPr>
        <w:spacing w:after="0"/>
        <w:jc w:val="center"/>
        <w:rPr>
          <w:rFonts w:ascii="Times New Roman" w:hAnsi="Times New Roman"/>
          <w:b/>
          <w:sz w:val="24"/>
          <w:szCs w:val="24"/>
        </w:rPr>
      </w:pPr>
      <w:r>
        <w:rPr>
          <w:rFonts w:ascii="Times New Roman" w:hAnsi="Times New Roman"/>
          <w:b/>
          <w:sz w:val="24"/>
          <w:szCs w:val="24"/>
        </w:rPr>
        <w:t>P.O. Box 972-60200 – Meru-Kenya</w:t>
      </w:r>
    </w:p>
    <w:p w:rsidR="004D129B" w:rsidRDefault="004D129B" w:rsidP="004D129B">
      <w:pPr>
        <w:spacing w:after="0"/>
        <w:jc w:val="center"/>
        <w:rPr>
          <w:rFonts w:ascii="Times New Roman" w:hAnsi="Times New Roman"/>
          <w:b/>
          <w:sz w:val="24"/>
          <w:szCs w:val="24"/>
        </w:rPr>
      </w:pPr>
      <w:r>
        <w:rPr>
          <w:rFonts w:ascii="Times New Roman" w:hAnsi="Times New Roman"/>
          <w:b/>
          <w:sz w:val="24"/>
          <w:szCs w:val="24"/>
        </w:rPr>
        <w:t>Tel: 020-2069349, 061-2309217. 064-30320 Cell phone: +254 712524293, +254 789151411</w:t>
      </w:r>
    </w:p>
    <w:p w:rsidR="004D129B" w:rsidRDefault="004D129B" w:rsidP="004D129B">
      <w:pPr>
        <w:spacing w:after="0"/>
        <w:jc w:val="center"/>
        <w:rPr>
          <w:rFonts w:ascii="Times New Roman" w:hAnsi="Times New Roman"/>
          <w:b/>
          <w:sz w:val="24"/>
          <w:szCs w:val="24"/>
        </w:rPr>
      </w:pPr>
      <w:r>
        <w:rPr>
          <w:rFonts w:ascii="Times New Roman" w:hAnsi="Times New Roman"/>
          <w:b/>
          <w:sz w:val="24"/>
          <w:szCs w:val="24"/>
        </w:rPr>
        <w:t>Fax: 064-30321</w:t>
      </w:r>
    </w:p>
    <w:p w:rsidR="004D129B" w:rsidRDefault="004D129B" w:rsidP="004D129B">
      <w:pPr>
        <w:spacing w:after="0"/>
        <w:jc w:val="center"/>
        <w:rPr>
          <w:rFonts w:ascii="Times New Roman" w:hAnsi="Times New Roman"/>
          <w:b/>
          <w:sz w:val="24"/>
          <w:szCs w:val="24"/>
        </w:rPr>
      </w:pPr>
      <w:r>
        <w:rPr>
          <w:rFonts w:ascii="Times New Roman" w:hAnsi="Times New Roman"/>
          <w:b/>
          <w:sz w:val="24"/>
          <w:szCs w:val="24"/>
        </w:rPr>
        <w:t xml:space="preserve">Website: </w:t>
      </w:r>
      <w:hyperlink r:id="rId8" w:history="1">
        <w:r>
          <w:rPr>
            <w:rStyle w:val="Hyperlink"/>
            <w:rFonts w:ascii="Times New Roman" w:hAnsi="Times New Roman"/>
            <w:b/>
            <w:color w:val="auto"/>
            <w:sz w:val="24"/>
            <w:szCs w:val="24"/>
          </w:rPr>
          <w:t>www.must.ac.ke</w:t>
        </w:r>
      </w:hyperlink>
      <w:r>
        <w:rPr>
          <w:rFonts w:ascii="Times New Roman" w:hAnsi="Times New Roman"/>
          <w:b/>
          <w:sz w:val="24"/>
          <w:szCs w:val="24"/>
        </w:rPr>
        <w:t xml:space="preserve">  Email: </w:t>
      </w:r>
      <w:hyperlink r:id="rId9" w:history="1">
        <w:r>
          <w:rPr>
            <w:rStyle w:val="Hyperlink"/>
            <w:rFonts w:ascii="Times New Roman" w:hAnsi="Times New Roman"/>
            <w:b/>
            <w:color w:val="auto"/>
            <w:sz w:val="24"/>
            <w:szCs w:val="24"/>
          </w:rPr>
          <w:t>info@must.ac.ke</w:t>
        </w:r>
      </w:hyperlink>
    </w:p>
    <w:p w:rsidR="004D129B" w:rsidRDefault="00EB255D" w:rsidP="004D129B">
      <w:pPr>
        <w:jc w:val="center"/>
        <w:rPr>
          <w:rFonts w:ascii="Times New Roman" w:hAnsi="Times New Roman"/>
          <w:b/>
          <w:sz w:val="24"/>
          <w:szCs w:val="24"/>
        </w:rPr>
      </w:pPr>
      <w:r w:rsidRPr="00EB255D">
        <w:pict>
          <v:shapetype id="_x0000_t32" coordsize="21600,21600" o:spt="32" o:oned="t" path="m,l21600,21600e" filled="f">
            <v:path arrowok="t" fillok="f" o:connecttype="none"/>
            <o:lock v:ext="edit" shapetype="t"/>
          </v:shapetype>
          <v:shape id="_x0000_s1027" type="#_x0000_t32" style="position:absolute;left:0;text-align:left;margin-left:0;margin-top:6.9pt;width:470.25pt;height:0;z-index:251661312" o:connectortype="straight" strokeweight="2.5pt">
            <v:shadow color="#868686"/>
          </v:shape>
        </w:pict>
      </w:r>
      <w:r w:rsidRPr="00EB255D">
        <w:pict>
          <v:shape id="_x0000_s1028" type="#_x0000_t32" style="position:absolute;left:0;text-align:left;margin-left:0;margin-top:6.9pt;width:470.25pt;height:0;z-index:251662336" o:connectortype="straight" strokeweight="2.5pt">
            <v:shadow color="#868686"/>
          </v:shape>
        </w:pict>
      </w:r>
    </w:p>
    <w:p w:rsidR="004D129B" w:rsidRDefault="004D129B" w:rsidP="004D129B">
      <w:pPr>
        <w:jc w:val="center"/>
        <w:rPr>
          <w:rFonts w:ascii="Times New Roman" w:hAnsi="Times New Roman"/>
          <w:b/>
          <w:sz w:val="24"/>
          <w:szCs w:val="24"/>
        </w:rPr>
      </w:pPr>
      <w:r>
        <w:rPr>
          <w:rFonts w:ascii="Times New Roman" w:hAnsi="Times New Roman"/>
          <w:b/>
          <w:sz w:val="24"/>
          <w:szCs w:val="24"/>
        </w:rPr>
        <w:t>University Examinations 2016/2017</w:t>
      </w:r>
    </w:p>
    <w:p w:rsidR="004D129B" w:rsidRDefault="004B597B" w:rsidP="004D129B">
      <w:pPr>
        <w:jc w:val="center"/>
        <w:rPr>
          <w:rFonts w:ascii="Times New Roman" w:hAnsi="Times New Roman"/>
          <w:sz w:val="24"/>
          <w:szCs w:val="24"/>
        </w:rPr>
      </w:pPr>
      <w:r>
        <w:rPr>
          <w:rFonts w:ascii="Times New Roman" w:hAnsi="Times New Roman"/>
          <w:sz w:val="24"/>
          <w:szCs w:val="24"/>
        </w:rPr>
        <w:t>SECOND</w:t>
      </w:r>
      <w:r w:rsidR="004D129B">
        <w:rPr>
          <w:rFonts w:ascii="Times New Roman" w:hAnsi="Times New Roman"/>
          <w:sz w:val="24"/>
          <w:szCs w:val="24"/>
        </w:rPr>
        <w:t xml:space="preserve"> YEAR, FIRST SEMESTER EXAMINATION FOR THE DEGREE OF BACHELOR OF SCIENCE </w:t>
      </w:r>
      <w:r w:rsidR="004B38B2">
        <w:rPr>
          <w:rFonts w:ascii="Times New Roman" w:hAnsi="Times New Roman"/>
          <w:sz w:val="24"/>
          <w:szCs w:val="24"/>
        </w:rPr>
        <w:t xml:space="preserve">PHYSICAL,BIOLOGICAL </w:t>
      </w:r>
      <w:r w:rsidR="007C1C22">
        <w:rPr>
          <w:rFonts w:ascii="Times New Roman" w:hAnsi="Times New Roman"/>
          <w:sz w:val="24"/>
          <w:szCs w:val="24"/>
        </w:rPr>
        <w:t>AND BACHELOR OF EDUCATION</w:t>
      </w:r>
    </w:p>
    <w:p w:rsidR="004D129B" w:rsidRDefault="004D129B" w:rsidP="004D129B">
      <w:pPr>
        <w:jc w:val="center"/>
        <w:rPr>
          <w:rFonts w:ascii="Times New Roman" w:hAnsi="Times New Roman"/>
          <w:b/>
          <w:sz w:val="24"/>
          <w:szCs w:val="24"/>
        </w:rPr>
      </w:pPr>
      <w:r>
        <w:rPr>
          <w:rFonts w:ascii="Times New Roman" w:hAnsi="Times New Roman"/>
          <w:b/>
          <w:sz w:val="24"/>
          <w:szCs w:val="24"/>
        </w:rPr>
        <w:t xml:space="preserve">SCH </w:t>
      </w:r>
      <w:r w:rsidR="00A06D57">
        <w:rPr>
          <w:rFonts w:ascii="Times New Roman" w:hAnsi="Times New Roman"/>
          <w:b/>
          <w:sz w:val="24"/>
          <w:szCs w:val="24"/>
        </w:rPr>
        <w:t>2400</w:t>
      </w:r>
      <w:r>
        <w:rPr>
          <w:rFonts w:ascii="Times New Roman" w:hAnsi="Times New Roman"/>
          <w:b/>
          <w:sz w:val="24"/>
          <w:szCs w:val="24"/>
        </w:rPr>
        <w:t xml:space="preserve">:   COMPERATIVE STUDY OF </w:t>
      </w:r>
      <w:r w:rsidR="0047552C">
        <w:rPr>
          <w:rFonts w:ascii="Times New Roman" w:hAnsi="Times New Roman"/>
          <w:b/>
          <w:sz w:val="24"/>
          <w:szCs w:val="24"/>
        </w:rPr>
        <w:t>TRANSITION ELEMENTS</w:t>
      </w:r>
      <w:r>
        <w:rPr>
          <w:rFonts w:ascii="Times New Roman" w:hAnsi="Times New Roman"/>
          <w:b/>
          <w:sz w:val="24"/>
          <w:szCs w:val="24"/>
        </w:rPr>
        <w:t xml:space="preserve"> </w:t>
      </w:r>
    </w:p>
    <w:p w:rsidR="004D129B" w:rsidRDefault="00EB255D" w:rsidP="004D129B">
      <w:pPr>
        <w:rPr>
          <w:rFonts w:ascii="Times New Roman" w:hAnsi="Times New Roman"/>
          <w:b/>
          <w:sz w:val="24"/>
          <w:szCs w:val="24"/>
        </w:rPr>
      </w:pPr>
      <w:r w:rsidRPr="00EB255D">
        <w:pict>
          <v:shape id="_x0000_s1029" type="#_x0000_t32" style="position:absolute;margin-left:-1in;margin-top:23.5pt;width:612.45pt;height:0;z-index:251663360" o:connectortype="straight"/>
        </w:pict>
      </w:r>
      <w:r w:rsidR="004D129B">
        <w:rPr>
          <w:rFonts w:ascii="Times New Roman" w:hAnsi="Times New Roman"/>
          <w:b/>
          <w:sz w:val="24"/>
          <w:szCs w:val="24"/>
        </w:rPr>
        <w:t>DATE: December, 2016</w:t>
      </w:r>
      <w:r w:rsidR="004D129B">
        <w:rPr>
          <w:rFonts w:ascii="Times New Roman" w:hAnsi="Times New Roman"/>
          <w:b/>
          <w:sz w:val="24"/>
          <w:szCs w:val="24"/>
        </w:rPr>
        <w:tab/>
      </w:r>
      <w:r w:rsidR="004D129B">
        <w:rPr>
          <w:rFonts w:ascii="Times New Roman" w:hAnsi="Times New Roman"/>
          <w:b/>
          <w:sz w:val="24"/>
          <w:szCs w:val="24"/>
        </w:rPr>
        <w:tab/>
      </w:r>
      <w:r w:rsidR="004D129B">
        <w:rPr>
          <w:rFonts w:ascii="Times New Roman" w:hAnsi="Times New Roman"/>
          <w:b/>
          <w:sz w:val="24"/>
          <w:szCs w:val="24"/>
        </w:rPr>
        <w:tab/>
      </w:r>
      <w:r w:rsidR="004D129B">
        <w:rPr>
          <w:rFonts w:ascii="Times New Roman" w:hAnsi="Times New Roman"/>
          <w:b/>
          <w:sz w:val="24"/>
          <w:szCs w:val="24"/>
        </w:rPr>
        <w:tab/>
      </w:r>
      <w:r w:rsidR="004D129B">
        <w:rPr>
          <w:rFonts w:ascii="Times New Roman" w:hAnsi="Times New Roman"/>
          <w:b/>
          <w:sz w:val="24"/>
          <w:szCs w:val="24"/>
        </w:rPr>
        <w:tab/>
      </w:r>
      <w:r w:rsidR="004D129B">
        <w:rPr>
          <w:rFonts w:ascii="Times New Roman" w:hAnsi="Times New Roman"/>
          <w:b/>
          <w:sz w:val="24"/>
          <w:szCs w:val="24"/>
        </w:rPr>
        <w:tab/>
        <w:t xml:space="preserve">TIME: </w:t>
      </w:r>
      <w:r>
        <w:rPr>
          <w:rFonts w:ascii="Times New Roman" w:hAnsi="Times New Roman"/>
          <w:b/>
          <w:sz w:val="24"/>
          <w:szCs w:val="24"/>
        </w:rPr>
        <w:fldChar w:fldCharType="begin"/>
      </w:r>
      <w:r w:rsidR="004D129B">
        <w:rPr>
          <w:rFonts w:ascii="Times New Roman" w:hAnsi="Times New Roman"/>
          <w:b/>
          <w:sz w:val="24"/>
          <w:szCs w:val="24"/>
        </w:rPr>
        <w:instrText xml:space="preserve"> QUOTE </w:instrText>
      </w:r>
      <w:r w:rsidR="00A06D57" w:rsidRPr="00EB255D">
        <w:rPr>
          <w:position w:val="-11"/>
        </w:rPr>
        <w:pict>
          <v:shape id="_x0000_i1025" type="#_x0000_t75" style="width:9.75pt;height:16.5pt" equationxml="&lt;">
            <v:imagedata r:id="rId10" o:title="" chromakey="white"/>
          </v:shape>
        </w:pict>
      </w:r>
      <w:r w:rsidR="004D129B">
        <w:rPr>
          <w:rFonts w:ascii="Times New Roman" w:hAnsi="Times New Roman"/>
          <w:b/>
          <w:sz w:val="24"/>
          <w:szCs w:val="24"/>
        </w:rPr>
        <w:instrText xml:space="preserve"> </w:instrText>
      </w:r>
      <w:r>
        <w:rPr>
          <w:rFonts w:ascii="Times New Roman" w:hAnsi="Times New Roman"/>
          <w:b/>
          <w:sz w:val="24"/>
          <w:szCs w:val="24"/>
        </w:rPr>
        <w:fldChar w:fldCharType="separate"/>
      </w:r>
      <w:r w:rsidRPr="00EB255D">
        <w:rPr>
          <w:position w:val="-11"/>
        </w:rPr>
        <w:pict>
          <v:shape id="_x0000_i1026" type="#_x0000_t75" style="width:9.75pt;height:16.5pt" equationxml="&lt;">
            <v:imagedata r:id="rId10" o:title="" chromakey="white"/>
          </v:shape>
        </w:pict>
      </w:r>
      <w:r>
        <w:rPr>
          <w:rFonts w:ascii="Times New Roman" w:hAnsi="Times New Roman"/>
          <w:b/>
          <w:sz w:val="24"/>
          <w:szCs w:val="24"/>
        </w:rPr>
        <w:fldChar w:fldCharType="end"/>
      </w:r>
      <w:r w:rsidR="004D129B">
        <w:rPr>
          <w:rFonts w:ascii="Times New Roman" w:hAnsi="Times New Roman"/>
          <w:b/>
          <w:sz w:val="24"/>
          <w:szCs w:val="24"/>
        </w:rPr>
        <w:t>HOURS</w:t>
      </w:r>
    </w:p>
    <w:p w:rsidR="004D129B" w:rsidRDefault="00EB255D" w:rsidP="004D129B">
      <w:pPr>
        <w:ind w:left="1890" w:hanging="1890"/>
        <w:rPr>
          <w:rFonts w:ascii="Times New Roman" w:hAnsi="Times New Roman"/>
          <w:i/>
          <w:sz w:val="24"/>
          <w:szCs w:val="24"/>
        </w:rPr>
      </w:pPr>
      <w:r w:rsidRPr="00EB255D">
        <w:pict>
          <v:shape id="_x0000_s1030" type="#_x0000_t32" style="position:absolute;left:0;text-align:left;margin-left:-1in;margin-top:29pt;width:612.45pt;height:0;z-index:251664384" o:connectortype="straight"/>
        </w:pict>
      </w:r>
      <w:r w:rsidR="004D129B">
        <w:rPr>
          <w:rFonts w:ascii="Times New Roman" w:hAnsi="Times New Roman"/>
          <w:b/>
          <w:sz w:val="24"/>
          <w:szCs w:val="24"/>
        </w:rPr>
        <w:t xml:space="preserve">INSTRUCTIONS: </w:t>
      </w:r>
      <w:r w:rsidR="004D129B">
        <w:rPr>
          <w:rFonts w:ascii="Times New Roman" w:hAnsi="Times New Roman"/>
          <w:i/>
          <w:sz w:val="24"/>
          <w:szCs w:val="24"/>
        </w:rPr>
        <w:t xml:space="preserve">Answer questions </w:t>
      </w:r>
      <w:r w:rsidR="004D129B">
        <w:rPr>
          <w:rFonts w:ascii="Times New Roman" w:hAnsi="Times New Roman"/>
          <w:b/>
          <w:i/>
          <w:sz w:val="24"/>
          <w:szCs w:val="24"/>
        </w:rPr>
        <w:t>one</w:t>
      </w:r>
      <w:r w:rsidR="004D129B">
        <w:rPr>
          <w:rFonts w:ascii="Times New Roman" w:hAnsi="Times New Roman"/>
          <w:i/>
          <w:sz w:val="24"/>
          <w:szCs w:val="24"/>
        </w:rPr>
        <w:t xml:space="preserve"> and any other </w:t>
      </w:r>
      <w:r w:rsidR="004D129B">
        <w:rPr>
          <w:rFonts w:ascii="Times New Roman" w:hAnsi="Times New Roman"/>
          <w:b/>
          <w:i/>
          <w:sz w:val="24"/>
          <w:szCs w:val="24"/>
        </w:rPr>
        <w:t>two</w:t>
      </w:r>
      <w:r w:rsidR="004D129B">
        <w:rPr>
          <w:rFonts w:ascii="Times New Roman" w:hAnsi="Times New Roman"/>
          <w:i/>
          <w:sz w:val="24"/>
          <w:szCs w:val="24"/>
        </w:rPr>
        <w:t xml:space="preserve"> </w:t>
      </w:r>
      <w:proofErr w:type="gramStart"/>
      <w:r w:rsidR="004D129B">
        <w:rPr>
          <w:rFonts w:ascii="Times New Roman" w:hAnsi="Times New Roman"/>
          <w:i/>
          <w:sz w:val="24"/>
          <w:szCs w:val="24"/>
        </w:rPr>
        <w:t>questions .</w:t>
      </w:r>
      <w:proofErr w:type="gramEnd"/>
    </w:p>
    <w:p w:rsidR="00C5315F" w:rsidRDefault="00C5315F" w:rsidP="004D129B">
      <w:pPr>
        <w:rPr>
          <w:rFonts w:ascii="Times New Roman" w:hAnsi="Times New Roman"/>
          <w:b/>
          <w:sz w:val="24"/>
          <w:szCs w:val="24"/>
        </w:rPr>
      </w:pPr>
    </w:p>
    <w:p w:rsidR="004D129B" w:rsidRDefault="004D129B" w:rsidP="004D129B">
      <w:pPr>
        <w:rPr>
          <w:rFonts w:ascii="Times New Roman" w:hAnsi="Times New Roman"/>
          <w:b/>
          <w:sz w:val="24"/>
          <w:szCs w:val="24"/>
        </w:rPr>
      </w:pPr>
      <w:r>
        <w:rPr>
          <w:rFonts w:ascii="Times New Roman" w:hAnsi="Times New Roman"/>
          <w:b/>
          <w:sz w:val="24"/>
          <w:szCs w:val="24"/>
        </w:rPr>
        <w:t xml:space="preserve">QUESTION ONE - (30 MARKS) </w:t>
      </w:r>
    </w:p>
    <w:p w:rsidR="004D129B" w:rsidRDefault="004D129B" w:rsidP="004D129B">
      <w:pPr>
        <w:pStyle w:val="ListParagraph"/>
        <w:numPr>
          <w:ilvl w:val="0"/>
          <w:numId w:val="1"/>
        </w:numPr>
        <w:spacing w:line="360" w:lineRule="auto"/>
        <w:ind w:left="540" w:hanging="540"/>
        <w:rPr>
          <w:rFonts w:ascii="Times New Roman" w:hAnsi="Times New Roman"/>
          <w:sz w:val="24"/>
          <w:szCs w:val="24"/>
        </w:rPr>
      </w:pPr>
      <w:r>
        <w:rPr>
          <w:rFonts w:ascii="Times New Roman" w:hAnsi="Times New Roman"/>
          <w:sz w:val="24"/>
          <w:szCs w:val="24"/>
        </w:rPr>
        <w:t>Explain why transition elements exhibit high enthalpies of atomization.</w:t>
      </w:r>
      <w:r>
        <w:rPr>
          <w:rFonts w:ascii="Times New Roman" w:hAnsi="Times New Roman"/>
          <w:sz w:val="24"/>
          <w:szCs w:val="24"/>
        </w:rPr>
        <w:tab/>
        <w:t>(3 Marks)</w:t>
      </w:r>
    </w:p>
    <w:p w:rsidR="004D129B" w:rsidRDefault="004D129B" w:rsidP="004D129B">
      <w:pPr>
        <w:pStyle w:val="ListParagraph"/>
        <w:numPr>
          <w:ilvl w:val="0"/>
          <w:numId w:val="1"/>
        </w:numPr>
        <w:spacing w:line="360" w:lineRule="auto"/>
        <w:ind w:left="540" w:hanging="540"/>
        <w:rPr>
          <w:rFonts w:ascii="Times New Roman" w:hAnsi="Times New Roman"/>
          <w:sz w:val="24"/>
          <w:szCs w:val="24"/>
        </w:rPr>
      </w:pPr>
      <w:r>
        <w:rPr>
          <w:rFonts w:ascii="Times New Roman" w:hAnsi="Times New Roman"/>
          <w:sz w:val="24"/>
          <w:szCs w:val="24"/>
        </w:rPr>
        <w:t>Why is the highest oxidation state of</w:t>
      </w:r>
      <w:r w:rsidR="007042D2">
        <w:rPr>
          <w:rFonts w:ascii="Times New Roman" w:hAnsi="Times New Roman"/>
          <w:sz w:val="24"/>
          <w:szCs w:val="24"/>
        </w:rPr>
        <w:t xml:space="preserve"> a metal exhibited in its oxide or fluoride compound only?</w:t>
      </w:r>
      <w:r w:rsidR="007042D2">
        <w:rPr>
          <w:rFonts w:ascii="Times New Roman" w:hAnsi="Times New Roman"/>
          <w:sz w:val="24"/>
          <w:szCs w:val="24"/>
        </w:rPr>
        <w:tab/>
      </w:r>
      <w:r w:rsidR="007042D2">
        <w:rPr>
          <w:rFonts w:ascii="Times New Roman" w:hAnsi="Times New Roman"/>
          <w:sz w:val="24"/>
          <w:szCs w:val="24"/>
        </w:rPr>
        <w:tab/>
      </w:r>
      <w:r w:rsidR="007042D2">
        <w:rPr>
          <w:rFonts w:ascii="Times New Roman" w:hAnsi="Times New Roman"/>
          <w:sz w:val="24"/>
          <w:szCs w:val="24"/>
        </w:rPr>
        <w:tab/>
      </w:r>
      <w:r w:rsidR="007042D2">
        <w:rPr>
          <w:rFonts w:ascii="Times New Roman" w:hAnsi="Times New Roman"/>
          <w:sz w:val="24"/>
          <w:szCs w:val="24"/>
        </w:rPr>
        <w:tab/>
      </w:r>
      <w:r w:rsidR="007042D2">
        <w:rPr>
          <w:rFonts w:ascii="Times New Roman" w:hAnsi="Times New Roman"/>
          <w:sz w:val="24"/>
          <w:szCs w:val="24"/>
        </w:rPr>
        <w:tab/>
      </w:r>
      <w:r w:rsidR="007042D2">
        <w:rPr>
          <w:rFonts w:ascii="Times New Roman" w:hAnsi="Times New Roman"/>
          <w:sz w:val="24"/>
          <w:szCs w:val="24"/>
        </w:rPr>
        <w:tab/>
      </w:r>
      <w:r w:rsidR="007042D2">
        <w:rPr>
          <w:rFonts w:ascii="Times New Roman" w:hAnsi="Times New Roman"/>
          <w:sz w:val="24"/>
          <w:szCs w:val="24"/>
        </w:rPr>
        <w:tab/>
      </w:r>
      <w:r w:rsidR="007042D2">
        <w:rPr>
          <w:rFonts w:ascii="Times New Roman" w:hAnsi="Times New Roman"/>
          <w:sz w:val="24"/>
          <w:szCs w:val="24"/>
        </w:rPr>
        <w:tab/>
      </w:r>
      <w:r w:rsidR="007042D2">
        <w:rPr>
          <w:rFonts w:ascii="Times New Roman" w:hAnsi="Times New Roman"/>
          <w:sz w:val="24"/>
          <w:szCs w:val="24"/>
        </w:rPr>
        <w:tab/>
      </w:r>
      <w:r w:rsidR="007042D2">
        <w:rPr>
          <w:rFonts w:ascii="Times New Roman" w:hAnsi="Times New Roman"/>
          <w:sz w:val="24"/>
          <w:szCs w:val="24"/>
        </w:rPr>
        <w:tab/>
        <w:t>(3 Marks)</w:t>
      </w:r>
    </w:p>
    <w:p w:rsidR="007042D2" w:rsidRDefault="007042D2" w:rsidP="004D129B">
      <w:pPr>
        <w:pStyle w:val="ListParagraph"/>
        <w:numPr>
          <w:ilvl w:val="0"/>
          <w:numId w:val="1"/>
        </w:numPr>
        <w:spacing w:line="360" w:lineRule="auto"/>
        <w:ind w:left="540" w:hanging="540"/>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What is meant by “</w:t>
      </w:r>
      <w:proofErr w:type="spellStart"/>
      <w:r>
        <w:rPr>
          <w:rFonts w:ascii="Times New Roman" w:hAnsi="Times New Roman"/>
          <w:sz w:val="24"/>
          <w:szCs w:val="24"/>
        </w:rPr>
        <w:t>dispropositionation</w:t>
      </w:r>
      <w:proofErr w:type="spellEnd"/>
      <w:r>
        <w:rPr>
          <w:rFonts w:ascii="Times New Roman" w:hAnsi="Times New Roman"/>
          <w:sz w:val="24"/>
          <w:szCs w:val="24"/>
        </w:rPr>
        <w:t xml:space="preserve"> of an oxidation state”? Give an example.</w:t>
      </w:r>
    </w:p>
    <w:p w:rsidR="007042D2" w:rsidRDefault="007042D2" w:rsidP="007042D2">
      <w:pPr>
        <w:pStyle w:val="ListParagraph"/>
        <w:spacing w:line="360" w:lineRule="auto"/>
        <w:ind w:left="7200" w:firstLine="720"/>
        <w:rPr>
          <w:rFonts w:ascii="Times New Roman" w:hAnsi="Times New Roman"/>
          <w:sz w:val="24"/>
          <w:szCs w:val="24"/>
        </w:rPr>
      </w:pPr>
      <w:r>
        <w:rPr>
          <w:rFonts w:ascii="Times New Roman" w:hAnsi="Times New Roman"/>
          <w:sz w:val="24"/>
          <w:szCs w:val="24"/>
        </w:rPr>
        <w:t>(3 Marks)</w:t>
      </w:r>
    </w:p>
    <w:p w:rsidR="00F20B40" w:rsidRDefault="007042D2">
      <w:pPr>
        <w:rPr>
          <w:rFonts w:ascii="Times New Roman" w:hAnsi="Times New Roman"/>
          <w:sz w:val="24"/>
          <w:szCs w:val="24"/>
        </w:rPr>
      </w:pPr>
      <w:r w:rsidRPr="007042D2">
        <w:rPr>
          <w:rFonts w:ascii="Times New Roman" w:hAnsi="Times New Roman"/>
          <w:sz w:val="24"/>
          <w:szCs w:val="24"/>
        </w:rPr>
        <w:t xml:space="preserve">          (ii)</w:t>
      </w:r>
      <w:r>
        <w:rPr>
          <w:rFonts w:ascii="Times New Roman" w:hAnsi="Times New Roman"/>
          <w:sz w:val="24"/>
          <w:szCs w:val="24"/>
        </w:rPr>
        <w:t xml:space="preserve">   Explain why Cu</w:t>
      </w:r>
      <w:r w:rsidRPr="007042D2">
        <w:rPr>
          <w:rFonts w:ascii="Times New Roman" w:hAnsi="Times New Roman"/>
          <w:sz w:val="24"/>
          <w:szCs w:val="24"/>
          <w:vertAlign w:val="superscript"/>
        </w:rPr>
        <w:t>+</w:t>
      </w:r>
      <w:r>
        <w:rPr>
          <w:rFonts w:ascii="Times New Roman" w:hAnsi="Times New Roman"/>
          <w:sz w:val="24"/>
          <w:szCs w:val="24"/>
        </w:rPr>
        <w:t xml:space="preserve"> ion is not stable in aqueous solutions?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7042D2" w:rsidRDefault="007042D2" w:rsidP="007042D2">
      <w:pPr>
        <w:pStyle w:val="ListParagraph"/>
        <w:numPr>
          <w:ilvl w:val="0"/>
          <w:numId w:val="1"/>
        </w:numPr>
        <w:ind w:left="540" w:hanging="540"/>
        <w:rPr>
          <w:rFonts w:ascii="Times New Roman" w:hAnsi="Times New Roman"/>
          <w:sz w:val="24"/>
          <w:szCs w:val="24"/>
        </w:rPr>
      </w:pPr>
      <w:r>
        <w:rPr>
          <w:rFonts w:ascii="Times New Roman" w:hAnsi="Times New Roman"/>
          <w:sz w:val="24"/>
          <w:szCs w:val="24"/>
        </w:rPr>
        <w:t xml:space="preserve">State a catalytic process </w:t>
      </w:r>
      <w:proofErr w:type="spellStart"/>
      <w:r>
        <w:rPr>
          <w:rFonts w:ascii="Times New Roman" w:hAnsi="Times New Roman"/>
          <w:sz w:val="24"/>
          <w:szCs w:val="24"/>
        </w:rPr>
        <w:t>catalysed</w:t>
      </w:r>
      <w:proofErr w:type="spellEnd"/>
      <w:r>
        <w:rPr>
          <w:rFonts w:ascii="Times New Roman" w:hAnsi="Times New Roman"/>
          <w:sz w:val="24"/>
          <w:szCs w:val="24"/>
        </w:rPr>
        <w:t xml:space="preserve"> by the following;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7042D2" w:rsidRDefault="007042D2" w:rsidP="000C184C">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 xml:space="preserve"> Vanadium (v) Oxide</w:t>
      </w:r>
    </w:p>
    <w:p w:rsidR="000C184C" w:rsidRDefault="000C184C" w:rsidP="000C184C">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 xml:space="preserve">  Finely divided iron</w:t>
      </w:r>
    </w:p>
    <w:p w:rsidR="000C184C" w:rsidRDefault="000C184C" w:rsidP="000C184C">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 xml:space="preserve">  Nickel</w:t>
      </w:r>
    </w:p>
    <w:p w:rsidR="000C184C" w:rsidRDefault="000C184C" w:rsidP="000C184C">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 xml:space="preserve">  Palladium (II) chloride / Cu</w:t>
      </w:r>
      <w:r>
        <w:rPr>
          <w:rFonts w:ascii="Times New Roman" w:hAnsi="Times New Roman"/>
          <w:sz w:val="24"/>
          <w:szCs w:val="24"/>
          <w:vertAlign w:val="superscript"/>
        </w:rPr>
        <w:t>2+</w:t>
      </w:r>
    </w:p>
    <w:p w:rsidR="000C184C" w:rsidRDefault="000C184C" w:rsidP="007042D2">
      <w:pPr>
        <w:pStyle w:val="ListParagraph"/>
        <w:numPr>
          <w:ilvl w:val="0"/>
          <w:numId w:val="1"/>
        </w:numPr>
        <w:ind w:left="540" w:hanging="540"/>
        <w:rPr>
          <w:rFonts w:ascii="Times New Roman" w:hAnsi="Times New Roman"/>
          <w:sz w:val="24"/>
          <w:szCs w:val="24"/>
        </w:rPr>
      </w:pPr>
      <w:r>
        <w:rPr>
          <w:rFonts w:ascii="Times New Roman" w:hAnsi="Times New Roman"/>
          <w:sz w:val="24"/>
          <w:szCs w:val="24"/>
        </w:rPr>
        <w:t>Why is KMnO4 added to wells and lakes from where water is drawn for drinking?</w:t>
      </w:r>
    </w:p>
    <w:p w:rsidR="007042D2" w:rsidRDefault="000C184C" w:rsidP="000C184C">
      <w:pPr>
        <w:pStyle w:val="ListParagraph"/>
        <w:ind w:left="7740" w:firstLine="180"/>
        <w:rPr>
          <w:rFonts w:ascii="Times New Roman" w:hAnsi="Times New Roman"/>
          <w:sz w:val="24"/>
          <w:szCs w:val="24"/>
        </w:rPr>
      </w:pPr>
      <w:r>
        <w:rPr>
          <w:rFonts w:ascii="Times New Roman" w:hAnsi="Times New Roman"/>
          <w:sz w:val="24"/>
          <w:szCs w:val="24"/>
        </w:rPr>
        <w:t>(2 Marks)</w:t>
      </w:r>
    </w:p>
    <w:p w:rsidR="000C184C" w:rsidRDefault="000C184C" w:rsidP="000C184C">
      <w:pPr>
        <w:pStyle w:val="ListParagraph"/>
        <w:numPr>
          <w:ilvl w:val="0"/>
          <w:numId w:val="1"/>
        </w:numPr>
        <w:spacing w:line="360" w:lineRule="auto"/>
        <w:ind w:left="540" w:hanging="540"/>
        <w:rPr>
          <w:rFonts w:ascii="Times New Roman" w:hAnsi="Times New Roman"/>
          <w:sz w:val="24"/>
          <w:szCs w:val="24"/>
        </w:rPr>
      </w:pPr>
      <w:r>
        <w:rPr>
          <w:rFonts w:ascii="Times New Roman" w:hAnsi="Times New Roman"/>
          <w:sz w:val="24"/>
          <w:szCs w:val="24"/>
        </w:rPr>
        <w:t xml:space="preserve">Provide a name and </w:t>
      </w:r>
      <w:proofErr w:type="spellStart"/>
      <w:r>
        <w:rPr>
          <w:rFonts w:ascii="Times New Roman" w:hAnsi="Times New Roman"/>
          <w:sz w:val="24"/>
          <w:szCs w:val="24"/>
        </w:rPr>
        <w:t>formular</w:t>
      </w:r>
      <w:proofErr w:type="spellEnd"/>
      <w:r>
        <w:rPr>
          <w:rFonts w:ascii="Times New Roman" w:hAnsi="Times New Roman"/>
          <w:sz w:val="24"/>
          <w:szCs w:val="24"/>
        </w:rPr>
        <w:t xml:space="preserve"> of metal ore from which each of the following transition metal elements can be extracted.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0C184C" w:rsidRDefault="000C184C" w:rsidP="000C184C">
      <w:pPr>
        <w:pStyle w:val="ListParagraph"/>
        <w:numPr>
          <w:ilvl w:val="0"/>
          <w:numId w:val="1"/>
        </w:numPr>
        <w:spacing w:line="360" w:lineRule="auto"/>
        <w:ind w:left="540" w:hanging="540"/>
        <w:rPr>
          <w:rFonts w:ascii="Times New Roman" w:hAnsi="Times New Roman"/>
          <w:sz w:val="24"/>
          <w:szCs w:val="24"/>
        </w:rPr>
      </w:pPr>
      <w:r>
        <w:rPr>
          <w:rFonts w:ascii="Times New Roman" w:hAnsi="Times New Roman"/>
          <w:sz w:val="24"/>
          <w:szCs w:val="24"/>
        </w:rPr>
        <w:lastRenderedPageBreak/>
        <w:t xml:space="preserve">At a </w:t>
      </w:r>
      <w:proofErr w:type="gramStart"/>
      <w:r>
        <w:rPr>
          <w:rFonts w:ascii="Times New Roman" w:hAnsi="Times New Roman"/>
          <w:sz w:val="24"/>
          <w:szCs w:val="24"/>
        </w:rPr>
        <w:t>site ,</w:t>
      </w:r>
      <w:proofErr w:type="gramEnd"/>
      <w:r>
        <w:rPr>
          <w:rFonts w:ascii="Times New Roman" w:hAnsi="Times New Roman"/>
          <w:sz w:val="24"/>
          <w:szCs w:val="24"/>
        </w:rPr>
        <w:t xml:space="preserve"> low grade copper ores are available and zinc and iron scraps are also available. Which of the two scraps would be more suitable for reducing the leached copper ore and why?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4839E5" w:rsidRDefault="000C184C" w:rsidP="000C184C">
      <w:pPr>
        <w:pStyle w:val="ListParagraph"/>
        <w:numPr>
          <w:ilvl w:val="0"/>
          <w:numId w:val="1"/>
        </w:numPr>
        <w:spacing w:line="360" w:lineRule="auto"/>
        <w:ind w:left="540" w:hanging="540"/>
        <w:rPr>
          <w:rFonts w:ascii="Times New Roman" w:hAnsi="Times New Roman"/>
          <w:sz w:val="24"/>
          <w:szCs w:val="24"/>
        </w:rPr>
      </w:pPr>
      <w:r>
        <w:rPr>
          <w:rFonts w:ascii="Times New Roman" w:hAnsi="Times New Roman"/>
          <w:sz w:val="24"/>
          <w:szCs w:val="24"/>
        </w:rPr>
        <w:t>Write short notes on Ziegler-</w:t>
      </w:r>
      <w:proofErr w:type="spellStart"/>
      <w:r>
        <w:rPr>
          <w:rFonts w:ascii="Times New Roman" w:hAnsi="Times New Roman"/>
          <w:sz w:val="24"/>
          <w:szCs w:val="24"/>
        </w:rPr>
        <w:t>nat</w:t>
      </w:r>
      <w:r w:rsidR="00C55231">
        <w:rPr>
          <w:rFonts w:ascii="Times New Roman" w:hAnsi="Times New Roman"/>
          <w:sz w:val="24"/>
          <w:szCs w:val="24"/>
        </w:rPr>
        <w:t>t</w:t>
      </w:r>
      <w:r>
        <w:rPr>
          <w:rFonts w:ascii="Times New Roman" w:hAnsi="Times New Roman"/>
          <w:sz w:val="24"/>
          <w:szCs w:val="24"/>
        </w:rPr>
        <w:t>a</w:t>
      </w:r>
      <w:proofErr w:type="spellEnd"/>
      <w:r>
        <w:rPr>
          <w:rFonts w:ascii="Times New Roman" w:hAnsi="Times New Roman"/>
          <w:sz w:val="24"/>
          <w:szCs w:val="24"/>
        </w:rPr>
        <w:t xml:space="preserve"> catalyst.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0C184C" w:rsidRPr="004839E5" w:rsidRDefault="004839E5" w:rsidP="004839E5">
      <w:pPr>
        <w:rPr>
          <w:rFonts w:ascii="Times New Roman" w:hAnsi="Times New Roman"/>
          <w:b/>
          <w:sz w:val="24"/>
          <w:szCs w:val="24"/>
        </w:rPr>
      </w:pPr>
      <w:r w:rsidRPr="004839E5">
        <w:rPr>
          <w:rFonts w:ascii="Times New Roman" w:hAnsi="Times New Roman"/>
          <w:b/>
          <w:sz w:val="24"/>
          <w:szCs w:val="24"/>
        </w:rPr>
        <w:t>QUESTION TWO (20 MARKS)</w:t>
      </w:r>
    </w:p>
    <w:p w:rsidR="004839E5" w:rsidRDefault="004839E5" w:rsidP="004839E5">
      <w:pPr>
        <w:pStyle w:val="ListParagraph"/>
        <w:numPr>
          <w:ilvl w:val="0"/>
          <w:numId w:val="14"/>
        </w:numPr>
        <w:ind w:left="630" w:hanging="630"/>
        <w:rPr>
          <w:rFonts w:ascii="Times New Roman" w:hAnsi="Times New Roman"/>
          <w:sz w:val="24"/>
          <w:szCs w:val="24"/>
        </w:rPr>
      </w:pPr>
      <w:r w:rsidRPr="004839E5">
        <w:rPr>
          <w:rFonts w:ascii="Times New Roman" w:hAnsi="Times New Roman"/>
          <w:sz w:val="24"/>
          <w:szCs w:val="24"/>
        </w:rPr>
        <w:t>Define each of the following te</w:t>
      </w:r>
      <w:r>
        <w:rPr>
          <w:rFonts w:ascii="Times New Roman" w:hAnsi="Times New Roman"/>
          <w:sz w:val="24"/>
          <w:szCs w:val="24"/>
        </w:rPr>
        <w:t>r</w:t>
      </w:r>
      <w:r w:rsidRPr="004839E5">
        <w:rPr>
          <w:rFonts w:ascii="Times New Roman" w:hAnsi="Times New Roman"/>
          <w:sz w:val="24"/>
          <w:szCs w:val="24"/>
        </w:rPr>
        <w:t>ms as they are used in metallurgy</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(2 Marks)</w:t>
      </w:r>
    </w:p>
    <w:p w:rsidR="004839E5" w:rsidRDefault="004839E5" w:rsidP="004839E5">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 xml:space="preserve"> An ore </w:t>
      </w:r>
    </w:p>
    <w:p w:rsidR="004839E5" w:rsidRDefault="004839E5" w:rsidP="004839E5">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Ga</w:t>
      </w:r>
      <w:r w:rsidR="00EA7F69">
        <w:rPr>
          <w:rFonts w:ascii="Times New Roman" w:hAnsi="Times New Roman"/>
          <w:sz w:val="24"/>
          <w:szCs w:val="24"/>
        </w:rPr>
        <w:t>n</w:t>
      </w:r>
      <w:r>
        <w:rPr>
          <w:rFonts w:ascii="Times New Roman" w:hAnsi="Times New Roman"/>
          <w:sz w:val="24"/>
          <w:szCs w:val="24"/>
        </w:rPr>
        <w:t xml:space="preserve">gue </w:t>
      </w:r>
    </w:p>
    <w:p w:rsidR="004839E5" w:rsidRDefault="004839E5" w:rsidP="004839E5">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 xml:space="preserve"> flux</w:t>
      </w:r>
    </w:p>
    <w:p w:rsidR="004839E5" w:rsidRDefault="004839E5" w:rsidP="004839E5">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 xml:space="preserve"> Smelting</w:t>
      </w:r>
    </w:p>
    <w:p w:rsidR="004839E5" w:rsidRDefault="004839E5" w:rsidP="004839E5">
      <w:pPr>
        <w:pStyle w:val="ListParagraph"/>
        <w:numPr>
          <w:ilvl w:val="0"/>
          <w:numId w:val="14"/>
        </w:numPr>
        <w:spacing w:line="360" w:lineRule="auto"/>
        <w:ind w:left="630" w:hanging="630"/>
        <w:rPr>
          <w:rFonts w:ascii="Times New Roman" w:hAnsi="Times New Roman"/>
          <w:sz w:val="24"/>
          <w:szCs w:val="24"/>
        </w:rPr>
      </w:pPr>
      <w:r>
        <w:rPr>
          <w:rFonts w:ascii="Times New Roman" w:hAnsi="Times New Roman"/>
          <w:sz w:val="24"/>
          <w:szCs w:val="24"/>
        </w:rPr>
        <w:t>The extraction and isolation of metals from ores involves five major steps. Concentration of crushed ore is one of these steps. List three factors to consider when choosing a method of concentration for any particular metal ore.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½ Marks)</w:t>
      </w:r>
    </w:p>
    <w:p w:rsidR="004839E5" w:rsidRDefault="004839E5" w:rsidP="004839E5">
      <w:pPr>
        <w:pStyle w:val="ListParagraph"/>
        <w:numPr>
          <w:ilvl w:val="0"/>
          <w:numId w:val="14"/>
        </w:numPr>
        <w:spacing w:line="360" w:lineRule="auto"/>
        <w:ind w:left="630" w:hanging="630"/>
        <w:rPr>
          <w:rFonts w:ascii="Times New Roman" w:hAnsi="Times New Roman"/>
          <w:sz w:val="24"/>
          <w:szCs w:val="24"/>
        </w:rPr>
      </w:pPr>
      <w:r>
        <w:rPr>
          <w:rFonts w:ascii="Times New Roman" w:hAnsi="Times New Roman"/>
          <w:sz w:val="24"/>
          <w:szCs w:val="24"/>
        </w:rPr>
        <w:t>Describe four methods of ore concentration.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4839E5" w:rsidRDefault="004839E5" w:rsidP="004839E5">
      <w:pPr>
        <w:pStyle w:val="ListParagraph"/>
        <w:numPr>
          <w:ilvl w:val="0"/>
          <w:numId w:val="14"/>
        </w:numPr>
        <w:spacing w:line="360" w:lineRule="auto"/>
        <w:ind w:left="630" w:hanging="630"/>
        <w:rPr>
          <w:rFonts w:ascii="Times New Roman" w:hAnsi="Times New Roman"/>
          <w:sz w:val="24"/>
          <w:szCs w:val="24"/>
        </w:rPr>
      </w:pPr>
      <w:r>
        <w:rPr>
          <w:rFonts w:ascii="Times New Roman" w:hAnsi="Times New Roman"/>
          <w:sz w:val="24"/>
          <w:szCs w:val="24"/>
        </w:rPr>
        <w:t>Briefly explain the laboratory conversion of potassium chromate to potassium dichromate.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4839E5" w:rsidRDefault="004839E5" w:rsidP="004839E5">
      <w:pPr>
        <w:pStyle w:val="ListParagraph"/>
        <w:numPr>
          <w:ilvl w:val="0"/>
          <w:numId w:val="14"/>
        </w:numPr>
        <w:spacing w:line="360" w:lineRule="auto"/>
        <w:ind w:left="630" w:hanging="630"/>
        <w:rPr>
          <w:rFonts w:ascii="Times New Roman" w:hAnsi="Times New Roman"/>
          <w:sz w:val="24"/>
          <w:szCs w:val="24"/>
        </w:rPr>
      </w:pPr>
      <w:r>
        <w:rPr>
          <w:rFonts w:ascii="Times New Roman" w:hAnsi="Times New Roman"/>
          <w:sz w:val="24"/>
          <w:szCs w:val="24"/>
        </w:rPr>
        <w:t>Why is TiO</w:t>
      </w:r>
      <w:r w:rsidRPr="004839E5">
        <w:rPr>
          <w:rFonts w:ascii="Times New Roman" w:hAnsi="Times New Roman"/>
          <w:sz w:val="24"/>
          <w:szCs w:val="24"/>
          <w:vertAlign w:val="subscript"/>
        </w:rPr>
        <w:t xml:space="preserve">2 </w:t>
      </w:r>
      <w:r>
        <w:rPr>
          <w:rFonts w:ascii="Times New Roman" w:hAnsi="Times New Roman"/>
          <w:sz w:val="24"/>
          <w:szCs w:val="24"/>
        </w:rPr>
        <w:t xml:space="preserve">the best base of white paints relative to </w:t>
      </w:r>
      <w:proofErr w:type="spellStart"/>
      <w:r>
        <w:rPr>
          <w:rFonts w:ascii="Times New Roman" w:hAnsi="Times New Roman"/>
          <w:sz w:val="24"/>
          <w:szCs w:val="24"/>
        </w:rPr>
        <w:t>PbO</w:t>
      </w:r>
      <w:proofErr w:type="spellEnd"/>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(2½ Marks)</w:t>
      </w:r>
    </w:p>
    <w:p w:rsidR="004839E5" w:rsidRDefault="004839E5" w:rsidP="004839E5">
      <w:pPr>
        <w:pStyle w:val="ListParagraph"/>
        <w:numPr>
          <w:ilvl w:val="0"/>
          <w:numId w:val="14"/>
        </w:numPr>
        <w:spacing w:line="360" w:lineRule="auto"/>
        <w:ind w:left="630" w:hanging="630"/>
        <w:rPr>
          <w:rFonts w:ascii="Times New Roman" w:hAnsi="Times New Roman"/>
          <w:sz w:val="24"/>
          <w:szCs w:val="24"/>
        </w:rPr>
      </w:pPr>
      <w:r>
        <w:rPr>
          <w:rFonts w:ascii="Times New Roman" w:hAnsi="Times New Roman"/>
          <w:sz w:val="24"/>
          <w:szCs w:val="24"/>
        </w:rPr>
        <w:t>Briefly explain an observation that would be made when anhydrous titanium tetrachloride is exposed to moist air.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9104F4" w:rsidRPr="009104F4" w:rsidRDefault="009104F4" w:rsidP="009104F4">
      <w:pPr>
        <w:spacing w:line="360" w:lineRule="auto"/>
        <w:rPr>
          <w:rFonts w:ascii="Times New Roman" w:hAnsi="Times New Roman"/>
          <w:b/>
          <w:sz w:val="24"/>
          <w:szCs w:val="24"/>
        </w:rPr>
      </w:pPr>
      <w:r w:rsidRPr="009104F4">
        <w:rPr>
          <w:rFonts w:ascii="Times New Roman" w:hAnsi="Times New Roman"/>
          <w:b/>
          <w:sz w:val="24"/>
          <w:szCs w:val="24"/>
        </w:rPr>
        <w:t>QUESTION THREE (20 MARKS)</w:t>
      </w:r>
    </w:p>
    <w:p w:rsidR="009104F4" w:rsidRDefault="009104F4" w:rsidP="009104F4">
      <w:pPr>
        <w:pStyle w:val="ListParagraph"/>
        <w:numPr>
          <w:ilvl w:val="0"/>
          <w:numId w:val="17"/>
        </w:numPr>
        <w:spacing w:line="360" w:lineRule="auto"/>
        <w:ind w:left="630" w:hanging="630"/>
        <w:rPr>
          <w:rFonts w:ascii="Times New Roman" w:hAnsi="Times New Roman"/>
          <w:sz w:val="24"/>
          <w:szCs w:val="24"/>
        </w:rPr>
      </w:pPr>
      <w:r>
        <w:rPr>
          <w:rFonts w:ascii="Times New Roman" w:hAnsi="Times New Roman"/>
          <w:sz w:val="24"/>
          <w:szCs w:val="24"/>
        </w:rPr>
        <w:t>What is a metal cluster?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9104F4" w:rsidRDefault="009104F4" w:rsidP="009104F4">
      <w:pPr>
        <w:pStyle w:val="ListParagraph"/>
        <w:numPr>
          <w:ilvl w:val="0"/>
          <w:numId w:val="17"/>
        </w:numPr>
        <w:spacing w:line="360" w:lineRule="auto"/>
        <w:ind w:left="630" w:hanging="630"/>
        <w:rPr>
          <w:rFonts w:ascii="Times New Roman" w:hAnsi="Times New Roman"/>
          <w:sz w:val="24"/>
          <w:szCs w:val="24"/>
        </w:rPr>
      </w:pPr>
      <w:r>
        <w:rPr>
          <w:rFonts w:ascii="Times New Roman" w:hAnsi="Times New Roman"/>
          <w:sz w:val="24"/>
          <w:szCs w:val="24"/>
        </w:rPr>
        <w:t>While giving examples, describe any four types of transition metal clusters.(12 Marks)</w:t>
      </w:r>
    </w:p>
    <w:p w:rsidR="009104F4" w:rsidRDefault="009104F4" w:rsidP="009104F4">
      <w:pPr>
        <w:pStyle w:val="ListParagraph"/>
        <w:numPr>
          <w:ilvl w:val="0"/>
          <w:numId w:val="17"/>
        </w:numPr>
        <w:spacing w:line="360" w:lineRule="auto"/>
        <w:ind w:left="630" w:hanging="630"/>
        <w:rPr>
          <w:rFonts w:ascii="Times New Roman" w:hAnsi="Times New Roman"/>
          <w:sz w:val="24"/>
          <w:szCs w:val="24"/>
        </w:rPr>
      </w:pPr>
      <w:r>
        <w:rPr>
          <w:rFonts w:ascii="Times New Roman" w:hAnsi="Times New Roman"/>
          <w:sz w:val="24"/>
          <w:szCs w:val="24"/>
        </w:rPr>
        <w:t>Describe any one method by which transition metal clusters can be synthesized(3 Marks)</w:t>
      </w:r>
    </w:p>
    <w:p w:rsidR="009104F4" w:rsidRDefault="009104F4" w:rsidP="009104F4">
      <w:pPr>
        <w:pStyle w:val="ListParagraph"/>
        <w:numPr>
          <w:ilvl w:val="0"/>
          <w:numId w:val="17"/>
        </w:numPr>
        <w:spacing w:line="360" w:lineRule="auto"/>
        <w:ind w:left="630" w:hanging="630"/>
        <w:rPr>
          <w:rFonts w:ascii="Times New Roman" w:hAnsi="Times New Roman"/>
          <w:sz w:val="24"/>
          <w:szCs w:val="24"/>
        </w:rPr>
      </w:pPr>
      <w:r>
        <w:rPr>
          <w:rFonts w:ascii="Times New Roman" w:hAnsi="Times New Roman"/>
          <w:sz w:val="24"/>
          <w:szCs w:val="24"/>
        </w:rPr>
        <w:t>State two industrial applications of metal clusters.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9104F4" w:rsidRPr="009104F4" w:rsidRDefault="009104F4" w:rsidP="009104F4">
      <w:pPr>
        <w:spacing w:line="360" w:lineRule="auto"/>
        <w:rPr>
          <w:rFonts w:ascii="Times New Roman" w:hAnsi="Times New Roman"/>
          <w:b/>
          <w:sz w:val="24"/>
          <w:szCs w:val="24"/>
        </w:rPr>
      </w:pPr>
      <w:r w:rsidRPr="009104F4">
        <w:rPr>
          <w:rFonts w:ascii="Times New Roman" w:hAnsi="Times New Roman"/>
          <w:b/>
          <w:sz w:val="24"/>
          <w:szCs w:val="24"/>
        </w:rPr>
        <w:t>QUESTION FOUR (20 MARKS)</w:t>
      </w:r>
    </w:p>
    <w:p w:rsidR="009104F4" w:rsidRDefault="009104F4" w:rsidP="009104F4">
      <w:pPr>
        <w:pStyle w:val="ListParagraph"/>
        <w:numPr>
          <w:ilvl w:val="0"/>
          <w:numId w:val="18"/>
        </w:numPr>
        <w:spacing w:line="360" w:lineRule="auto"/>
        <w:ind w:left="630" w:hanging="630"/>
        <w:rPr>
          <w:rFonts w:ascii="Times New Roman" w:hAnsi="Times New Roman"/>
          <w:sz w:val="24"/>
          <w:szCs w:val="24"/>
        </w:rPr>
      </w:pPr>
      <w:r>
        <w:rPr>
          <w:rFonts w:ascii="Times New Roman" w:hAnsi="Times New Roman"/>
          <w:sz w:val="24"/>
          <w:szCs w:val="24"/>
        </w:rPr>
        <w:t>What is bioinorganic chemistry?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9104F4" w:rsidRDefault="009104F4" w:rsidP="009104F4">
      <w:pPr>
        <w:pStyle w:val="ListParagraph"/>
        <w:numPr>
          <w:ilvl w:val="0"/>
          <w:numId w:val="18"/>
        </w:numPr>
        <w:spacing w:line="360" w:lineRule="auto"/>
        <w:ind w:left="630" w:hanging="630"/>
        <w:rPr>
          <w:rFonts w:ascii="Times New Roman" w:hAnsi="Times New Roman"/>
          <w:sz w:val="24"/>
          <w:szCs w:val="24"/>
        </w:rPr>
      </w:pPr>
      <w:r>
        <w:rPr>
          <w:rFonts w:ascii="Times New Roman" w:hAnsi="Times New Roman"/>
          <w:sz w:val="24"/>
          <w:szCs w:val="24"/>
        </w:rPr>
        <w:t>Explain one biological function for each of the following transition metal.</w:t>
      </w:r>
    </w:p>
    <w:p w:rsidR="009104F4" w:rsidRDefault="009104F4" w:rsidP="009104F4">
      <w:pPr>
        <w:pStyle w:val="ListParagraph"/>
        <w:numPr>
          <w:ilvl w:val="0"/>
          <w:numId w:val="19"/>
        </w:numPr>
        <w:spacing w:line="360" w:lineRule="auto"/>
        <w:rPr>
          <w:rFonts w:ascii="Times New Roman" w:hAnsi="Times New Roman"/>
          <w:sz w:val="24"/>
          <w:szCs w:val="24"/>
        </w:rPr>
      </w:pPr>
      <w:r>
        <w:rPr>
          <w:rFonts w:ascii="Times New Roman" w:hAnsi="Times New Roman"/>
          <w:sz w:val="24"/>
          <w:szCs w:val="24"/>
        </w:rPr>
        <w:t xml:space="preserve"> Mo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9104F4" w:rsidRDefault="009104F4" w:rsidP="009104F4">
      <w:pPr>
        <w:pStyle w:val="ListParagraph"/>
        <w:numPr>
          <w:ilvl w:val="0"/>
          <w:numId w:val="19"/>
        </w:numPr>
        <w:spacing w:line="360" w:lineRule="auto"/>
        <w:rPr>
          <w:rFonts w:ascii="Times New Roman" w:hAnsi="Times New Roman"/>
          <w:sz w:val="24"/>
          <w:szCs w:val="24"/>
        </w:rPr>
      </w:pPr>
      <w:proofErr w:type="spellStart"/>
      <w:r>
        <w:rPr>
          <w:rFonts w:ascii="Times New Roman" w:hAnsi="Times New Roman"/>
          <w:sz w:val="24"/>
          <w:szCs w:val="24"/>
        </w:rPr>
        <w:lastRenderedPageBreak/>
        <w:t>Mn</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9104F4" w:rsidRDefault="009104F4" w:rsidP="009104F4">
      <w:pPr>
        <w:pStyle w:val="ListParagraph"/>
        <w:numPr>
          <w:ilvl w:val="0"/>
          <w:numId w:val="19"/>
        </w:numPr>
        <w:spacing w:line="360" w:lineRule="auto"/>
        <w:rPr>
          <w:rFonts w:ascii="Times New Roman" w:hAnsi="Times New Roman"/>
          <w:sz w:val="24"/>
          <w:szCs w:val="24"/>
        </w:rPr>
      </w:pPr>
      <w:r>
        <w:rPr>
          <w:rFonts w:ascii="Times New Roman" w:hAnsi="Times New Roman"/>
          <w:sz w:val="24"/>
          <w:szCs w:val="24"/>
        </w:rPr>
        <w:t>Fe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9104F4" w:rsidRDefault="009104F4" w:rsidP="009104F4">
      <w:pPr>
        <w:pStyle w:val="ListParagraph"/>
        <w:numPr>
          <w:ilvl w:val="0"/>
          <w:numId w:val="19"/>
        </w:numPr>
        <w:spacing w:line="360" w:lineRule="auto"/>
        <w:rPr>
          <w:rFonts w:ascii="Times New Roman" w:hAnsi="Times New Roman"/>
          <w:sz w:val="24"/>
          <w:szCs w:val="24"/>
        </w:rPr>
      </w:pPr>
      <w:r>
        <w:rPr>
          <w:rFonts w:ascii="Times New Roman" w:hAnsi="Times New Roman"/>
          <w:sz w:val="24"/>
          <w:szCs w:val="24"/>
        </w:rPr>
        <w:t>Ni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9104F4" w:rsidRDefault="009104F4" w:rsidP="009104F4">
      <w:pPr>
        <w:pStyle w:val="ListParagraph"/>
        <w:numPr>
          <w:ilvl w:val="0"/>
          <w:numId w:val="18"/>
        </w:numPr>
        <w:spacing w:line="360" w:lineRule="auto"/>
        <w:ind w:left="630" w:hanging="630"/>
        <w:rPr>
          <w:rFonts w:ascii="Times New Roman" w:hAnsi="Times New Roman"/>
          <w:sz w:val="24"/>
          <w:szCs w:val="24"/>
        </w:rPr>
      </w:pPr>
      <w:r>
        <w:rPr>
          <w:rFonts w:ascii="Times New Roman" w:hAnsi="Times New Roman"/>
          <w:sz w:val="24"/>
          <w:szCs w:val="24"/>
        </w:rPr>
        <w:t>Draw a structure of vitamin B</w:t>
      </w:r>
      <w:r w:rsidRPr="009104F4">
        <w:rPr>
          <w:rFonts w:ascii="Times New Roman" w:hAnsi="Times New Roman"/>
          <w:sz w:val="24"/>
          <w:szCs w:val="24"/>
          <w:vertAlign w:val="subscript"/>
        </w:rPr>
        <w:t>12</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9104F4" w:rsidRPr="009104F4" w:rsidRDefault="009104F4" w:rsidP="009104F4">
      <w:pPr>
        <w:pStyle w:val="ListParagraph"/>
        <w:numPr>
          <w:ilvl w:val="0"/>
          <w:numId w:val="18"/>
        </w:numPr>
        <w:spacing w:line="360" w:lineRule="auto"/>
        <w:ind w:left="630" w:hanging="630"/>
        <w:rPr>
          <w:rFonts w:ascii="Times New Roman" w:hAnsi="Times New Roman"/>
          <w:sz w:val="24"/>
          <w:szCs w:val="24"/>
        </w:rPr>
      </w:pPr>
      <w:r>
        <w:rPr>
          <w:rFonts w:ascii="Times New Roman" w:hAnsi="Times New Roman"/>
          <w:sz w:val="24"/>
          <w:szCs w:val="24"/>
        </w:rPr>
        <w:t xml:space="preserve">In reference to Wilkinson catalyst cycle, explain how catalyst works in </w:t>
      </w:r>
      <w:proofErr w:type="gramStart"/>
      <w:r>
        <w:rPr>
          <w:rFonts w:ascii="Times New Roman" w:hAnsi="Times New Roman"/>
          <w:sz w:val="24"/>
          <w:szCs w:val="24"/>
        </w:rPr>
        <w:t>a  given</w:t>
      </w:r>
      <w:proofErr w:type="gramEnd"/>
      <w:r>
        <w:rPr>
          <w:rFonts w:ascii="Times New Roman" w:hAnsi="Times New Roman"/>
          <w:sz w:val="24"/>
          <w:szCs w:val="24"/>
        </w:rPr>
        <w:t xml:space="preserve"> catalytic process.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sectPr w:rsidR="009104F4" w:rsidRPr="009104F4" w:rsidSect="002F0488">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762" w:rsidRDefault="009B3762" w:rsidP="007A1549">
      <w:pPr>
        <w:spacing w:after="0" w:line="240" w:lineRule="auto"/>
      </w:pPr>
      <w:r>
        <w:separator/>
      </w:r>
    </w:p>
  </w:endnote>
  <w:endnote w:type="continuationSeparator" w:id="0">
    <w:p w:rsidR="009B3762" w:rsidRDefault="009B3762" w:rsidP="007A15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866" w:rsidRDefault="009104F4" w:rsidP="00BD7866">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9001:2015 Certified</w:t>
    </w:r>
  </w:p>
  <w:p w:rsidR="00BD7866" w:rsidRDefault="009104F4" w:rsidP="00BD7866">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r w:rsidR="00EB255D">
      <w:fldChar w:fldCharType="begin"/>
    </w:r>
    <w:r>
      <w:instrText xml:space="preserve"> PAGE   \* MERGEFORMAT </w:instrText>
    </w:r>
    <w:r w:rsidR="00EB255D">
      <w:fldChar w:fldCharType="separate"/>
    </w:r>
    <w:r w:rsidR="00A06D57" w:rsidRPr="00A06D57">
      <w:rPr>
        <w:rFonts w:asciiTheme="majorHAnsi" w:hAnsiTheme="majorHAnsi"/>
        <w:noProof/>
      </w:rPr>
      <w:t>1</w:t>
    </w:r>
    <w:r w:rsidR="00EB255D">
      <w:fldChar w:fldCharType="end"/>
    </w:r>
  </w:p>
  <w:p w:rsidR="00BD7866" w:rsidRPr="00BD7866" w:rsidRDefault="009B3762" w:rsidP="00BD78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762" w:rsidRDefault="009B3762" w:rsidP="007A1549">
      <w:pPr>
        <w:spacing w:after="0" w:line="240" w:lineRule="auto"/>
      </w:pPr>
      <w:r>
        <w:separator/>
      </w:r>
    </w:p>
  </w:footnote>
  <w:footnote w:type="continuationSeparator" w:id="0">
    <w:p w:rsidR="009B3762" w:rsidRDefault="009B3762" w:rsidP="007A15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2AFF"/>
    <w:multiLevelType w:val="hybridMultilevel"/>
    <w:tmpl w:val="5CCEA45E"/>
    <w:lvl w:ilvl="0" w:tplc="04090013">
      <w:start w:val="1"/>
      <w:numFmt w:val="upp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02FD469B"/>
    <w:multiLevelType w:val="hybridMultilevel"/>
    <w:tmpl w:val="CD88835A"/>
    <w:lvl w:ilvl="0" w:tplc="9B301F22">
      <w:start w:val="1"/>
      <w:numFmt w:val="lowerRoman"/>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4C5323C"/>
    <w:multiLevelType w:val="hybridMultilevel"/>
    <w:tmpl w:val="D2EAD4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B5AAF"/>
    <w:multiLevelType w:val="hybridMultilevel"/>
    <w:tmpl w:val="0A2A43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3F5CD6"/>
    <w:multiLevelType w:val="hybridMultilevel"/>
    <w:tmpl w:val="79A4299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9353B93"/>
    <w:multiLevelType w:val="hybridMultilevel"/>
    <w:tmpl w:val="78E461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816612"/>
    <w:multiLevelType w:val="hybridMultilevel"/>
    <w:tmpl w:val="BE14B5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E647F6"/>
    <w:multiLevelType w:val="hybridMultilevel"/>
    <w:tmpl w:val="D8061310"/>
    <w:lvl w:ilvl="0" w:tplc="9B301F22">
      <w:start w:val="1"/>
      <w:numFmt w:val="lowerRoman"/>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20F045D3"/>
    <w:multiLevelType w:val="hybridMultilevel"/>
    <w:tmpl w:val="E53E157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46C08AF"/>
    <w:multiLevelType w:val="hybridMultilevel"/>
    <w:tmpl w:val="AAA888BA"/>
    <w:lvl w:ilvl="0" w:tplc="9B301F2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2A536E58"/>
    <w:multiLevelType w:val="hybridMultilevel"/>
    <w:tmpl w:val="FF307A06"/>
    <w:lvl w:ilvl="0" w:tplc="9B301F2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367554B1"/>
    <w:multiLevelType w:val="hybridMultilevel"/>
    <w:tmpl w:val="6B6C8F60"/>
    <w:lvl w:ilvl="0" w:tplc="2584A6C6">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41B90974"/>
    <w:multiLevelType w:val="hybridMultilevel"/>
    <w:tmpl w:val="1474F0E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8E84A81"/>
    <w:multiLevelType w:val="hybridMultilevel"/>
    <w:tmpl w:val="F6886014"/>
    <w:lvl w:ilvl="0" w:tplc="75AA6BEE">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BD533A"/>
    <w:multiLevelType w:val="hybridMultilevel"/>
    <w:tmpl w:val="41FE2C7C"/>
    <w:lvl w:ilvl="0" w:tplc="F56A7644">
      <w:start w:val="1"/>
      <w:numFmt w:val="lowerLetter"/>
      <w:lvlText w:val="%1)"/>
      <w:lvlJc w:val="left"/>
      <w:pPr>
        <w:ind w:left="720" w:hanging="360"/>
      </w:pPr>
      <w:rPr>
        <w:rFonts w:ascii="Times New Roman" w:hAnsi="Times New Roman"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739232A"/>
    <w:multiLevelType w:val="hybridMultilevel"/>
    <w:tmpl w:val="7E90B9C2"/>
    <w:lvl w:ilvl="0" w:tplc="9B301F22">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7EC649C8"/>
    <w:multiLevelType w:val="hybridMultilevel"/>
    <w:tmpl w:val="9B5ECA3C"/>
    <w:lvl w:ilvl="0" w:tplc="9B301F2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7FA40225"/>
    <w:multiLevelType w:val="hybridMultilevel"/>
    <w:tmpl w:val="CC485F24"/>
    <w:lvl w:ilvl="0" w:tplc="9B301F2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17"/>
  </w:num>
  <w:num w:numId="5">
    <w:abstractNumId w:val="16"/>
  </w:num>
  <w:num w:numId="6">
    <w:abstractNumId w:val="11"/>
  </w:num>
  <w:num w:numId="7">
    <w:abstractNumId w:val="8"/>
  </w:num>
  <w:num w:numId="8">
    <w:abstractNumId w:val="10"/>
  </w:num>
  <w:num w:numId="9">
    <w:abstractNumId w:val="6"/>
  </w:num>
  <w:num w:numId="10">
    <w:abstractNumId w:val="15"/>
  </w:num>
  <w:num w:numId="11">
    <w:abstractNumId w:val="0"/>
  </w:num>
  <w:num w:numId="12">
    <w:abstractNumId w:val="4"/>
  </w:num>
  <w:num w:numId="13">
    <w:abstractNumId w:val="9"/>
  </w:num>
  <w:num w:numId="14">
    <w:abstractNumId w:val="13"/>
  </w:num>
  <w:num w:numId="15">
    <w:abstractNumId w:val="7"/>
  </w:num>
  <w:num w:numId="16">
    <w:abstractNumId w:val="5"/>
  </w:num>
  <w:num w:numId="17">
    <w:abstractNumId w:val="3"/>
  </w:num>
  <w:num w:numId="18">
    <w:abstractNumId w:val="2"/>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D129B"/>
    <w:rsid w:val="00007FF8"/>
    <w:rsid w:val="00086D98"/>
    <w:rsid w:val="000C184C"/>
    <w:rsid w:val="00286BFD"/>
    <w:rsid w:val="0047552C"/>
    <w:rsid w:val="004839E5"/>
    <w:rsid w:val="004B38B2"/>
    <w:rsid w:val="004B597B"/>
    <w:rsid w:val="004D129B"/>
    <w:rsid w:val="007042D2"/>
    <w:rsid w:val="007A1549"/>
    <w:rsid w:val="007C1C22"/>
    <w:rsid w:val="009104F4"/>
    <w:rsid w:val="009B3762"/>
    <w:rsid w:val="00A05751"/>
    <w:rsid w:val="00A06D57"/>
    <w:rsid w:val="00A144B1"/>
    <w:rsid w:val="00A56F4F"/>
    <w:rsid w:val="00C5315F"/>
    <w:rsid w:val="00C55231"/>
    <w:rsid w:val="00E53F2E"/>
    <w:rsid w:val="00E76540"/>
    <w:rsid w:val="00E962F1"/>
    <w:rsid w:val="00EA7F69"/>
    <w:rsid w:val="00EB255D"/>
    <w:rsid w:val="00F20B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5" type="connector" idref="#_x0000_s1029"/>
        <o:r id="V:Rule6" type="connector" idref="#_x0000_s1027"/>
        <o:r id="V:Rule7" type="connector" idref="#_x0000_s1028"/>
        <o:r id="V:Rule8"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29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4D129B"/>
    <w:rPr>
      <w:color w:val="0000FF"/>
      <w:u w:val="single"/>
    </w:rPr>
  </w:style>
  <w:style w:type="paragraph" w:styleId="ListParagraph">
    <w:name w:val="List Paragraph"/>
    <w:basedOn w:val="Normal"/>
    <w:uiPriority w:val="34"/>
    <w:qFormat/>
    <w:rsid w:val="004D129B"/>
    <w:pPr>
      <w:ind w:left="720"/>
      <w:contextualSpacing/>
    </w:pPr>
  </w:style>
  <w:style w:type="paragraph" w:styleId="Footer">
    <w:name w:val="footer"/>
    <w:basedOn w:val="Normal"/>
    <w:link w:val="FooterChar"/>
    <w:uiPriority w:val="99"/>
    <w:unhideWhenUsed/>
    <w:rsid w:val="004D12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29B"/>
    <w:rPr>
      <w:rFonts w:ascii="Calibri" w:eastAsia="Calibri" w:hAnsi="Calibri" w:cs="Times New Roman"/>
    </w:rPr>
  </w:style>
  <w:style w:type="table" w:styleId="TableGrid">
    <w:name w:val="Table Grid"/>
    <w:basedOn w:val="TableNormal"/>
    <w:uiPriority w:val="59"/>
    <w:rsid w:val="004D12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12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29B"/>
    <w:rPr>
      <w:rFonts w:ascii="Tahoma" w:eastAsia="Calibri" w:hAnsi="Tahoma" w:cs="Tahoma"/>
      <w:sz w:val="16"/>
      <w:szCs w:val="16"/>
    </w:rPr>
  </w:style>
  <w:style w:type="paragraph" w:styleId="Header">
    <w:name w:val="header"/>
    <w:basedOn w:val="Normal"/>
    <w:link w:val="HeaderChar"/>
    <w:uiPriority w:val="99"/>
    <w:semiHidden/>
    <w:unhideWhenUsed/>
    <w:rsid w:val="00C531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315F"/>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466</Words>
  <Characters>2661</Characters>
  <Application>Microsoft Office Word</Application>
  <DocSecurity>0</DocSecurity>
  <Lines>22</Lines>
  <Paragraphs>6</Paragraphs>
  <ScaleCrop>false</ScaleCrop>
  <Company>Hewlett-Packard Company</Company>
  <LinksUpToDate>false</LinksUpToDate>
  <CharactersWithSpaces>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16</cp:revision>
  <cp:lastPrinted>2016-11-30T06:25:00Z</cp:lastPrinted>
  <dcterms:created xsi:type="dcterms:W3CDTF">2016-10-21T07:22:00Z</dcterms:created>
  <dcterms:modified xsi:type="dcterms:W3CDTF">2016-12-07T12:55:00Z</dcterms:modified>
</cp:coreProperties>
</file>