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59" w:rsidRPr="00D37C59" w:rsidRDefault="00D37C59" w:rsidP="00D37C59">
      <w:r w:rsidRPr="00D37C59">
        <w:t>COMMUNICATION SKILLS (COMM 111) 1ST TRIMESTER 2013</w:t>
      </w:r>
    </w:p>
    <w:p w:rsidR="00D37C59" w:rsidRPr="00D37C59" w:rsidRDefault="00D37C59" w:rsidP="00D37C59">
      <w:r w:rsidRPr="00D37C59">
        <w:rPr>
          <w:b/>
          <w:bCs/>
        </w:rPr>
        <w:t>KENYA METHODIST UNIVERSITY</w:t>
      </w:r>
    </w:p>
    <w:p w:rsidR="00D37C59" w:rsidRPr="00D37C59" w:rsidRDefault="00D37C59" w:rsidP="00D37C59">
      <w:r w:rsidRPr="00D37C59">
        <w:rPr>
          <w:b/>
          <w:bCs/>
        </w:rPr>
        <w:t>END OF 1ST TRIMESTER 2013 (SCHOOL BASED)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21"/>
        <w:gridCol w:w="242"/>
        <w:gridCol w:w="276"/>
        <w:gridCol w:w="6414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rPr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EDUCATION AND SOCIAL SCIENCES</w:t>
            </w:r>
          </w:p>
        </w:tc>
      </w:tr>
      <w:tr w:rsidR="00D37C59" w:rsidRPr="00D37C59" w:rsidTr="00D37C59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EDUCATION</w:t>
            </w:r>
          </w:p>
        </w:tc>
      </w:tr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COMM 111</w:t>
            </w:r>
          </w:p>
        </w:tc>
      </w:tr>
      <w:tr w:rsidR="00D37C59" w:rsidRPr="00D37C59" w:rsidTr="00D37C59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COMMUNICATION SKILLS</w:t>
            </w:r>
          </w:p>
        </w:tc>
      </w:tr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2 HOURS</w:t>
            </w:r>
          </w:p>
        </w:tc>
      </w:tr>
    </w:tbl>
    <w:p w:rsidR="00D37C59" w:rsidRPr="00D37C59" w:rsidRDefault="00D37C59" w:rsidP="00D37C59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D37C59" w:rsidRPr="00D37C59" w:rsidTr="00D37C59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</w:tr>
    </w:tbl>
    <w:p w:rsidR="00D37C59" w:rsidRPr="00D37C59" w:rsidRDefault="00D37C59" w:rsidP="00D37C59">
      <w:r w:rsidRPr="00D37C59">
        <w:rPr>
          <w:b/>
          <w:bCs/>
        </w:rPr>
        <w:t>INSTRUCTIONS</w:t>
      </w:r>
    </w:p>
    <w:p w:rsidR="00D37C59" w:rsidRPr="00D37C59" w:rsidRDefault="00D37C59" w:rsidP="00D37C59">
      <w:r w:rsidRPr="00D37C59">
        <w:rPr>
          <w:i/>
          <w:iCs/>
        </w:rPr>
        <w:t>Answer any three questions</w:t>
      </w:r>
    </w:p>
    <w:p w:rsidR="00D37C59" w:rsidRPr="00D37C59" w:rsidRDefault="00D37C59" w:rsidP="00D37C59">
      <w:r w:rsidRPr="00D37C59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0"/>
        <w:gridCol w:w="163"/>
        <w:gridCol w:w="163"/>
        <w:gridCol w:w="163"/>
        <w:gridCol w:w="163"/>
        <w:gridCol w:w="1698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1"/>
              </w:numPr>
            </w:pPr>
            <w:r w:rsidRPr="00D37C59">
              <w:t>Explain the SQ 3R reading strategy.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(10 Marks)</w:t>
            </w:r>
          </w:p>
        </w:tc>
      </w:tr>
    </w:tbl>
    <w:p w:rsidR="00D37C59" w:rsidRPr="00D37C59" w:rsidRDefault="00D37C59" w:rsidP="00D37C59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3"/>
        <w:gridCol w:w="110"/>
        <w:gridCol w:w="110"/>
        <w:gridCol w:w="110"/>
        <w:gridCol w:w="110"/>
        <w:gridCol w:w="110"/>
        <w:gridCol w:w="110"/>
        <w:gridCol w:w="110"/>
        <w:gridCol w:w="110"/>
        <w:gridCol w:w="1007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2"/>
              </w:numPr>
            </w:pPr>
            <w:r w:rsidRPr="00D37C59">
              <w:t>Identify five bad reading habits and explain how they affect reading efficiency.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(10 Marks)</w:t>
            </w:r>
          </w:p>
        </w:tc>
      </w:tr>
    </w:tbl>
    <w:p w:rsidR="00D37C59" w:rsidRPr="00D37C59" w:rsidRDefault="00D37C59" w:rsidP="00D37C59">
      <w:r w:rsidRPr="00D37C59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5"/>
        <w:gridCol w:w="155"/>
        <w:gridCol w:w="155"/>
        <w:gridCol w:w="155"/>
        <w:gridCol w:w="155"/>
        <w:gridCol w:w="1575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3"/>
              </w:numPr>
            </w:pPr>
            <w:r w:rsidRPr="00D37C59">
              <w:t>State and explain five types of libraries.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(10 marks)</w:t>
            </w:r>
          </w:p>
        </w:tc>
      </w:tr>
    </w:tbl>
    <w:p w:rsidR="00D37C59" w:rsidRPr="00D37C59" w:rsidRDefault="00D37C59" w:rsidP="00D37C59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0"/>
        <w:gridCol w:w="110"/>
        <w:gridCol w:w="110"/>
        <w:gridCol w:w="110"/>
        <w:gridCol w:w="920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4"/>
              </w:numPr>
            </w:pPr>
            <w:r w:rsidRPr="00D37C59">
              <w:t>Identify five sections of the library and explain how each of these sections is beneficial to you as a university student.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(10 Marks)</w:t>
            </w:r>
          </w:p>
        </w:tc>
      </w:tr>
    </w:tbl>
    <w:p w:rsidR="00D37C59" w:rsidRPr="00D37C59" w:rsidRDefault="00D37C59" w:rsidP="00D37C59">
      <w:r w:rsidRPr="00D37C59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1"/>
        <w:gridCol w:w="1249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5"/>
              </w:numPr>
            </w:pPr>
            <w:r w:rsidRPr="00D37C59">
              <w:t>Identify and explain five principles of effective communication.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(15 Marks)</w:t>
            </w:r>
          </w:p>
        </w:tc>
      </w:tr>
    </w:tbl>
    <w:p w:rsidR="00D37C59" w:rsidRPr="00D37C59" w:rsidRDefault="00D37C59" w:rsidP="00D37C59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2"/>
        <w:gridCol w:w="110"/>
        <w:gridCol w:w="110"/>
        <w:gridCol w:w="110"/>
        <w:gridCol w:w="110"/>
        <w:gridCol w:w="110"/>
        <w:gridCol w:w="110"/>
        <w:gridCol w:w="110"/>
        <w:gridCol w:w="110"/>
        <w:gridCol w:w="908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6"/>
              </w:numPr>
            </w:pPr>
            <w:r w:rsidRPr="00D37C59">
              <w:t>Effective communication begins with effective listening. Justify this statement.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(5 Marks)</w:t>
            </w:r>
          </w:p>
        </w:tc>
      </w:tr>
    </w:tbl>
    <w:p w:rsidR="00D37C59" w:rsidRPr="00D37C59" w:rsidRDefault="00D37C59" w:rsidP="00D37C59">
      <w:r w:rsidRPr="00D37C59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2"/>
        <w:gridCol w:w="155"/>
        <w:gridCol w:w="155"/>
        <w:gridCol w:w="155"/>
        <w:gridCol w:w="155"/>
        <w:gridCol w:w="1598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7"/>
              </w:numPr>
            </w:pPr>
            <w:r w:rsidRPr="00D37C59">
              <w:t>State and explain the listening process.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(10 Marks)</w:t>
            </w:r>
          </w:p>
        </w:tc>
      </w:tr>
    </w:tbl>
    <w:p w:rsidR="00D37C59" w:rsidRPr="00D37C59" w:rsidRDefault="00D37C59" w:rsidP="00D37C59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4"/>
        <w:gridCol w:w="110"/>
        <w:gridCol w:w="110"/>
        <w:gridCol w:w="110"/>
        <w:gridCol w:w="916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8"/>
              </w:numPr>
            </w:pPr>
            <w:r w:rsidRPr="00D37C59">
              <w:t>Discuss five barriers to effective listening in a classroom situation and the measures to overcome those stated barriers.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(10 Marks)</w:t>
            </w:r>
          </w:p>
        </w:tc>
      </w:tr>
    </w:tbl>
    <w:p w:rsidR="00D37C59" w:rsidRPr="00D37C59" w:rsidRDefault="00D37C59" w:rsidP="00D37C59">
      <w:r w:rsidRPr="00D37C59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1"/>
        <w:gridCol w:w="899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9"/>
              </w:numPr>
            </w:pPr>
            <w:r w:rsidRPr="00D37C59">
              <w:t>With use of relevant examples, state and explain four types of information sources meant to meet the needs of users of specific libraries.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(12 Marks)</w:t>
            </w:r>
          </w:p>
        </w:tc>
      </w:tr>
    </w:tbl>
    <w:p w:rsidR="00D37C59" w:rsidRPr="00D37C59" w:rsidRDefault="00D37C59" w:rsidP="00D37C59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2"/>
        <w:gridCol w:w="145"/>
        <w:gridCol w:w="145"/>
        <w:gridCol w:w="1308"/>
      </w:tblGrid>
      <w:tr w:rsidR="00D37C59" w:rsidRPr="00D37C59" w:rsidTr="00D37C5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pPr>
              <w:numPr>
                <w:ilvl w:val="0"/>
                <w:numId w:val="10"/>
              </w:numPr>
            </w:pPr>
            <w:r w:rsidRPr="00D37C59">
              <w:t>Explain any four purposes of e-mails and memos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37C59" w:rsidRPr="00D37C59" w:rsidRDefault="00D37C59" w:rsidP="00D37C59">
            <w:r w:rsidRPr="00D37C59">
              <w:t>(8 Marks)</w:t>
            </w:r>
          </w:p>
        </w:tc>
      </w:tr>
    </w:tbl>
    <w:p w:rsidR="00D65492" w:rsidRDefault="00D65492">
      <w:bookmarkStart w:id="0" w:name="_GoBack"/>
      <w:bookmarkEnd w:id="0"/>
    </w:p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1FDE"/>
    <w:multiLevelType w:val="multilevel"/>
    <w:tmpl w:val="7A80F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1579E"/>
    <w:multiLevelType w:val="multilevel"/>
    <w:tmpl w:val="14F8B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13D94"/>
    <w:multiLevelType w:val="multilevel"/>
    <w:tmpl w:val="4F40B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03D45"/>
    <w:multiLevelType w:val="multilevel"/>
    <w:tmpl w:val="6C569A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011AF"/>
    <w:multiLevelType w:val="multilevel"/>
    <w:tmpl w:val="246EEC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40573"/>
    <w:multiLevelType w:val="multilevel"/>
    <w:tmpl w:val="5A469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737D7"/>
    <w:multiLevelType w:val="multilevel"/>
    <w:tmpl w:val="E6D080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34CD4"/>
    <w:multiLevelType w:val="multilevel"/>
    <w:tmpl w:val="4D52B0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56200"/>
    <w:multiLevelType w:val="multilevel"/>
    <w:tmpl w:val="C6624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641A4"/>
    <w:multiLevelType w:val="multilevel"/>
    <w:tmpl w:val="BFD4B1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59"/>
    <w:rsid w:val="00D37C59"/>
    <w:rsid w:val="00D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2018-02-02T20:48:00Z</dcterms:created>
  <dcterms:modified xsi:type="dcterms:W3CDTF">2018-02-02T20:48:00Z</dcterms:modified>
</cp:coreProperties>
</file>