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EA7D44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EA7D44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A7D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761B3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A478E"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7A12E3">
        <w:rPr>
          <w:rFonts w:ascii="Times New Roman" w:hAnsi="Times New Roman"/>
          <w:sz w:val="24"/>
          <w:szCs w:val="24"/>
        </w:rPr>
        <w:t xml:space="preserve"> SCIENCES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7A12E3">
        <w:rPr>
          <w:rFonts w:ascii="Times New Roman" w:hAnsi="Times New Roman"/>
          <w:b/>
          <w:sz w:val="24"/>
          <w:szCs w:val="24"/>
        </w:rPr>
        <w:t>ZL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7A12E3">
        <w:rPr>
          <w:rFonts w:ascii="Times New Roman" w:hAnsi="Times New Roman"/>
          <w:b/>
          <w:sz w:val="24"/>
          <w:szCs w:val="24"/>
        </w:rPr>
        <w:t>303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A12E3">
        <w:rPr>
          <w:rFonts w:ascii="Times New Roman" w:hAnsi="Times New Roman"/>
          <w:b/>
          <w:sz w:val="24"/>
          <w:szCs w:val="24"/>
        </w:rPr>
        <w:t>A</w:t>
      </w:r>
      <w:r w:rsidR="00D43063">
        <w:rPr>
          <w:rFonts w:ascii="Times New Roman" w:hAnsi="Times New Roman"/>
          <w:b/>
          <w:sz w:val="24"/>
          <w:szCs w:val="24"/>
        </w:rPr>
        <w:t>R</w:t>
      </w:r>
      <w:r w:rsidR="007A12E3">
        <w:rPr>
          <w:rFonts w:ascii="Times New Roman" w:hAnsi="Times New Roman"/>
          <w:b/>
          <w:sz w:val="24"/>
          <w:szCs w:val="24"/>
        </w:rPr>
        <w:t>THROPOD BIOLOGY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EA7D44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7D44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EA7D44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EA7D44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44D26" w:rsidRDefault="00D44D26" w:rsidP="00D44D26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meaning of the term sericulture 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D44D26" w:rsidRDefault="00D44D26" w:rsidP="00D44D26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</w:t>
      </w:r>
    </w:p>
    <w:p w:rsidR="00D44D26" w:rsidRDefault="00D44D26" w:rsidP="00D44D26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Endophily, endophagy and anthropophily</w:t>
      </w:r>
      <w:r w:rsidR="00545CBC">
        <w:rPr>
          <w:rFonts w:ascii="Times New Roman" w:hAnsi="Times New Roman"/>
          <w:sz w:val="24"/>
          <w:szCs w:val="24"/>
        </w:rPr>
        <w:t>.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44D26" w:rsidRDefault="00D44D26" w:rsidP="00D44D26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Cutaneous, mucocutaneous and visceral leishmaniasis</w:t>
      </w:r>
      <w:r w:rsidR="00545CBC">
        <w:rPr>
          <w:rFonts w:ascii="Times New Roman" w:hAnsi="Times New Roman"/>
          <w:sz w:val="24"/>
          <w:szCs w:val="24"/>
        </w:rPr>
        <w:t>.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44D26" w:rsidRDefault="00C4121E" w:rsidP="00D44D26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E</w:t>
      </w:r>
      <w:r w:rsidR="00D44D26">
        <w:rPr>
          <w:rFonts w:ascii="Times New Roman" w:hAnsi="Times New Roman"/>
          <w:sz w:val="24"/>
          <w:szCs w:val="24"/>
        </w:rPr>
        <w:t xml:space="preserve">xplain why a millipede is able to wriggle for a considerable duration long after   </w:t>
      </w:r>
    </w:p>
    <w:p w:rsidR="00D44D26" w:rsidRDefault="00D44D26" w:rsidP="00D44D2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its body has been cut into two</w:t>
      </w:r>
      <w:r w:rsidR="00545CBC">
        <w:rPr>
          <w:rFonts w:ascii="Times New Roman" w:hAnsi="Times New Roman"/>
          <w:sz w:val="24"/>
          <w:szCs w:val="24"/>
        </w:rPr>
        <w:t>.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D44D26" w:rsidRDefault="00D44D26" w:rsidP="00D44D26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D26">
        <w:rPr>
          <w:rFonts w:ascii="Times New Roman" w:hAnsi="Times New Roman"/>
          <w:sz w:val="24"/>
          <w:szCs w:val="24"/>
        </w:rPr>
        <w:t>Describe briefly the blood circulation in cockroach</w:t>
      </w:r>
      <w:r w:rsidR="00545CBC">
        <w:rPr>
          <w:rFonts w:ascii="Times New Roman" w:hAnsi="Times New Roman"/>
          <w:sz w:val="24"/>
          <w:szCs w:val="24"/>
        </w:rPr>
        <w:t>.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Pr="00D44D26">
        <w:rPr>
          <w:rFonts w:ascii="Times New Roman" w:hAnsi="Times New Roman"/>
          <w:sz w:val="24"/>
          <w:szCs w:val="24"/>
        </w:rPr>
        <w:t xml:space="preserve"> (4 marks)</w:t>
      </w:r>
    </w:p>
    <w:p w:rsidR="00C4121E" w:rsidRDefault="00C4121E" w:rsidP="00C4121E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distinguishing features of;</w:t>
      </w:r>
    </w:p>
    <w:p w:rsidR="00C4121E" w:rsidRDefault="00D43063" w:rsidP="00C4121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Mosquito adu</w:t>
      </w:r>
      <w:r w:rsidR="00C4121E">
        <w:rPr>
          <w:rFonts w:ascii="Times New Roman" w:hAnsi="Times New Roman"/>
          <w:sz w:val="24"/>
          <w:szCs w:val="24"/>
        </w:rPr>
        <w:t>lts f</w:t>
      </w:r>
      <w:r>
        <w:rPr>
          <w:rFonts w:ascii="Times New Roman" w:hAnsi="Times New Roman"/>
          <w:sz w:val="24"/>
          <w:szCs w:val="24"/>
        </w:rPr>
        <w:t>r</w:t>
      </w:r>
      <w:r w:rsidR="00C4121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 other D</w:t>
      </w:r>
      <w:r w:rsidR="00C4121E">
        <w:rPr>
          <w:rFonts w:ascii="Times New Roman" w:hAnsi="Times New Roman"/>
          <w:sz w:val="24"/>
          <w:szCs w:val="24"/>
        </w:rPr>
        <w:t>iptera</w:t>
      </w:r>
      <w:r>
        <w:rPr>
          <w:rFonts w:ascii="Times New Roman" w:hAnsi="Times New Roman"/>
          <w:sz w:val="24"/>
          <w:szCs w:val="24"/>
        </w:rPr>
        <w:t>n</w:t>
      </w:r>
      <w:r w:rsidR="00C4121E">
        <w:rPr>
          <w:rFonts w:ascii="Times New Roman" w:hAnsi="Times New Roman"/>
          <w:sz w:val="24"/>
          <w:szCs w:val="24"/>
        </w:rPr>
        <w:t xml:space="preserve"> flies</w:t>
      </w:r>
      <w:r w:rsidR="00545CBC">
        <w:rPr>
          <w:rFonts w:ascii="Times New Roman" w:hAnsi="Times New Roman"/>
          <w:sz w:val="24"/>
          <w:szCs w:val="24"/>
        </w:rPr>
        <w:t>.</w:t>
      </w:r>
      <w:r w:rsidR="00C4121E">
        <w:rPr>
          <w:rFonts w:ascii="Times New Roman" w:hAnsi="Times New Roman"/>
          <w:sz w:val="24"/>
          <w:szCs w:val="24"/>
        </w:rPr>
        <w:t xml:space="preserve"> 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C4121E">
        <w:rPr>
          <w:rFonts w:ascii="Times New Roman" w:hAnsi="Times New Roman"/>
          <w:sz w:val="24"/>
          <w:szCs w:val="24"/>
        </w:rPr>
        <w:t>(3 marks)</w:t>
      </w:r>
    </w:p>
    <w:p w:rsidR="0060006F" w:rsidRDefault="0060006F" w:rsidP="00C4121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Adult </w:t>
      </w:r>
      <w:r w:rsidRPr="00D43063">
        <w:rPr>
          <w:rFonts w:ascii="Times New Roman" w:hAnsi="Times New Roman"/>
          <w:i/>
          <w:sz w:val="24"/>
          <w:szCs w:val="24"/>
        </w:rPr>
        <w:t>Aedes</w:t>
      </w:r>
      <w:r>
        <w:rPr>
          <w:rFonts w:ascii="Times New Roman" w:hAnsi="Times New Roman"/>
          <w:sz w:val="24"/>
          <w:szCs w:val="24"/>
        </w:rPr>
        <w:t xml:space="preserve"> from adult </w:t>
      </w:r>
      <w:r w:rsidRPr="00D43063">
        <w:rPr>
          <w:rFonts w:ascii="Times New Roman" w:hAnsi="Times New Roman"/>
          <w:i/>
          <w:sz w:val="24"/>
          <w:szCs w:val="24"/>
        </w:rPr>
        <w:t>Anopheles</w:t>
      </w:r>
      <w:r w:rsidR="00545CBC" w:rsidRPr="00D4306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60006F" w:rsidRDefault="0060006F" w:rsidP="00C4121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life cycle of a mite species of your choice indicting clearly the durations between stages</w:t>
      </w:r>
      <w:r w:rsidR="00545CBC">
        <w:rPr>
          <w:rFonts w:ascii="Times New Roman" w:hAnsi="Times New Roman"/>
          <w:sz w:val="24"/>
          <w:szCs w:val="24"/>
        </w:rPr>
        <w:t>.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60006F" w:rsidRDefault="004C2B7E" w:rsidP="0060006F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E</w:t>
      </w:r>
      <w:r w:rsidR="0060006F">
        <w:rPr>
          <w:rFonts w:ascii="Times New Roman" w:hAnsi="Times New Roman"/>
          <w:sz w:val="24"/>
          <w:szCs w:val="24"/>
        </w:rPr>
        <w:t>xplain what environmental management for vector control is</w:t>
      </w:r>
      <w:r w:rsidR="00545CBC">
        <w:rPr>
          <w:rFonts w:ascii="Times New Roman" w:hAnsi="Times New Roman"/>
          <w:sz w:val="24"/>
          <w:szCs w:val="24"/>
        </w:rPr>
        <w:t>.</w:t>
      </w:r>
      <w:r w:rsidR="00713138">
        <w:rPr>
          <w:rFonts w:ascii="Times New Roman" w:hAnsi="Times New Roman"/>
          <w:sz w:val="24"/>
          <w:szCs w:val="24"/>
        </w:rPr>
        <w:tab/>
      </w:r>
      <w:r w:rsidR="0060006F">
        <w:rPr>
          <w:rFonts w:ascii="Times New Roman" w:hAnsi="Times New Roman"/>
          <w:sz w:val="24"/>
          <w:szCs w:val="24"/>
        </w:rPr>
        <w:t xml:space="preserve"> (2 marks)</w:t>
      </w:r>
    </w:p>
    <w:p w:rsidR="0060006F" w:rsidRPr="00D44D26" w:rsidRDefault="0060006F" w:rsidP="0060006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 w:rsidR="004C2B7E">
        <w:rPr>
          <w:rFonts w:ascii="Times New Roman" w:hAnsi="Times New Roman"/>
          <w:sz w:val="24"/>
          <w:szCs w:val="24"/>
        </w:rPr>
        <w:t>Describe</w:t>
      </w:r>
      <w:r>
        <w:rPr>
          <w:rFonts w:ascii="Times New Roman" w:hAnsi="Times New Roman"/>
          <w:sz w:val="24"/>
          <w:szCs w:val="24"/>
        </w:rPr>
        <w:t xml:space="preserve"> vegetation control as a strategy under e(i) above</w:t>
      </w:r>
      <w:r w:rsidR="00545C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13138">
        <w:rPr>
          <w:rFonts w:ascii="Times New Roman" w:hAnsi="Times New Roman"/>
          <w:sz w:val="24"/>
          <w:szCs w:val="24"/>
        </w:rPr>
        <w:tab/>
      </w:r>
      <w:r w:rsidR="007131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D44D26" w:rsidRPr="00D44D26" w:rsidRDefault="00D44D26" w:rsidP="00D44D26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45CBC" w:rsidRDefault="00545CBC" w:rsidP="00545CBC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the tsetse fly has been described as the ‘poverty insect’.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634A1" w:rsidRPr="00931DC8" w:rsidRDefault="00545CBC" w:rsidP="001A0BBD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Pan African Tsetse and Trypanosomiasis Eradication Campaign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31DC8" w:rsidRDefault="00931DC8" w:rsidP="00931DC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central role of the jigger flea as a protagonist of the ‘vicious cycle of poverty’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31DC8" w:rsidRPr="00931DC8" w:rsidRDefault="00931DC8" w:rsidP="00931DC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prevention and management of jiggers infestations.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068F0" w:rsidRPr="0057670F" w:rsidRDefault="00931DC8" w:rsidP="00931DC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why crustaceans are said to be ‘insects of the sea’.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</w:p>
    <w:p w:rsidR="0057670F" w:rsidRDefault="0057670F" w:rsidP="00C634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31DC8" w:rsidRPr="00931DC8" w:rsidRDefault="00931DC8" w:rsidP="00C634A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essay on facultative and obligate myiasis.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22C" w:rsidRDefault="0026722C" w:rsidP="00383070">
      <w:pPr>
        <w:spacing w:after="0" w:line="240" w:lineRule="auto"/>
      </w:pPr>
      <w:r>
        <w:separator/>
      </w:r>
    </w:p>
  </w:endnote>
  <w:endnote w:type="continuationSeparator" w:id="1">
    <w:p w:rsidR="0026722C" w:rsidRDefault="0026722C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A7D44">
      <w:fldChar w:fldCharType="begin"/>
    </w:r>
    <w:r>
      <w:instrText xml:space="preserve"> PAGE   \* MERGEFORMAT </w:instrText>
    </w:r>
    <w:r w:rsidR="00EA7D44">
      <w:fldChar w:fldCharType="separate"/>
    </w:r>
    <w:r w:rsidR="001761B3" w:rsidRPr="001761B3">
      <w:rPr>
        <w:rFonts w:asciiTheme="majorHAnsi" w:hAnsiTheme="majorHAnsi"/>
        <w:noProof/>
      </w:rPr>
      <w:t>1</w:t>
    </w:r>
    <w:r w:rsidR="00EA7D44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22C" w:rsidRDefault="0026722C" w:rsidP="00383070">
      <w:pPr>
        <w:spacing w:after="0" w:line="240" w:lineRule="auto"/>
      </w:pPr>
      <w:r>
        <w:separator/>
      </w:r>
    </w:p>
  </w:footnote>
  <w:footnote w:type="continuationSeparator" w:id="1">
    <w:p w:rsidR="0026722C" w:rsidRDefault="0026722C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0778A"/>
    <w:multiLevelType w:val="hybridMultilevel"/>
    <w:tmpl w:val="3092AFA2"/>
    <w:lvl w:ilvl="0" w:tplc="BDF4A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F433B"/>
    <w:multiLevelType w:val="hybridMultilevel"/>
    <w:tmpl w:val="3A08D412"/>
    <w:lvl w:ilvl="0" w:tplc="B5B2EF6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E129BA"/>
    <w:multiLevelType w:val="hybridMultilevel"/>
    <w:tmpl w:val="72B4FD3A"/>
    <w:lvl w:ilvl="0" w:tplc="4F062A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7246"/>
    <w:multiLevelType w:val="hybridMultilevel"/>
    <w:tmpl w:val="EE76AB7C"/>
    <w:lvl w:ilvl="0" w:tplc="FE164C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612AB8"/>
    <w:multiLevelType w:val="hybridMultilevel"/>
    <w:tmpl w:val="B55C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47631"/>
    <w:multiLevelType w:val="hybridMultilevel"/>
    <w:tmpl w:val="EDC05C92"/>
    <w:lvl w:ilvl="0" w:tplc="60EEFF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07D87"/>
    <w:multiLevelType w:val="hybridMultilevel"/>
    <w:tmpl w:val="D72E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E0DDE"/>
    <w:multiLevelType w:val="hybridMultilevel"/>
    <w:tmpl w:val="4916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78040DB1"/>
    <w:multiLevelType w:val="hybridMultilevel"/>
    <w:tmpl w:val="9940B050"/>
    <w:lvl w:ilvl="0" w:tplc="63645C2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D36ED5"/>
    <w:multiLevelType w:val="hybridMultilevel"/>
    <w:tmpl w:val="D940F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19"/>
  </w:num>
  <w:num w:numId="5">
    <w:abstractNumId w:val="14"/>
  </w:num>
  <w:num w:numId="6">
    <w:abstractNumId w:val="32"/>
  </w:num>
  <w:num w:numId="7">
    <w:abstractNumId w:val="25"/>
  </w:num>
  <w:num w:numId="8">
    <w:abstractNumId w:val="29"/>
  </w:num>
  <w:num w:numId="9">
    <w:abstractNumId w:val="5"/>
  </w:num>
  <w:num w:numId="10">
    <w:abstractNumId w:val="30"/>
  </w:num>
  <w:num w:numId="11">
    <w:abstractNumId w:val="0"/>
  </w:num>
  <w:num w:numId="12">
    <w:abstractNumId w:val="3"/>
  </w:num>
  <w:num w:numId="13">
    <w:abstractNumId w:val="15"/>
  </w:num>
  <w:num w:numId="14">
    <w:abstractNumId w:val="24"/>
  </w:num>
  <w:num w:numId="15">
    <w:abstractNumId w:val="13"/>
  </w:num>
  <w:num w:numId="16">
    <w:abstractNumId w:val="18"/>
  </w:num>
  <w:num w:numId="17">
    <w:abstractNumId w:val="17"/>
  </w:num>
  <w:num w:numId="18">
    <w:abstractNumId w:val="23"/>
  </w:num>
  <w:num w:numId="19">
    <w:abstractNumId w:val="31"/>
  </w:num>
  <w:num w:numId="20">
    <w:abstractNumId w:val="6"/>
  </w:num>
  <w:num w:numId="21">
    <w:abstractNumId w:val="22"/>
  </w:num>
  <w:num w:numId="22">
    <w:abstractNumId w:val="10"/>
  </w:num>
  <w:num w:numId="23">
    <w:abstractNumId w:val="4"/>
  </w:num>
  <w:num w:numId="24">
    <w:abstractNumId w:val="12"/>
  </w:num>
  <w:num w:numId="25">
    <w:abstractNumId w:val="1"/>
  </w:num>
  <w:num w:numId="26">
    <w:abstractNumId w:val="16"/>
  </w:num>
  <w:num w:numId="27">
    <w:abstractNumId w:val="27"/>
  </w:num>
  <w:num w:numId="28">
    <w:abstractNumId w:val="28"/>
  </w:num>
  <w:num w:numId="29">
    <w:abstractNumId w:val="11"/>
  </w:num>
  <w:num w:numId="30">
    <w:abstractNumId w:val="7"/>
  </w:num>
  <w:num w:numId="31">
    <w:abstractNumId w:val="9"/>
  </w:num>
  <w:num w:numId="32">
    <w:abstractNumId w:val="2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41C3B"/>
    <w:rsid w:val="000513AE"/>
    <w:rsid w:val="000C25DB"/>
    <w:rsid w:val="001068F0"/>
    <w:rsid w:val="00123C84"/>
    <w:rsid w:val="00134ED1"/>
    <w:rsid w:val="001761B3"/>
    <w:rsid w:val="0018463E"/>
    <w:rsid w:val="001A0BBD"/>
    <w:rsid w:val="001C09DF"/>
    <w:rsid w:val="001F04C2"/>
    <w:rsid w:val="0026722C"/>
    <w:rsid w:val="002F4680"/>
    <w:rsid w:val="003328D7"/>
    <w:rsid w:val="00372607"/>
    <w:rsid w:val="00383070"/>
    <w:rsid w:val="00384F63"/>
    <w:rsid w:val="00455514"/>
    <w:rsid w:val="00456A2C"/>
    <w:rsid w:val="004657F9"/>
    <w:rsid w:val="004C126D"/>
    <w:rsid w:val="004C2B7E"/>
    <w:rsid w:val="00527D89"/>
    <w:rsid w:val="00535574"/>
    <w:rsid w:val="00545CBC"/>
    <w:rsid w:val="00560BFF"/>
    <w:rsid w:val="0057670F"/>
    <w:rsid w:val="005820AA"/>
    <w:rsid w:val="005A1416"/>
    <w:rsid w:val="005E0520"/>
    <w:rsid w:val="0060006F"/>
    <w:rsid w:val="00662313"/>
    <w:rsid w:val="00685608"/>
    <w:rsid w:val="00713138"/>
    <w:rsid w:val="00726F94"/>
    <w:rsid w:val="007A027F"/>
    <w:rsid w:val="007A12E3"/>
    <w:rsid w:val="007A3545"/>
    <w:rsid w:val="008160D6"/>
    <w:rsid w:val="00835BDC"/>
    <w:rsid w:val="00931DC8"/>
    <w:rsid w:val="009E4AC9"/>
    <w:rsid w:val="00A205AD"/>
    <w:rsid w:val="00AA63FF"/>
    <w:rsid w:val="00B23178"/>
    <w:rsid w:val="00B62113"/>
    <w:rsid w:val="00BA478E"/>
    <w:rsid w:val="00BF0BC5"/>
    <w:rsid w:val="00C27C45"/>
    <w:rsid w:val="00C4121E"/>
    <w:rsid w:val="00C453EB"/>
    <w:rsid w:val="00C46E65"/>
    <w:rsid w:val="00C634A1"/>
    <w:rsid w:val="00C973D0"/>
    <w:rsid w:val="00D43063"/>
    <w:rsid w:val="00D44D26"/>
    <w:rsid w:val="00D504CA"/>
    <w:rsid w:val="00DB31AE"/>
    <w:rsid w:val="00DC6C4E"/>
    <w:rsid w:val="00E20179"/>
    <w:rsid w:val="00E20EC4"/>
    <w:rsid w:val="00E242B1"/>
    <w:rsid w:val="00E76A5B"/>
    <w:rsid w:val="00EA2FB0"/>
    <w:rsid w:val="00EA7D44"/>
    <w:rsid w:val="00EB7ED8"/>
    <w:rsid w:val="00F15C1E"/>
    <w:rsid w:val="00F27AF3"/>
    <w:rsid w:val="00F915EB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2016-11-01T17:36:00Z</cp:lastPrinted>
  <dcterms:created xsi:type="dcterms:W3CDTF">2016-11-01T17:37:00Z</dcterms:created>
  <dcterms:modified xsi:type="dcterms:W3CDTF">2016-12-07T19:21:00Z</dcterms:modified>
</cp:coreProperties>
</file>