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F60" w:rsidRDefault="00216F60" w:rsidP="00216F60">
      <w:pPr>
        <w:rPr>
          <w:rFonts w:ascii="Times New Roman" w:hAnsi="Times New Roman" w:cs="Times New Roman"/>
          <w:b/>
        </w:rPr>
      </w:pPr>
    </w:p>
    <w:p w:rsidR="00216F60" w:rsidRDefault="00F85FB0" w:rsidP="00216F60">
      <w:pPr>
        <w:jc w:val="center"/>
      </w:pPr>
      <w:r>
        <w:rPr>
          <w:noProof/>
        </w:rPr>
        <w:pict>
          <v:group id="_x0000_s1096" style="position:absolute;left:0;text-align:left;margin-left:180.4pt;margin-top:-39.1pt;width:83.45pt;height:86.3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9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98" type="#_x0000_t75" style="position:absolute;left:107898250;top:110811431;width:4434364;height:1036557" o:cliptowrap="t">
              <v:imagedata r:id="rId8" o:title=""/>
            </v:shape>
            <v:shape id="_x0000_s1099" type="#_x0000_t75" style="position:absolute;left:107889680;top:110882193;width:4434364;height:1036557" o:cliptowrap="t">
              <v:imagedata r:id="rId8" o:title=""/>
            </v:shape>
            <v:shape id="_x0000_s110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10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10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10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10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10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10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10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10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10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11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11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11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11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11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11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116" style="position:absolute;left:109855163;top:110087075;width:16672;height:8610" coordsize="2,1" path="m2,1r,l,e" filled="f" strokecolor="#24282b" strokeweight="0" o:cliptowrap="t">
              <v:path arrowok="t"/>
            </v:shape>
            <v:shape id="_x0000_s1117" style="position:absolute;left:109855163;top:110087075;width:16672;height:8610" coordsize="2,1" path="m2,1l1,1,,e" filled="f" strokecolor="#24282b" strokeweight="0" o:cliptowrap="t">
              <v:path arrowok="t"/>
            </v:shape>
            <v:shape id="_x0000_s111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11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12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12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12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12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12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12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12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12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12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129" style="position:absolute;left:108796937;top:109632389;width:16668;height:477" coordsize="2,0" path="m2,l1,,,,,e" filled="f" strokecolor="#24282b" strokeweight="0" o:cliptowrap="t">
              <v:path arrowok="t"/>
            </v:shape>
            <v:shape id="_x0000_s1130" style="position:absolute;left:108822179;top:109640515;width:474;height:17213" coordsize="0,2" path="m,2l,1,,,,e" filled="f" strokecolor="#24282b" strokeweight="0" o:cliptowrap="t">
              <v:path arrowok="t"/>
            </v:shape>
            <v:shape id="_x0000_s113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132" style="position:absolute;left:108788366;top:109640515;width:474;height:25340" coordsize="0,3" path="m,l,1,,2,,3e" filled="f" strokecolor="#24282b" strokeweight="0" o:cliptowrap="t">
              <v:path arrowok="t"/>
            </v:shape>
            <v:shape id="_x0000_s113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13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13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136" style="position:absolute;left:108788366;top:109632389;width:16669;height:477" coordsize="2,0" path="m2,l1,,,,,e" filled="f" strokecolor="#24282b" strokeweight="0" o:cliptowrap="t">
              <v:path arrowok="t"/>
            </v:shape>
            <v:shape id="_x0000_s113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13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13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14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216F60" w:rsidRPr="0074170D" w:rsidRDefault="00216F60" w:rsidP="00216F60">
      <w:pPr>
        <w:jc w:val="center"/>
      </w:pPr>
    </w:p>
    <w:p w:rsidR="00216F60" w:rsidRPr="0074170D" w:rsidRDefault="00216F60" w:rsidP="00216F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216F60" w:rsidRDefault="00216F60" w:rsidP="00216F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216F60" w:rsidRDefault="00216F60" w:rsidP="00216F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216F60" w:rsidRDefault="00216F60" w:rsidP="00216F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216F60" w:rsidRDefault="00216F60" w:rsidP="00216F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Pr="00115F1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216F60" w:rsidRPr="0064226D" w:rsidRDefault="00F85FB0" w:rsidP="00216F60">
      <w:pPr>
        <w:jc w:val="center"/>
        <w:rPr>
          <w:rFonts w:ascii="Maiandra GD" w:hAnsi="Maiandra GD"/>
          <w:b/>
        </w:rPr>
      </w:pPr>
      <w:r w:rsidRPr="00F85FB0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4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216F60" w:rsidRPr="008F3024" w:rsidRDefault="00216F60" w:rsidP="00216F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>University Examinations 201</w:t>
      </w:r>
      <w:r w:rsidR="00F2626D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>/201</w:t>
      </w:r>
      <w:r w:rsidR="00F2626D">
        <w:rPr>
          <w:rFonts w:ascii="Times New Roman" w:hAnsi="Times New Roman"/>
          <w:b/>
          <w:sz w:val="28"/>
          <w:szCs w:val="28"/>
        </w:rPr>
        <w:t>7</w:t>
      </w:r>
      <w:r w:rsidRPr="008F3024">
        <w:rPr>
          <w:rFonts w:ascii="Times New Roman" w:hAnsi="Times New Roman"/>
          <w:b/>
          <w:sz w:val="28"/>
          <w:szCs w:val="28"/>
        </w:rPr>
        <w:t xml:space="preserve"> </w:t>
      </w:r>
    </w:p>
    <w:p w:rsidR="00404161" w:rsidRDefault="00951410" w:rsidP="00F8333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</w:t>
      </w:r>
      <w:r w:rsidR="00777BA9">
        <w:rPr>
          <w:rFonts w:ascii="Times New Roman" w:hAnsi="Times New Roman"/>
          <w:sz w:val="24"/>
          <w:szCs w:val="24"/>
        </w:rPr>
        <w:t xml:space="preserve"> YEAR</w:t>
      </w:r>
      <w:r w:rsidR="004A39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FIRST</w:t>
      </w:r>
      <w:r w:rsidR="00777BA9">
        <w:rPr>
          <w:rFonts w:ascii="Times New Roman" w:hAnsi="Times New Roman"/>
          <w:sz w:val="24"/>
          <w:szCs w:val="24"/>
        </w:rPr>
        <w:t xml:space="preserve"> </w:t>
      </w:r>
      <w:r w:rsidR="00F2626D">
        <w:rPr>
          <w:rFonts w:ascii="Times New Roman" w:hAnsi="Times New Roman"/>
          <w:sz w:val="24"/>
          <w:szCs w:val="24"/>
        </w:rPr>
        <w:t>SEMESTER</w:t>
      </w:r>
      <w:r w:rsidR="00216F60">
        <w:rPr>
          <w:rFonts w:ascii="Times New Roman" w:hAnsi="Times New Roman"/>
          <w:sz w:val="24"/>
          <w:szCs w:val="24"/>
        </w:rPr>
        <w:t xml:space="preserve"> </w:t>
      </w:r>
      <w:r w:rsidR="00216F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216F60">
        <w:rPr>
          <w:rFonts w:ascii="Times New Roman" w:hAnsi="Times New Roman"/>
          <w:sz w:val="24"/>
          <w:szCs w:val="24"/>
        </w:rPr>
        <w:t xml:space="preserve">FOR </w:t>
      </w:r>
      <w:r w:rsidR="00F2626D">
        <w:rPr>
          <w:rFonts w:ascii="Times New Roman" w:hAnsi="Times New Roman"/>
          <w:sz w:val="24"/>
          <w:szCs w:val="24"/>
        </w:rPr>
        <w:t>THE DEGREE OF</w:t>
      </w:r>
      <w:r w:rsidR="00822B51">
        <w:rPr>
          <w:rFonts w:ascii="Times New Roman" w:hAnsi="Times New Roman"/>
          <w:sz w:val="24"/>
          <w:szCs w:val="24"/>
        </w:rPr>
        <w:t xml:space="preserve"> BACHELOR </w:t>
      </w:r>
      <w:r w:rsidR="00F2626D">
        <w:rPr>
          <w:rFonts w:ascii="Times New Roman" w:hAnsi="Times New Roman"/>
          <w:sz w:val="24"/>
          <w:szCs w:val="24"/>
        </w:rPr>
        <w:t xml:space="preserve"> </w:t>
      </w:r>
      <w:r w:rsidR="004A3911">
        <w:rPr>
          <w:rFonts w:ascii="Times New Roman" w:hAnsi="Times New Roman"/>
          <w:sz w:val="24"/>
          <w:szCs w:val="24"/>
        </w:rPr>
        <w:t xml:space="preserve"> </w:t>
      </w:r>
      <w:r w:rsidR="00404161">
        <w:rPr>
          <w:rFonts w:ascii="Times New Roman" w:hAnsi="Times New Roman"/>
          <w:sz w:val="24"/>
          <w:szCs w:val="24"/>
        </w:rPr>
        <w:t xml:space="preserve">  </w:t>
      </w:r>
    </w:p>
    <w:p w:rsidR="00FA1818" w:rsidRDefault="00404161" w:rsidP="0003423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OF COMMERCE                </w:t>
      </w:r>
    </w:p>
    <w:p w:rsidR="009A39E5" w:rsidRPr="004A15E5" w:rsidRDefault="00FA1818" w:rsidP="004A15E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="00F7432A">
        <w:rPr>
          <w:rFonts w:ascii="Times New Roman" w:hAnsi="Times New Roman"/>
          <w:b/>
          <w:sz w:val="24"/>
          <w:szCs w:val="24"/>
        </w:rPr>
        <w:t>B</w:t>
      </w:r>
      <w:r w:rsidR="00822B51">
        <w:rPr>
          <w:rFonts w:ascii="Times New Roman" w:hAnsi="Times New Roman"/>
          <w:b/>
          <w:sz w:val="24"/>
          <w:szCs w:val="24"/>
        </w:rPr>
        <w:t>EC</w:t>
      </w:r>
      <w:r w:rsidR="00F7432A">
        <w:rPr>
          <w:rFonts w:ascii="Times New Roman" w:hAnsi="Times New Roman"/>
          <w:b/>
          <w:sz w:val="24"/>
          <w:szCs w:val="24"/>
        </w:rPr>
        <w:t xml:space="preserve"> </w:t>
      </w:r>
      <w:r w:rsidR="00407BA3">
        <w:rPr>
          <w:rFonts w:ascii="Times New Roman" w:hAnsi="Times New Roman"/>
          <w:b/>
          <w:sz w:val="24"/>
          <w:szCs w:val="24"/>
        </w:rPr>
        <w:t>3</w:t>
      </w:r>
      <w:r w:rsidR="00822B51">
        <w:rPr>
          <w:rFonts w:ascii="Times New Roman" w:hAnsi="Times New Roman"/>
          <w:b/>
          <w:sz w:val="24"/>
          <w:szCs w:val="24"/>
        </w:rPr>
        <w:t>253</w:t>
      </w:r>
      <w:r w:rsidR="00216F60">
        <w:rPr>
          <w:rFonts w:ascii="Times New Roman" w:hAnsi="Times New Roman"/>
          <w:b/>
          <w:sz w:val="24"/>
          <w:szCs w:val="24"/>
        </w:rPr>
        <w:t xml:space="preserve">: </w:t>
      </w:r>
      <w:r w:rsidR="00822B51">
        <w:rPr>
          <w:rFonts w:ascii="Times New Roman" w:eastAsia="Times New Roman" w:hAnsi="Times New Roman" w:cs="Times New Roman"/>
          <w:b/>
          <w:color w:val="000000"/>
        </w:rPr>
        <w:t>PRO</w:t>
      </w:r>
      <w:r w:rsidR="00404161">
        <w:rPr>
          <w:rFonts w:ascii="Times New Roman" w:eastAsia="Times New Roman" w:hAnsi="Times New Roman" w:cs="Times New Roman"/>
          <w:b/>
          <w:color w:val="000000"/>
        </w:rPr>
        <w:t>D</w:t>
      </w:r>
      <w:r w:rsidR="00822B51">
        <w:rPr>
          <w:rFonts w:ascii="Times New Roman" w:eastAsia="Times New Roman" w:hAnsi="Times New Roman" w:cs="Times New Roman"/>
          <w:b/>
          <w:color w:val="000000"/>
        </w:rPr>
        <w:t>U</w:t>
      </w:r>
      <w:r w:rsidR="00404161">
        <w:rPr>
          <w:rFonts w:ascii="Times New Roman" w:eastAsia="Times New Roman" w:hAnsi="Times New Roman" w:cs="Times New Roman"/>
          <w:b/>
          <w:color w:val="000000"/>
        </w:rPr>
        <w:t>C</w:t>
      </w:r>
      <w:r w:rsidR="00822B51">
        <w:rPr>
          <w:rFonts w:ascii="Times New Roman" w:eastAsia="Times New Roman" w:hAnsi="Times New Roman" w:cs="Times New Roman"/>
          <w:b/>
          <w:color w:val="000000"/>
        </w:rPr>
        <w:t>TION ECONOMICS</w:t>
      </w:r>
      <w:r w:rsidR="00407BA3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8E186F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9A39E5">
        <w:rPr>
          <w:rFonts w:ascii="Times New Roman" w:hAnsi="Times New Roman"/>
          <w:b/>
          <w:sz w:val="24"/>
          <w:szCs w:val="24"/>
        </w:rPr>
        <w:t xml:space="preserve">       </w:t>
      </w:r>
    </w:p>
    <w:p w:rsidR="00216F60" w:rsidRDefault="00216F60" w:rsidP="00216F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F85FB0" w:rsidRPr="00F85FB0">
        <w:pict>
          <v:shape id="_x0000_s1142" type="#_x0000_t32" style="position:absolute;margin-left:-1in;margin-top:13pt;width:612.45pt;height:0;z-index:251662336;mso-position-horizontal-relative:text;mso-position-vertical-relative:text" o:connectortype="straight"/>
        </w:pict>
      </w:r>
      <w:r w:rsidR="00F2626D">
        <w:rPr>
          <w:rFonts w:ascii="Times New Roman" w:hAnsi="Times New Roman"/>
          <w:b/>
        </w:rPr>
        <w:t>DECEMBER 2016</w:t>
      </w:r>
      <w:r w:rsidR="00F2626D">
        <w:rPr>
          <w:rFonts w:ascii="Times New Roman" w:hAnsi="Times New Roman"/>
          <w:b/>
        </w:rPr>
        <w:tab/>
      </w:r>
      <w:r w:rsidR="00F2626D">
        <w:rPr>
          <w:rFonts w:ascii="Times New Roman" w:hAnsi="Times New Roman"/>
          <w:b/>
        </w:rPr>
        <w:tab/>
      </w:r>
      <w:r w:rsidR="00F2626D">
        <w:rPr>
          <w:rFonts w:ascii="Times New Roman" w:hAnsi="Times New Roman"/>
          <w:b/>
        </w:rPr>
        <w:tab/>
      </w:r>
      <w:r w:rsidR="00F2626D">
        <w:rPr>
          <w:rFonts w:ascii="Times New Roman" w:hAnsi="Times New Roman"/>
          <w:b/>
        </w:rPr>
        <w:tab/>
      </w:r>
      <w:r w:rsidR="00F2626D">
        <w:rPr>
          <w:rFonts w:ascii="Times New Roman" w:hAnsi="Times New Roman"/>
          <w:b/>
        </w:rPr>
        <w:tab/>
      </w:r>
      <w:r w:rsidR="00F2626D">
        <w:rPr>
          <w:rFonts w:ascii="Times New Roman" w:hAnsi="Times New Roman"/>
          <w:b/>
        </w:rPr>
        <w:tab/>
        <w:t xml:space="preserve">   </w:t>
      </w:r>
      <w:r w:rsidR="00F2626D">
        <w:rPr>
          <w:rFonts w:ascii="Times New Roman" w:hAnsi="Times New Roman"/>
          <w:b/>
        </w:rPr>
        <w:tab/>
        <w:t xml:space="preserve">    </w:t>
      </w:r>
      <w:r>
        <w:rPr>
          <w:rFonts w:ascii="Times New Roman" w:hAnsi="Times New Roman"/>
          <w:b/>
        </w:rPr>
        <w:t xml:space="preserve"> TIME: </w:t>
      </w:r>
      <w:r w:rsidR="00837CAA">
        <w:rPr>
          <w:rFonts w:ascii="Times New Roman" w:hAnsi="Times New Roman"/>
          <w:b/>
        </w:rPr>
        <w:t>2</w:t>
      </w:r>
      <w:r w:rsidRPr="00FD0F16">
        <w:rPr>
          <w:rFonts w:ascii="Times New Roman" w:hAnsi="Times New Roman"/>
          <w:b/>
          <w:vertAlign w:val="subscript"/>
        </w:rPr>
        <w:t xml:space="preserve"> </w:t>
      </w:r>
      <w:r w:rsidRPr="005433BD">
        <w:rPr>
          <w:rFonts w:ascii="Times New Roman" w:hAnsi="Times New Roman"/>
          <w:b/>
        </w:rPr>
        <w:t>HOURS</w:t>
      </w:r>
    </w:p>
    <w:p w:rsidR="00216F60" w:rsidRDefault="00216F60" w:rsidP="00216F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</w:t>
      </w:r>
      <w:r w:rsidR="00837CAA">
        <w:rPr>
          <w:rFonts w:ascii="Times New Roman" w:hAnsi="Times New Roman"/>
          <w:b/>
          <w:i/>
          <w:sz w:val="24"/>
          <w:szCs w:val="24"/>
        </w:rPr>
        <w:t>wo</w:t>
      </w:r>
      <w:r w:rsidR="00202209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questions </w:t>
      </w:r>
    </w:p>
    <w:p w:rsidR="00EB3CB7" w:rsidRDefault="00F85FB0" w:rsidP="00216F60">
      <w:pPr>
        <w:spacing w:after="0"/>
        <w:rPr>
          <w:rFonts w:ascii="Times New Roman" w:hAnsi="Times New Roman"/>
          <w:i/>
          <w:sz w:val="24"/>
          <w:szCs w:val="24"/>
        </w:rPr>
      </w:pPr>
      <w:r w:rsidRPr="00F85FB0">
        <w:pict>
          <v:shape id="_x0000_s1143" type="#_x0000_t32" style="position:absolute;margin-left:-73.95pt;margin-top:12.2pt;width:612.45pt;height:0;z-index:251663360" o:connectortype="straight"/>
        </w:pict>
      </w:r>
      <w:r w:rsidR="00216F60">
        <w:rPr>
          <w:rFonts w:ascii="Times New Roman" w:hAnsi="Times New Roman"/>
          <w:i/>
          <w:sz w:val="24"/>
          <w:szCs w:val="24"/>
        </w:rPr>
        <w:tab/>
      </w:r>
      <w:r w:rsidR="00216F60">
        <w:rPr>
          <w:rFonts w:ascii="Times New Roman" w:hAnsi="Times New Roman"/>
          <w:i/>
          <w:sz w:val="24"/>
          <w:szCs w:val="24"/>
        </w:rPr>
        <w:tab/>
        <w:t xml:space="preserve">     </w:t>
      </w:r>
    </w:p>
    <w:p w:rsidR="00216F60" w:rsidRPr="00216F60" w:rsidRDefault="00216F60" w:rsidP="00216F60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5932F6" w:rsidRDefault="004C53B5" w:rsidP="004C53B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C53B5">
        <w:rPr>
          <w:rFonts w:ascii="Times New Roman" w:hAnsi="Times New Roman" w:cs="Times New Roman"/>
          <w:b/>
          <w:sz w:val="24"/>
          <w:szCs w:val="24"/>
        </w:rPr>
        <w:t>QUESTION ONE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202209">
        <w:rPr>
          <w:rFonts w:ascii="Times New Roman" w:hAnsi="Times New Roman" w:cs="Times New Roman"/>
          <w:b/>
          <w:sz w:val="24"/>
          <w:szCs w:val="24"/>
        </w:rPr>
        <w:t>30</w:t>
      </w:r>
      <w:r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FA123F" w:rsidRDefault="00FA123F" w:rsidP="008417B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A123F">
        <w:rPr>
          <w:rFonts w:ascii="Times New Roman" w:hAnsi="Times New Roman" w:cs="Times New Roman"/>
          <w:sz w:val="24"/>
          <w:szCs w:val="24"/>
        </w:rPr>
        <w:t xml:space="preserve">Explain </w:t>
      </w:r>
      <w:r>
        <w:rPr>
          <w:rFonts w:ascii="Times New Roman" w:hAnsi="Times New Roman" w:cs="Times New Roman"/>
          <w:sz w:val="24"/>
          <w:szCs w:val="24"/>
        </w:rPr>
        <w:t>the key assumptions involved in production economics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(6 marks)</w:t>
      </w:r>
    </w:p>
    <w:p w:rsidR="00FA123F" w:rsidRDefault="00FA123F" w:rsidP="008417B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key objectives of production economics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FA123F" w:rsidRDefault="00FA123F" w:rsidP="008417B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the aid of diagram explain the law of variable proportion as applied in production economics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FA123F" w:rsidRDefault="00FA123F" w:rsidP="008417B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Find the degree of homogeneity of the following functions and state their returns to scale</w:t>
      </w:r>
    </w:p>
    <w:p w:rsidR="00FA123F" w:rsidRDefault="00FA123F" w:rsidP="00FA123F">
      <w:pPr>
        <w:pStyle w:val="ListParagraph"/>
        <w:spacing w:line="36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(6 marks)</w:t>
      </w:r>
    </w:p>
    <w:p w:rsidR="00E06263" w:rsidRDefault="00E06263" w:rsidP="008417B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06263">
        <w:rPr>
          <w:rFonts w:ascii="Times New Roman" w:hAnsi="Times New Roman" w:cs="Times New Roman"/>
          <w:position w:val="-10"/>
          <w:sz w:val="24"/>
          <w:szCs w:val="24"/>
        </w:rPr>
        <w:object w:dxaOrig="1320" w:dyaOrig="360">
          <v:shape id="_x0000_i1025" type="#_x0000_t75" style="width:65.9pt;height:18.35pt" o:ole="">
            <v:imagedata r:id="rId11" o:title=""/>
          </v:shape>
          <o:OLEObject Type="Embed" ProgID="Equation.3" ShapeID="_x0000_i1025" DrawAspect="Content" ObjectID="_1542695727" r:id="rId12"/>
        </w:object>
      </w:r>
      <w:r>
        <w:rPr>
          <w:rFonts w:ascii="Times New Roman" w:hAnsi="Times New Roman" w:cs="Times New Roman"/>
          <w:sz w:val="24"/>
          <w:szCs w:val="24"/>
        </w:rPr>
        <w:t>+</w:t>
      </w:r>
      <w:r w:rsidRPr="00E06263">
        <w:rPr>
          <w:rFonts w:ascii="Times New Roman" w:hAnsi="Times New Roman" w:cs="Times New Roman"/>
          <w:position w:val="-6"/>
          <w:sz w:val="24"/>
          <w:szCs w:val="24"/>
        </w:rPr>
        <w:object w:dxaOrig="400" w:dyaOrig="320">
          <v:shape id="_x0000_i1026" type="#_x0000_t75" style="width:19.7pt;height:16.3pt" o:ole="">
            <v:imagedata r:id="rId13" o:title=""/>
          </v:shape>
          <o:OLEObject Type="Embed" ProgID="Equation.3" ShapeID="_x0000_i1026" DrawAspect="Content" ObjectID="_1542695728" r:id="rId14"/>
        </w:object>
      </w:r>
      <w:r>
        <w:rPr>
          <w:rFonts w:ascii="Times New Roman" w:hAnsi="Times New Roman" w:cs="Times New Roman"/>
          <w:sz w:val="24"/>
          <w:szCs w:val="24"/>
        </w:rPr>
        <w:t>y</w:t>
      </w:r>
      <w:r w:rsidRPr="00E06263">
        <w:rPr>
          <w:rFonts w:ascii="Times New Roman" w:hAnsi="Times New Roman" w:cs="Times New Roman"/>
          <w:position w:val="-10"/>
          <w:sz w:val="24"/>
          <w:szCs w:val="24"/>
        </w:rPr>
        <w:object w:dxaOrig="480" w:dyaOrig="360">
          <v:shape id="_x0000_i1027" type="#_x0000_t75" style="width:23.75pt;height:18.35pt" o:ole="">
            <v:imagedata r:id="rId15" o:title=""/>
          </v:shape>
          <o:OLEObject Type="Embed" ProgID="Equation.3" ShapeID="_x0000_i1027" DrawAspect="Content" ObjectID="_1542695729" r:id="rId16"/>
        </w:object>
      </w:r>
    </w:p>
    <w:p w:rsidR="00E06263" w:rsidRPr="005A6620" w:rsidRDefault="00E06263" w:rsidP="008417B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06263">
        <w:rPr>
          <w:rFonts w:ascii="Times New Roman" w:hAnsi="Times New Roman" w:cs="Times New Roman"/>
          <w:position w:val="-10"/>
          <w:sz w:val="24"/>
          <w:szCs w:val="24"/>
        </w:rPr>
        <w:object w:dxaOrig="180" w:dyaOrig="340">
          <v:shape id="_x0000_i1028" type="#_x0000_t75" style="width:8.85pt;height:17pt" o:ole="">
            <v:imagedata r:id="rId17" o:title=""/>
          </v:shape>
          <o:OLEObject Type="Embed" ProgID="Equation.3" ShapeID="_x0000_i1028" DrawAspect="Content" ObjectID="_1542695730" r:id="rId18"/>
        </w:object>
      </w:r>
      <w:r w:rsidRPr="00E06263">
        <w:rPr>
          <w:rFonts w:ascii="Times New Roman" w:hAnsi="Times New Roman" w:cs="Times New Roman"/>
          <w:position w:val="-10"/>
          <w:sz w:val="24"/>
          <w:szCs w:val="24"/>
        </w:rPr>
        <w:object w:dxaOrig="1740" w:dyaOrig="540">
          <v:shape id="_x0000_i1029" type="#_x0000_t75" style="width:86.95pt;height:27.15pt" o:ole="">
            <v:imagedata r:id="rId19" o:title=""/>
          </v:shape>
          <o:OLEObject Type="Embed" ProgID="Equation.3" ShapeID="_x0000_i1029" DrawAspect="Content" ObjectID="_1542695731" r:id="rId20"/>
        </w:object>
      </w:r>
    </w:p>
    <w:p w:rsidR="005A6620" w:rsidRPr="005A6620" w:rsidRDefault="005A6620" w:rsidP="005A66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43196" w:rsidRDefault="00543196" w:rsidP="00543196">
      <w:pPr>
        <w:pStyle w:val="ListParagraph"/>
        <w:spacing w:line="360" w:lineRule="auto"/>
        <w:ind w:left="945"/>
        <w:rPr>
          <w:rFonts w:ascii="Times New Roman" w:hAnsi="Times New Roman" w:cs="Times New Roman"/>
          <w:sz w:val="24"/>
          <w:szCs w:val="24"/>
        </w:rPr>
      </w:pPr>
    </w:p>
    <w:p w:rsidR="00FA123F" w:rsidRPr="00543196" w:rsidRDefault="00543196" w:rsidP="008417B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Q=</w:t>
      </w:r>
      <w:r w:rsidRPr="00543196">
        <w:rPr>
          <w:rFonts w:ascii="Times New Roman" w:hAnsi="Times New Roman" w:cs="Times New Roman"/>
          <w:sz w:val="24"/>
          <w:szCs w:val="24"/>
          <w:u w:val="single"/>
        </w:rPr>
        <w:t>K</w:t>
      </w:r>
      <w:r w:rsidRPr="00543196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3</w:t>
      </w:r>
      <w:r w:rsidRPr="00543196">
        <w:rPr>
          <w:rFonts w:ascii="Times New Roman" w:hAnsi="Times New Roman" w:cs="Times New Roman"/>
          <w:sz w:val="24"/>
          <w:szCs w:val="24"/>
          <w:u w:val="single"/>
        </w:rPr>
        <w:t>+K</w:t>
      </w:r>
      <w:r w:rsidRPr="00543196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2</w:t>
      </w:r>
      <w:r w:rsidRPr="00543196">
        <w:rPr>
          <w:rFonts w:ascii="Times New Roman" w:hAnsi="Times New Roman" w:cs="Times New Roman"/>
          <w:sz w:val="24"/>
          <w:szCs w:val="24"/>
          <w:u w:val="single"/>
        </w:rPr>
        <w:t>L</w:t>
      </w:r>
      <w:r w:rsidRPr="00543196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2</w:t>
      </w:r>
    </w:p>
    <w:p w:rsidR="00543196" w:rsidRPr="00543196" w:rsidRDefault="00543196" w:rsidP="00543196">
      <w:pPr>
        <w:spacing w:line="360" w:lineRule="auto"/>
        <w:ind w:left="2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L</w:t>
      </w:r>
      <w:r w:rsidRPr="00543196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E06263" w:rsidRPr="00E06263" w:rsidRDefault="00E06263" w:rsidP="008417B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Distinguish</w:t>
      </w:r>
      <w:r w:rsidR="00543196">
        <w:rPr>
          <w:rFonts w:ascii="Times New Roman" w:hAnsi="Times New Roman" w:cs="Times New Roman"/>
          <w:sz w:val="24"/>
          <w:szCs w:val="24"/>
        </w:rPr>
        <w:t xml:space="preserve"> between technical efficiency and allocative efficiency</w:t>
      </w:r>
      <w:r w:rsidR="00543196">
        <w:rPr>
          <w:rFonts w:ascii="Times New Roman" w:hAnsi="Times New Roman" w:cs="Times New Roman"/>
          <w:sz w:val="24"/>
          <w:szCs w:val="24"/>
        </w:rPr>
        <w:tab/>
      </w:r>
      <w:r w:rsidR="00543196"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9074C8" w:rsidRDefault="004F4867" w:rsidP="009074C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074C8">
        <w:rPr>
          <w:rFonts w:ascii="Times New Roman" w:hAnsi="Times New Roman" w:cs="Times New Roman"/>
          <w:b/>
          <w:sz w:val="24"/>
          <w:szCs w:val="24"/>
        </w:rPr>
        <w:t xml:space="preserve">QUESTION </w:t>
      </w:r>
      <w:r>
        <w:rPr>
          <w:rFonts w:ascii="Times New Roman" w:hAnsi="Times New Roman" w:cs="Times New Roman"/>
          <w:b/>
          <w:sz w:val="24"/>
          <w:szCs w:val="24"/>
        </w:rPr>
        <w:t xml:space="preserve">TWO </w:t>
      </w:r>
      <w:r w:rsidRPr="009074C8">
        <w:rPr>
          <w:rFonts w:ascii="Times New Roman" w:hAnsi="Times New Roman" w:cs="Times New Roman"/>
          <w:b/>
          <w:sz w:val="24"/>
          <w:szCs w:val="24"/>
        </w:rPr>
        <w:t>(</w:t>
      </w:r>
      <w:r w:rsidR="00243544">
        <w:rPr>
          <w:rFonts w:ascii="Times New Roman" w:hAnsi="Times New Roman" w:cs="Times New Roman"/>
          <w:b/>
          <w:sz w:val="24"/>
          <w:szCs w:val="24"/>
        </w:rPr>
        <w:t>20</w:t>
      </w:r>
      <w:r w:rsidRPr="009074C8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543196" w:rsidRDefault="00543196" w:rsidP="008417BE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3196">
        <w:rPr>
          <w:rFonts w:ascii="Times New Roman" w:hAnsi="Times New Roman" w:cs="Times New Roman"/>
          <w:sz w:val="24"/>
          <w:szCs w:val="24"/>
        </w:rPr>
        <w:t xml:space="preserve">A firm has </w:t>
      </w:r>
      <w:r>
        <w:rPr>
          <w:rFonts w:ascii="Times New Roman" w:hAnsi="Times New Roman" w:cs="Times New Roman"/>
          <w:sz w:val="24"/>
          <w:szCs w:val="24"/>
        </w:rPr>
        <w:t xml:space="preserve">a production function of this nature </w:t>
      </w:r>
    </w:p>
    <w:p w:rsidR="00543196" w:rsidRDefault="00543196" w:rsidP="0054319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3196">
        <w:rPr>
          <w:rFonts w:ascii="Times New Roman" w:hAnsi="Times New Roman" w:cs="Times New Roman"/>
          <w:position w:val="-10"/>
          <w:sz w:val="24"/>
          <w:szCs w:val="24"/>
        </w:rPr>
        <w:object w:dxaOrig="2120" w:dyaOrig="360">
          <v:shape id="_x0000_i1030" type="#_x0000_t75" style="width:105.95pt;height:18.35pt" o:ole="">
            <v:imagedata r:id="rId21" o:title=""/>
          </v:shape>
          <o:OLEObject Type="Embed" ProgID="Equation.3" ShapeID="_x0000_i1030" DrawAspect="Content" ObjectID="_1542695732" r:id="rId22"/>
        </w:object>
      </w:r>
    </w:p>
    <w:p w:rsidR="00543196" w:rsidRDefault="00543196" w:rsidP="0054319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 K represents capital </w:t>
      </w:r>
    </w:p>
    <w:p w:rsidR="00543196" w:rsidRDefault="00543196" w:rsidP="0054319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 represents labour</w:t>
      </w:r>
    </w:p>
    <w:p w:rsidR="00543196" w:rsidRDefault="00543196" w:rsidP="0054319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cost of each unit of labour is 100 shilling per hour while the cost of capital is 200 ksh per machine hour</w:t>
      </w:r>
    </w:p>
    <w:p w:rsidR="00543196" w:rsidRDefault="00543196" w:rsidP="0054319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firm has 20,000 ksh to spend on capital and labour</w:t>
      </w:r>
    </w:p>
    <w:p w:rsidR="00543196" w:rsidRDefault="00543196" w:rsidP="008417BE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Determine the least cost combination of capital and labour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543196" w:rsidRDefault="00543196" w:rsidP="008417BE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Determine the optimal production level for this firm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543196" w:rsidRDefault="00543196" w:rsidP="008417BE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and explain the Bulers’ theorem as applied in production economics</w:t>
      </w:r>
      <w:r w:rsidR="00A70B73">
        <w:rPr>
          <w:rFonts w:ascii="Times New Roman" w:hAnsi="Times New Roman" w:cs="Times New Roman"/>
          <w:sz w:val="24"/>
          <w:szCs w:val="24"/>
        </w:rPr>
        <w:t xml:space="preserve">  (4 marks)</w:t>
      </w:r>
    </w:p>
    <w:p w:rsidR="00A70B73" w:rsidRPr="00543196" w:rsidRDefault="00A70B73" w:rsidP="008417BE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concept of ridge lines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703A43" w:rsidRDefault="004F4867" w:rsidP="00703A4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03A43">
        <w:rPr>
          <w:rFonts w:ascii="Times New Roman" w:hAnsi="Times New Roman" w:cs="Times New Roman"/>
          <w:b/>
          <w:sz w:val="24"/>
          <w:szCs w:val="24"/>
        </w:rPr>
        <w:t>QUESTION T</w:t>
      </w:r>
      <w:r>
        <w:rPr>
          <w:rFonts w:ascii="Times New Roman" w:hAnsi="Times New Roman" w:cs="Times New Roman"/>
          <w:b/>
          <w:sz w:val="24"/>
          <w:szCs w:val="24"/>
        </w:rPr>
        <w:t>HREE</w:t>
      </w:r>
      <w:r w:rsidRPr="00703A43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243544">
        <w:rPr>
          <w:rFonts w:ascii="Times New Roman" w:hAnsi="Times New Roman" w:cs="Times New Roman"/>
          <w:b/>
          <w:sz w:val="24"/>
          <w:szCs w:val="24"/>
        </w:rPr>
        <w:t>20</w:t>
      </w:r>
      <w:r w:rsidRPr="00703A43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A70B73" w:rsidRDefault="00A70B73" w:rsidP="008417BE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0B73">
        <w:rPr>
          <w:rFonts w:ascii="Times New Roman" w:hAnsi="Times New Roman" w:cs="Times New Roman"/>
          <w:sz w:val="24"/>
          <w:szCs w:val="24"/>
        </w:rPr>
        <w:t xml:space="preserve">A firm </w:t>
      </w:r>
      <w:r>
        <w:rPr>
          <w:rFonts w:ascii="Times New Roman" w:hAnsi="Times New Roman" w:cs="Times New Roman"/>
          <w:sz w:val="24"/>
          <w:szCs w:val="24"/>
        </w:rPr>
        <w:t xml:space="preserve">produces two products X and Y and has the following profit function </w:t>
      </w:r>
    </w:p>
    <w:p w:rsidR="00A70B73" w:rsidRDefault="00A70B73" w:rsidP="00A70B7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0B73">
        <w:rPr>
          <w:rFonts w:ascii="Times New Roman" w:hAnsi="Times New Roman" w:cs="Times New Roman"/>
          <w:position w:val="-8"/>
          <w:sz w:val="24"/>
          <w:szCs w:val="24"/>
        </w:rPr>
        <w:object w:dxaOrig="3300" w:dyaOrig="340">
          <v:shape id="_x0000_i1031" type="#_x0000_t75" style="width:165.05pt;height:17pt" o:ole="">
            <v:imagedata r:id="rId23" o:title=""/>
          </v:shape>
          <o:OLEObject Type="Embed" ProgID="Equation.3" ShapeID="_x0000_i1031" DrawAspect="Content" ObjectID="_1542695733" r:id="rId24"/>
        </w:object>
      </w:r>
    </w:p>
    <w:p w:rsidR="00A70B73" w:rsidRDefault="00A70B73" w:rsidP="00A70B7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firm must observe a production limit </w:t>
      </w:r>
      <w:r w:rsidR="004C5BC2">
        <w:rPr>
          <w:rFonts w:ascii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0B73" w:rsidRDefault="00A70B73" w:rsidP="00A70B7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0B73">
        <w:rPr>
          <w:rFonts w:ascii="Times New Roman" w:hAnsi="Times New Roman" w:cs="Times New Roman"/>
          <w:position w:val="-6"/>
          <w:sz w:val="24"/>
          <w:szCs w:val="24"/>
        </w:rPr>
        <w:object w:dxaOrig="1240" w:dyaOrig="279">
          <v:shape id="_x0000_i1032" type="#_x0000_t75" style="width:61.8pt;height:14.25pt" o:ole="">
            <v:imagedata r:id="rId25" o:title=""/>
          </v:shape>
          <o:OLEObject Type="Embed" ProgID="Equation.3" ShapeID="_x0000_i1032" DrawAspect="Content" ObjectID="_1542695734" r:id="rId26"/>
        </w:object>
      </w:r>
    </w:p>
    <w:p w:rsidR="00A70B73" w:rsidRDefault="00A70B73" w:rsidP="008417BE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Determine the output mix which will maximize profits subject to the limit restriction </w:t>
      </w:r>
    </w:p>
    <w:p w:rsidR="00A70B73" w:rsidRDefault="00A70B73" w:rsidP="00A70B73">
      <w:pPr>
        <w:pStyle w:val="ListParagraph"/>
        <w:spacing w:line="360" w:lineRule="auto"/>
        <w:ind w:left="7365" w:firstLine="55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(8 marks)</w:t>
      </w:r>
    </w:p>
    <w:p w:rsidR="00A70B73" w:rsidRDefault="00A70B73" w:rsidP="008417BE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Determine the level of profits attained by the firm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A70B73" w:rsidRDefault="00A70B73" w:rsidP="008417BE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causes of increasing at an increasing rate in the short-run production function </w:t>
      </w:r>
    </w:p>
    <w:p w:rsidR="00A70B73" w:rsidRPr="00A70B73" w:rsidRDefault="00A70B73" w:rsidP="00A70B73">
      <w:pPr>
        <w:pStyle w:val="ListParagraph"/>
        <w:spacing w:line="36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(8 marks)</w:t>
      </w:r>
    </w:p>
    <w:p w:rsidR="004C5BC2" w:rsidRDefault="004C5BC2" w:rsidP="00EA495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A495C" w:rsidRDefault="00EA495C" w:rsidP="00EA495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E6B3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QUESTION </w:t>
      </w:r>
      <w:r>
        <w:rPr>
          <w:rFonts w:ascii="Times New Roman" w:hAnsi="Times New Roman" w:cs="Times New Roman"/>
          <w:b/>
          <w:sz w:val="24"/>
          <w:szCs w:val="24"/>
        </w:rPr>
        <w:t>F</w:t>
      </w:r>
      <w:r w:rsidR="003678AA">
        <w:rPr>
          <w:rFonts w:ascii="Times New Roman" w:hAnsi="Times New Roman" w:cs="Times New Roman"/>
          <w:b/>
          <w:sz w:val="24"/>
          <w:szCs w:val="24"/>
        </w:rPr>
        <w:t>OUR</w:t>
      </w:r>
      <w:r w:rsidRPr="00BE6B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3A43">
        <w:rPr>
          <w:rFonts w:ascii="Times New Roman" w:hAnsi="Times New Roman" w:cs="Times New Roman"/>
          <w:b/>
          <w:sz w:val="24"/>
          <w:szCs w:val="24"/>
        </w:rPr>
        <w:t>(</w:t>
      </w:r>
      <w:r w:rsidR="00243544">
        <w:rPr>
          <w:rFonts w:ascii="Times New Roman" w:hAnsi="Times New Roman" w:cs="Times New Roman"/>
          <w:b/>
          <w:sz w:val="24"/>
          <w:szCs w:val="24"/>
        </w:rPr>
        <w:t>20</w:t>
      </w:r>
      <w:r w:rsidRPr="00703A43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A70B73" w:rsidRDefault="00A70B73" w:rsidP="008417BE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0B73">
        <w:rPr>
          <w:rFonts w:ascii="Times New Roman" w:hAnsi="Times New Roman" w:cs="Times New Roman"/>
          <w:sz w:val="24"/>
          <w:szCs w:val="24"/>
        </w:rPr>
        <w:t xml:space="preserve">Distinguish </w:t>
      </w:r>
      <w:r>
        <w:rPr>
          <w:rFonts w:ascii="Times New Roman" w:hAnsi="Times New Roman" w:cs="Times New Roman"/>
          <w:sz w:val="24"/>
          <w:szCs w:val="24"/>
        </w:rPr>
        <w:t>between comparative advantage and absolute advantage</w:t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A70B73" w:rsidRDefault="00A70B73" w:rsidP="008417BE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meaning and causes of internal and external economics of scale (10 marks)</w:t>
      </w:r>
    </w:p>
    <w:p w:rsidR="00A70B73" w:rsidRPr="00A70B73" w:rsidRDefault="00A70B73" w:rsidP="008417BE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advantages and disadvantages of labor division</w:t>
      </w:r>
      <w:r w:rsidR="008417BE">
        <w:rPr>
          <w:rFonts w:ascii="Times New Roman" w:hAnsi="Times New Roman" w:cs="Times New Roman"/>
          <w:sz w:val="24"/>
          <w:szCs w:val="24"/>
        </w:rPr>
        <w:t xml:space="preserve"> </w:t>
      </w:r>
      <w:r w:rsidR="008417BE">
        <w:rPr>
          <w:rFonts w:ascii="Times New Roman" w:hAnsi="Times New Roman" w:cs="Times New Roman"/>
          <w:sz w:val="24"/>
          <w:szCs w:val="24"/>
        </w:rPr>
        <w:tab/>
      </w:r>
      <w:r w:rsidR="008417BE">
        <w:rPr>
          <w:rFonts w:ascii="Times New Roman" w:hAnsi="Times New Roman" w:cs="Times New Roman"/>
          <w:sz w:val="24"/>
          <w:szCs w:val="24"/>
        </w:rPr>
        <w:tab/>
      </w:r>
      <w:r w:rsidR="008417BE"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4952C1" w:rsidRDefault="003678AA" w:rsidP="008D32F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D32FA">
        <w:rPr>
          <w:rFonts w:ascii="Times New Roman" w:hAnsi="Times New Roman" w:cs="Times New Roman"/>
          <w:b/>
          <w:sz w:val="24"/>
          <w:szCs w:val="24"/>
        </w:rPr>
        <w:t>QUESTION FIVE (</w:t>
      </w:r>
      <w:r w:rsidR="00243544" w:rsidRPr="008D32FA">
        <w:rPr>
          <w:rFonts w:ascii="Times New Roman" w:hAnsi="Times New Roman" w:cs="Times New Roman"/>
          <w:b/>
          <w:sz w:val="24"/>
          <w:szCs w:val="24"/>
        </w:rPr>
        <w:t>20</w:t>
      </w:r>
      <w:r w:rsidRPr="008D32FA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8417BE" w:rsidRDefault="008417BE" w:rsidP="008417BE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17BE">
        <w:rPr>
          <w:rFonts w:ascii="Times New Roman" w:hAnsi="Times New Roman" w:cs="Times New Roman"/>
          <w:sz w:val="24"/>
          <w:szCs w:val="24"/>
        </w:rPr>
        <w:t xml:space="preserve">With the </w:t>
      </w:r>
      <w:r>
        <w:rPr>
          <w:rFonts w:ascii="Times New Roman" w:hAnsi="Times New Roman" w:cs="Times New Roman"/>
          <w:sz w:val="24"/>
          <w:szCs w:val="24"/>
        </w:rPr>
        <w:t>aid of diagrams explain the various types of returns to scale</w:t>
      </w:r>
      <w:r>
        <w:rPr>
          <w:rFonts w:ascii="Times New Roman" w:hAnsi="Times New Roman" w:cs="Times New Roman"/>
          <w:sz w:val="24"/>
          <w:szCs w:val="24"/>
        </w:rPr>
        <w:tab/>
        <w:t xml:space="preserve"> (9 marks)</w:t>
      </w:r>
    </w:p>
    <w:p w:rsidR="008417BE" w:rsidRDefault="008417BE" w:rsidP="008417BE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the key properties of cob-douglas production function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8417BE" w:rsidRDefault="008417BE" w:rsidP="008417BE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Given the following profit function </w:t>
      </w:r>
    </w:p>
    <w:p w:rsidR="008417BE" w:rsidRPr="008417BE" w:rsidRDefault="008417BE" w:rsidP="008417B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17BE">
        <w:rPr>
          <w:rFonts w:ascii="Times New Roman" w:hAnsi="Times New Roman" w:cs="Times New Roman"/>
          <w:position w:val="-10"/>
          <w:sz w:val="24"/>
          <w:szCs w:val="24"/>
        </w:rPr>
        <w:object w:dxaOrig="3300" w:dyaOrig="360">
          <v:shape id="_x0000_i1033" type="#_x0000_t75" style="width:165.05pt;height:18.35pt" o:ole="">
            <v:imagedata r:id="rId27" o:title=""/>
          </v:shape>
          <o:OLEObject Type="Embed" ProgID="Equation.3" ShapeID="_x0000_i1033" DrawAspect="Content" ObjectID="_1542695735" r:id="rId28"/>
        </w:object>
      </w:r>
    </w:p>
    <w:p w:rsidR="00FA7B88" w:rsidRPr="003F228D" w:rsidRDefault="008417BE" w:rsidP="003F228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Determine the term of output of the two products that will maximize profits </w:t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sectPr w:rsidR="00FA7B88" w:rsidRPr="003F228D" w:rsidSect="00495DC3">
      <w:footerReference w:type="default" r:id="rId2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5CB8" w:rsidRDefault="00035CB8" w:rsidP="00507D39">
      <w:pPr>
        <w:spacing w:after="0" w:line="240" w:lineRule="auto"/>
      </w:pPr>
      <w:r>
        <w:separator/>
      </w:r>
    </w:p>
  </w:endnote>
  <w:endnote w:type="continuationSeparator" w:id="1">
    <w:p w:rsidR="00035CB8" w:rsidRDefault="00035CB8" w:rsidP="00507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D39" w:rsidRDefault="00507D39" w:rsidP="00507D39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9001:2015 Certified</w:t>
    </w:r>
  </w:p>
  <w:p w:rsidR="00507D39" w:rsidRDefault="00507D39" w:rsidP="00507D39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5A6620" w:rsidRPr="005A6620">
        <w:rPr>
          <w:rFonts w:asciiTheme="majorHAnsi" w:hAnsiTheme="majorHAnsi"/>
          <w:noProof/>
        </w:rPr>
        <w:t>2</w:t>
      </w:r>
    </w:fldSimple>
  </w:p>
  <w:p w:rsidR="00507D39" w:rsidRDefault="00507D39" w:rsidP="00507D39">
    <w:pPr>
      <w:pStyle w:val="Footer"/>
    </w:pPr>
  </w:p>
  <w:p w:rsidR="00507D39" w:rsidRDefault="00507D3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5CB8" w:rsidRDefault="00035CB8" w:rsidP="00507D39">
      <w:pPr>
        <w:spacing w:after="0" w:line="240" w:lineRule="auto"/>
      </w:pPr>
      <w:r>
        <w:separator/>
      </w:r>
    </w:p>
  </w:footnote>
  <w:footnote w:type="continuationSeparator" w:id="1">
    <w:p w:rsidR="00035CB8" w:rsidRDefault="00035CB8" w:rsidP="00507D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630C6"/>
    <w:multiLevelType w:val="hybridMultilevel"/>
    <w:tmpl w:val="4B1CF250"/>
    <w:lvl w:ilvl="0" w:tplc="6FC43B5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782A73"/>
    <w:multiLevelType w:val="hybridMultilevel"/>
    <w:tmpl w:val="7C00A9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310D31"/>
    <w:multiLevelType w:val="hybridMultilevel"/>
    <w:tmpl w:val="D59C7A60"/>
    <w:lvl w:ilvl="0" w:tplc="C2BC2690">
      <w:start w:val="1"/>
      <w:numFmt w:val="lowerRoman"/>
      <w:lvlText w:val="%1."/>
      <w:lvlJc w:val="left"/>
      <w:pPr>
        <w:ind w:left="8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">
    <w:nsid w:val="49D00436"/>
    <w:multiLevelType w:val="hybridMultilevel"/>
    <w:tmpl w:val="D200CCC4"/>
    <w:lvl w:ilvl="0" w:tplc="CD18BD3A">
      <w:start w:val="1"/>
      <w:numFmt w:val="low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>
    <w:nsid w:val="5CF57001"/>
    <w:multiLevelType w:val="hybridMultilevel"/>
    <w:tmpl w:val="96723B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08065A"/>
    <w:multiLevelType w:val="hybridMultilevel"/>
    <w:tmpl w:val="93720D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814AEE"/>
    <w:multiLevelType w:val="hybridMultilevel"/>
    <w:tmpl w:val="D80013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DE6AF7"/>
    <w:multiLevelType w:val="hybridMultilevel"/>
    <w:tmpl w:val="C27E14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7"/>
  </w:num>
  <w:num w:numId="8">
    <w:abstractNumId w:val="1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32F6"/>
    <w:rsid w:val="0003423F"/>
    <w:rsid w:val="00035CB8"/>
    <w:rsid w:val="000508E1"/>
    <w:rsid w:val="00094CAA"/>
    <w:rsid w:val="0009781F"/>
    <w:rsid w:val="000B4A1C"/>
    <w:rsid w:val="000D04C8"/>
    <w:rsid w:val="000D50E8"/>
    <w:rsid w:val="0012571F"/>
    <w:rsid w:val="00142B29"/>
    <w:rsid w:val="0015710D"/>
    <w:rsid w:val="00177A1A"/>
    <w:rsid w:val="001857B7"/>
    <w:rsid w:val="001860EF"/>
    <w:rsid w:val="001978EE"/>
    <w:rsid w:val="001A7430"/>
    <w:rsid w:val="001B0C9D"/>
    <w:rsid w:val="001B7BFB"/>
    <w:rsid w:val="001D7956"/>
    <w:rsid w:val="001E4A24"/>
    <w:rsid w:val="00202209"/>
    <w:rsid w:val="00216F60"/>
    <w:rsid w:val="00221E88"/>
    <w:rsid w:val="002331D9"/>
    <w:rsid w:val="00241D97"/>
    <w:rsid w:val="00243544"/>
    <w:rsid w:val="00245E46"/>
    <w:rsid w:val="00270782"/>
    <w:rsid w:val="0029262A"/>
    <w:rsid w:val="002D3FD1"/>
    <w:rsid w:val="002D7188"/>
    <w:rsid w:val="00353041"/>
    <w:rsid w:val="00363768"/>
    <w:rsid w:val="003678AA"/>
    <w:rsid w:val="003709D2"/>
    <w:rsid w:val="003B668B"/>
    <w:rsid w:val="003F228D"/>
    <w:rsid w:val="003F2AFA"/>
    <w:rsid w:val="00404161"/>
    <w:rsid w:val="00407BA3"/>
    <w:rsid w:val="00414CD4"/>
    <w:rsid w:val="00437C3F"/>
    <w:rsid w:val="00445B76"/>
    <w:rsid w:val="00463148"/>
    <w:rsid w:val="00482981"/>
    <w:rsid w:val="004952C1"/>
    <w:rsid w:val="00495DC3"/>
    <w:rsid w:val="004A15E5"/>
    <w:rsid w:val="004A3911"/>
    <w:rsid w:val="004C53B5"/>
    <w:rsid w:val="004C5BC2"/>
    <w:rsid w:val="004E6773"/>
    <w:rsid w:val="004F4867"/>
    <w:rsid w:val="004F735F"/>
    <w:rsid w:val="00506B84"/>
    <w:rsid w:val="00507D39"/>
    <w:rsid w:val="00514392"/>
    <w:rsid w:val="00524D09"/>
    <w:rsid w:val="00543196"/>
    <w:rsid w:val="00553637"/>
    <w:rsid w:val="00557C76"/>
    <w:rsid w:val="00564256"/>
    <w:rsid w:val="00577594"/>
    <w:rsid w:val="005855FB"/>
    <w:rsid w:val="005932F6"/>
    <w:rsid w:val="005A298A"/>
    <w:rsid w:val="005A6620"/>
    <w:rsid w:val="005D110C"/>
    <w:rsid w:val="005D1621"/>
    <w:rsid w:val="005F577B"/>
    <w:rsid w:val="005F6D29"/>
    <w:rsid w:val="005F7927"/>
    <w:rsid w:val="00622CB6"/>
    <w:rsid w:val="00624C37"/>
    <w:rsid w:val="006453E4"/>
    <w:rsid w:val="00647B3C"/>
    <w:rsid w:val="00665811"/>
    <w:rsid w:val="006C70E0"/>
    <w:rsid w:val="006F0958"/>
    <w:rsid w:val="00703A43"/>
    <w:rsid w:val="007133F1"/>
    <w:rsid w:val="007144E7"/>
    <w:rsid w:val="00740A33"/>
    <w:rsid w:val="00756A4D"/>
    <w:rsid w:val="00764532"/>
    <w:rsid w:val="00777BA9"/>
    <w:rsid w:val="007841DC"/>
    <w:rsid w:val="007A730A"/>
    <w:rsid w:val="007B25E9"/>
    <w:rsid w:val="007E5054"/>
    <w:rsid w:val="00822B51"/>
    <w:rsid w:val="00837CAA"/>
    <w:rsid w:val="008417BE"/>
    <w:rsid w:val="0084404C"/>
    <w:rsid w:val="008446F6"/>
    <w:rsid w:val="00845D1B"/>
    <w:rsid w:val="00871C58"/>
    <w:rsid w:val="00871F16"/>
    <w:rsid w:val="00876F08"/>
    <w:rsid w:val="008945B8"/>
    <w:rsid w:val="008D32FA"/>
    <w:rsid w:val="008E186F"/>
    <w:rsid w:val="008E4527"/>
    <w:rsid w:val="008E6552"/>
    <w:rsid w:val="009074C8"/>
    <w:rsid w:val="00936A44"/>
    <w:rsid w:val="009449CE"/>
    <w:rsid w:val="00951410"/>
    <w:rsid w:val="009553EC"/>
    <w:rsid w:val="00992A57"/>
    <w:rsid w:val="009A39E5"/>
    <w:rsid w:val="009B00B2"/>
    <w:rsid w:val="009D3E24"/>
    <w:rsid w:val="009F67C2"/>
    <w:rsid w:val="00A16A9A"/>
    <w:rsid w:val="00A16A9B"/>
    <w:rsid w:val="00A62066"/>
    <w:rsid w:val="00A70B73"/>
    <w:rsid w:val="00AB1D32"/>
    <w:rsid w:val="00AC486F"/>
    <w:rsid w:val="00AF5453"/>
    <w:rsid w:val="00B03321"/>
    <w:rsid w:val="00B04EE8"/>
    <w:rsid w:val="00B45E1A"/>
    <w:rsid w:val="00B470EC"/>
    <w:rsid w:val="00B76578"/>
    <w:rsid w:val="00B80691"/>
    <w:rsid w:val="00B80A26"/>
    <w:rsid w:val="00B83CD4"/>
    <w:rsid w:val="00B90408"/>
    <w:rsid w:val="00BE2473"/>
    <w:rsid w:val="00BE6B31"/>
    <w:rsid w:val="00C01B15"/>
    <w:rsid w:val="00C15E39"/>
    <w:rsid w:val="00C276BA"/>
    <w:rsid w:val="00C478D6"/>
    <w:rsid w:val="00C76026"/>
    <w:rsid w:val="00CB7CD1"/>
    <w:rsid w:val="00CC356B"/>
    <w:rsid w:val="00CD1951"/>
    <w:rsid w:val="00D5739B"/>
    <w:rsid w:val="00D741D7"/>
    <w:rsid w:val="00D9418A"/>
    <w:rsid w:val="00DD640C"/>
    <w:rsid w:val="00DE08C1"/>
    <w:rsid w:val="00DE4389"/>
    <w:rsid w:val="00DE57B5"/>
    <w:rsid w:val="00E06263"/>
    <w:rsid w:val="00E600B2"/>
    <w:rsid w:val="00E65448"/>
    <w:rsid w:val="00E67926"/>
    <w:rsid w:val="00E77906"/>
    <w:rsid w:val="00E901D9"/>
    <w:rsid w:val="00E93112"/>
    <w:rsid w:val="00EA495C"/>
    <w:rsid w:val="00EB2158"/>
    <w:rsid w:val="00EB3CB7"/>
    <w:rsid w:val="00EB7131"/>
    <w:rsid w:val="00ED13D5"/>
    <w:rsid w:val="00EE5B4E"/>
    <w:rsid w:val="00F04EFF"/>
    <w:rsid w:val="00F168F2"/>
    <w:rsid w:val="00F20ADC"/>
    <w:rsid w:val="00F2626D"/>
    <w:rsid w:val="00F525E0"/>
    <w:rsid w:val="00F7432A"/>
    <w:rsid w:val="00F76F7B"/>
    <w:rsid w:val="00F83333"/>
    <w:rsid w:val="00F85FB0"/>
    <w:rsid w:val="00FA0CC6"/>
    <w:rsid w:val="00FA123F"/>
    <w:rsid w:val="00FA1818"/>
    <w:rsid w:val="00FA7B88"/>
    <w:rsid w:val="00FC2C35"/>
    <w:rsid w:val="00FE03E7"/>
    <w:rsid w:val="00FF63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  <o:rules v:ext="edit">
        <o:r id="V:Rule4" type="connector" idref="#_x0000_s1141"/>
        <o:r id="V:Rule5" type="connector" idref="#_x0000_s1143"/>
        <o:r id="V:Rule6" type="connector" idref="#_x0000_s114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D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32F6"/>
    <w:pPr>
      <w:ind w:left="720"/>
      <w:contextualSpacing/>
    </w:pPr>
  </w:style>
  <w:style w:type="character" w:styleId="Hyperlink">
    <w:name w:val="Hyperlink"/>
    <w:basedOn w:val="DefaultParagraphFont"/>
    <w:unhideWhenUsed/>
    <w:rsid w:val="00216F60"/>
    <w:rPr>
      <w:color w:val="0000FF"/>
      <w:u w:val="single"/>
    </w:rPr>
  </w:style>
  <w:style w:type="paragraph" w:styleId="NoSpacing">
    <w:name w:val="No Spacing"/>
    <w:uiPriority w:val="1"/>
    <w:qFormat/>
    <w:rsid w:val="0084404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07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7D39"/>
  </w:style>
  <w:style w:type="paragraph" w:styleId="Footer">
    <w:name w:val="footer"/>
    <w:basedOn w:val="Normal"/>
    <w:link w:val="FooterChar"/>
    <w:uiPriority w:val="99"/>
    <w:semiHidden/>
    <w:unhideWhenUsed/>
    <w:rsid w:val="00507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7D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32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1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oleObject" Target="embeddings/oleObject7.bin"/><Relationship Id="rId32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9.bin"/><Relationship Id="rId10" Type="http://schemas.openxmlformats.org/officeDocument/2006/relationships/hyperlink" Target="mailto:info@must.ac.ke" TargetMode="External"/><Relationship Id="rId19" Type="http://schemas.openxmlformats.org/officeDocument/2006/relationships/image" Target="media/image6.wmf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10.wm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B898C-7F94-47C2-B4FA-6C786B272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Exams</cp:lastModifiedBy>
  <cp:revision>6</cp:revision>
  <cp:lastPrinted>2016-11-04T11:30:00Z</cp:lastPrinted>
  <dcterms:created xsi:type="dcterms:W3CDTF">2016-11-07T06:28:00Z</dcterms:created>
  <dcterms:modified xsi:type="dcterms:W3CDTF">2016-12-08T06:49:00Z</dcterms:modified>
</cp:coreProperties>
</file>