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E5" w:rsidRPr="002A62E1" w:rsidRDefault="001971E5" w:rsidP="001971E5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2A62E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E5" w:rsidRPr="002A62E1" w:rsidRDefault="001971E5" w:rsidP="001971E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1971E5" w:rsidRPr="002A62E1" w:rsidRDefault="001971E5" w:rsidP="001971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1971E5" w:rsidRPr="002A62E1" w:rsidRDefault="001971E5" w:rsidP="001971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1971E5" w:rsidRPr="002A62E1" w:rsidRDefault="001971E5" w:rsidP="001971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971E5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62E1">
        <w:rPr>
          <w:rFonts w:ascii="Times New Roman" w:hAnsi="Times New Roman"/>
          <w:b/>
          <w:sz w:val="24"/>
          <w:szCs w:val="24"/>
        </w:rPr>
        <w:t xml:space="preserve">   YEAR 1</w:t>
      </w:r>
      <w:r w:rsidRPr="002A62E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2562D8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2A62E1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1971E5" w:rsidRPr="002A62E1" w:rsidRDefault="001971E5" w:rsidP="001971E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REGULAR</w:t>
      </w:r>
      <w:r>
        <w:rPr>
          <w:rFonts w:ascii="Times New Roman" w:hAnsi="Times New Roman"/>
          <w:b/>
          <w:sz w:val="24"/>
          <w:szCs w:val="24"/>
        </w:rPr>
        <w:t xml:space="preserve"> (MAIN)</w:t>
      </w:r>
    </w:p>
    <w:p w:rsidR="001971E5" w:rsidRPr="002A62E1" w:rsidRDefault="001971E5" w:rsidP="001971E5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  <w:szCs w:val="24"/>
        </w:rPr>
        <w:t xml:space="preserve">  SMA 210</w:t>
      </w:r>
    </w:p>
    <w:p w:rsidR="001971E5" w:rsidRPr="002A62E1" w:rsidRDefault="001971E5" w:rsidP="001971E5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 xml:space="preserve">  PROBABILITY AND DISTRIBUTION THEORY I</w:t>
      </w:r>
    </w:p>
    <w:p w:rsidR="001971E5" w:rsidRPr="003E0882" w:rsidRDefault="001971E5" w:rsidP="001971E5">
      <w:pPr>
        <w:spacing w:before="240" w:line="240" w:lineRule="auto"/>
        <w:ind w:left="4320" w:hanging="43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  <w:t>STREAM: (Bed. Arts, Bed Science, Bed Arts</w:t>
      </w:r>
      <w:r w:rsidR="002562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(Special Needs))</w:t>
      </w:r>
      <w:r>
        <w:rPr>
          <w:rFonts w:ascii="Times New Roman" w:hAnsi="Times New Roman"/>
          <w:b/>
          <w:sz w:val="24"/>
          <w:szCs w:val="24"/>
        </w:rPr>
        <w:tab/>
      </w:r>
    </w:p>
    <w:p w:rsidR="001971E5" w:rsidRDefault="001971E5" w:rsidP="001971E5">
      <w:pPr>
        <w:pStyle w:val="BodyText2"/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EXAM SESSION: </w:t>
      </w:r>
    </w:p>
    <w:p w:rsidR="001971E5" w:rsidRDefault="001971E5" w:rsidP="001971E5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1971E5" w:rsidRPr="002A62E1" w:rsidRDefault="001971E5" w:rsidP="001971E5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sz w:val="24"/>
        </w:rPr>
      </w:pPr>
    </w:p>
    <w:p w:rsidR="001971E5" w:rsidRPr="002A62E1" w:rsidRDefault="001971E5" w:rsidP="001971E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62E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971E5" w:rsidRPr="002A62E1" w:rsidRDefault="001971E5" w:rsidP="001971E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1971E5" w:rsidRPr="002A62E1" w:rsidRDefault="001971E5" w:rsidP="001971E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1971E5" w:rsidRPr="002A62E1" w:rsidRDefault="001971E5" w:rsidP="001971E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971E5" w:rsidRPr="002A62E1" w:rsidRDefault="001971E5" w:rsidP="001971E5">
      <w:pPr>
        <w:rPr>
          <w:rFonts w:ascii="Times New Roman" w:hAnsi="Times New Roman"/>
          <w:b/>
          <w:u w:val="single"/>
        </w:rPr>
      </w:pPr>
    </w:p>
    <w:p w:rsidR="001971E5" w:rsidRPr="002A62E1" w:rsidRDefault="001971E5" w:rsidP="001971E5">
      <w:pPr>
        <w:rPr>
          <w:rFonts w:ascii="Times New Roman" w:hAnsi="Times New Roman"/>
          <w:b/>
          <w:u w:val="single"/>
        </w:rPr>
      </w:pPr>
    </w:p>
    <w:p w:rsidR="001971E5" w:rsidRDefault="001971E5" w:rsidP="001971E5">
      <w:pPr>
        <w:rPr>
          <w:rFonts w:ascii="Times New Roman" w:hAnsi="Times New Roman"/>
          <w:b/>
          <w:u w:val="single"/>
        </w:rPr>
      </w:pPr>
    </w:p>
    <w:p w:rsidR="001971E5" w:rsidRDefault="001971E5" w:rsidP="001971E5">
      <w:pPr>
        <w:rPr>
          <w:rFonts w:ascii="Times New Roman" w:hAnsi="Times New Roman"/>
          <w:b/>
          <w:u w:val="single"/>
        </w:rPr>
      </w:pPr>
    </w:p>
    <w:p w:rsidR="001971E5" w:rsidRDefault="001971E5" w:rsidP="001971E5">
      <w:pPr>
        <w:rPr>
          <w:rFonts w:ascii="Times New Roman" w:hAnsi="Times New Roman"/>
          <w:b/>
          <w:u w:val="single"/>
        </w:rPr>
      </w:pPr>
    </w:p>
    <w:p w:rsidR="001971E5" w:rsidRDefault="001971E5" w:rsidP="001971E5">
      <w:pPr>
        <w:rPr>
          <w:rFonts w:ascii="Times New Roman" w:hAnsi="Times New Roman"/>
          <w:b/>
          <w:u w:val="single"/>
        </w:rPr>
      </w:pPr>
    </w:p>
    <w:p w:rsidR="001971E5" w:rsidRDefault="001971E5" w:rsidP="001971E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QUESTION ONE (</w:t>
      </w:r>
      <w:r w:rsidR="00616053">
        <w:rPr>
          <w:rFonts w:ascii="Times New Roman" w:hAnsi="Times New Roman"/>
          <w:b/>
          <w:u w:val="single"/>
        </w:rPr>
        <w:t>30 MARKS</w:t>
      </w:r>
      <w:r>
        <w:rPr>
          <w:rFonts w:ascii="Times New Roman" w:hAnsi="Times New Roman"/>
          <w:b/>
          <w:u w:val="single"/>
        </w:rPr>
        <w:t>)</w:t>
      </w:r>
    </w:p>
    <w:p w:rsidR="00616053" w:rsidRDefault="00616053" w:rsidP="0061605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Suppose </w:t>
      </w:r>
      <w:r w:rsidRPr="00616053">
        <w:rPr>
          <w:rFonts w:ascii="Times New Roman" w:hAnsi="Times New Roman"/>
          <w:position w:val="-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pt;height:12.95pt" o:ole="">
            <v:imagedata r:id="rId6" o:title=""/>
          </v:shape>
          <o:OLEObject Type="Embed" ProgID="Equation.3" ShapeID="_x0000_i1025" DrawAspect="Content" ObjectID="_1551608159" r:id="rId7"/>
        </w:object>
      </w:r>
      <w:r>
        <w:rPr>
          <w:rFonts w:ascii="Times New Roman" w:hAnsi="Times New Roman"/>
        </w:rPr>
        <w:t xml:space="preserve">and </w:t>
      </w:r>
      <w:r w:rsidRPr="00616053">
        <w:rPr>
          <w:rFonts w:ascii="Times New Roman" w:hAnsi="Times New Roman"/>
          <w:position w:val="-4"/>
        </w:rPr>
        <w:object w:dxaOrig="220" w:dyaOrig="260">
          <v:shape id="_x0000_i1026" type="#_x0000_t75" style="width:10.8pt;height:12.95pt" o:ole="">
            <v:imagedata r:id="rId8" o:title=""/>
          </v:shape>
          <o:OLEObject Type="Embed" ProgID="Equation.3" ShapeID="_x0000_i1026" DrawAspect="Content" ObjectID="_1551608160" r:id="rId9"/>
        </w:object>
      </w:r>
      <w:r>
        <w:rPr>
          <w:rFonts w:ascii="Times New Roman" w:hAnsi="Times New Roman"/>
        </w:rPr>
        <w:t xml:space="preserve"> are discrete random variables with joint distribution</w:t>
      </w:r>
    </w:p>
    <w:p w:rsidR="00616053" w:rsidRDefault="00616053" w:rsidP="00616053">
      <w:pPr>
        <w:pStyle w:val="ListParagraph"/>
        <w:ind w:left="1440"/>
        <w:rPr>
          <w:rFonts w:ascii="Times New Roman" w:hAnsi="Times New Roman"/>
        </w:rPr>
      </w:pPr>
      <w:r w:rsidRPr="00616053">
        <w:rPr>
          <w:rFonts w:ascii="Times New Roman" w:hAnsi="Times New Roman"/>
          <w:position w:val="-34"/>
        </w:rPr>
        <w:object w:dxaOrig="4360" w:dyaOrig="800">
          <v:shape id="_x0000_i1027" type="#_x0000_t75" style="width:218.15pt;height:40.3pt" o:ole="">
            <v:imagedata r:id="rId10" o:title=""/>
          </v:shape>
          <o:OLEObject Type="Embed" ProgID="Equation.3" ShapeID="_x0000_i1027" DrawAspect="Content" ObjectID="_1551608161" r:id="rId11"/>
        </w:object>
      </w:r>
    </w:p>
    <w:p w:rsidR="00616053" w:rsidRDefault="00616053" w:rsidP="0061605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Verify that </w:t>
      </w:r>
      <w:r w:rsidRPr="00616053">
        <w:rPr>
          <w:rFonts w:ascii="Times New Roman" w:hAnsi="Times New Roman"/>
          <w:position w:val="-10"/>
        </w:rPr>
        <w:object w:dxaOrig="760" w:dyaOrig="320">
          <v:shape id="_x0000_i1028" type="#_x0000_t75" style="width:38.15pt;height:15.85pt" o:ole="">
            <v:imagedata r:id="rId12" o:title=""/>
          </v:shape>
          <o:OLEObject Type="Embed" ProgID="Equation.3" ShapeID="_x0000_i1028" DrawAspect="Content" ObjectID="_1551608162" r:id="rId13"/>
        </w:object>
      </w:r>
      <w:r>
        <w:rPr>
          <w:rFonts w:ascii="Times New Roman" w:hAnsi="Times New Roman"/>
        </w:rPr>
        <w:t xml:space="preserve"> is probability distribution.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Marks)</w:t>
      </w:r>
    </w:p>
    <w:p w:rsidR="00616053" w:rsidRDefault="00616053" w:rsidP="0061605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Compute </w:t>
      </w:r>
      <w:r w:rsidRPr="00616053">
        <w:rPr>
          <w:rFonts w:ascii="Times New Roman" w:hAnsi="Times New Roman"/>
          <w:position w:val="-10"/>
        </w:rPr>
        <w:object w:dxaOrig="980" w:dyaOrig="320">
          <v:shape id="_x0000_i1029" type="#_x0000_t75" style="width:48.95pt;height:15.85pt" o:ole="">
            <v:imagedata r:id="rId14" o:title=""/>
          </v:shape>
          <o:OLEObject Type="Embed" ProgID="Equation.3" ShapeID="_x0000_i1029" DrawAspect="Content" ObjectID="_1551608163" r:id="rId15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Marks)</w:t>
      </w:r>
    </w:p>
    <w:p w:rsidR="00616053" w:rsidRPr="00616053" w:rsidRDefault="00616053" w:rsidP="0061605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 </w:t>
      </w:r>
      <w:r w:rsidRPr="00616053">
        <w:rPr>
          <w:rFonts w:ascii="Times New Roman" w:hAnsi="Times New Roman"/>
          <w:position w:val="-4"/>
        </w:rPr>
        <w:object w:dxaOrig="279" w:dyaOrig="260">
          <v:shape id="_x0000_i1030" type="#_x0000_t75" style="width:13.7pt;height:12.95pt" o:ole="">
            <v:imagedata r:id="rId6" o:title=""/>
          </v:shape>
          <o:OLEObject Type="Embed" ProgID="Equation.3" ShapeID="_x0000_i1030" DrawAspect="Content" ObjectID="_1551608164" r:id="rId16"/>
        </w:object>
      </w:r>
      <w:r>
        <w:rPr>
          <w:rFonts w:ascii="Times New Roman" w:hAnsi="Times New Roman"/>
        </w:rPr>
        <w:t xml:space="preserve">and </w:t>
      </w:r>
      <w:r w:rsidRPr="00616053">
        <w:rPr>
          <w:rFonts w:ascii="Times New Roman" w:hAnsi="Times New Roman"/>
          <w:position w:val="-4"/>
        </w:rPr>
        <w:object w:dxaOrig="220" w:dyaOrig="260">
          <v:shape id="_x0000_i1031" type="#_x0000_t75" style="width:10.8pt;height:12.95pt" o:ole="">
            <v:imagedata r:id="rId8" o:title=""/>
          </v:shape>
          <o:OLEObject Type="Embed" ProgID="Equation.3" ShapeID="_x0000_i1031" DrawAspect="Content" ObjectID="_1551608165" r:id="rId17"/>
        </w:object>
      </w:r>
      <w:r>
        <w:rPr>
          <w:rFonts w:ascii="Times New Roman" w:hAnsi="Times New Roman"/>
        </w:rPr>
        <w:t xml:space="preserve">have the </w:t>
      </w:r>
      <w:proofErr w:type="spellStart"/>
      <w:r>
        <w:rPr>
          <w:rFonts w:ascii="Times New Roman" w:hAnsi="Times New Roman"/>
        </w:rPr>
        <w:t>bivariate</w:t>
      </w:r>
      <w:proofErr w:type="spellEnd"/>
      <w:r>
        <w:rPr>
          <w:rFonts w:ascii="Times New Roman" w:hAnsi="Times New Roman"/>
        </w:rPr>
        <w:t xml:space="preserve"> densities given by</w:t>
      </w:r>
    </w:p>
    <w:p w:rsidR="001971E5" w:rsidRDefault="002043DD" w:rsidP="00616053">
      <w:pPr>
        <w:ind w:left="1440"/>
        <w:rPr>
          <w:rFonts w:ascii="Times New Roman" w:hAnsi="Times New Roman"/>
        </w:rPr>
      </w:pPr>
      <w:r w:rsidRPr="00616053">
        <w:rPr>
          <w:rFonts w:ascii="Times New Roman" w:hAnsi="Times New Roman"/>
          <w:position w:val="-34"/>
        </w:rPr>
        <w:object w:dxaOrig="3660" w:dyaOrig="800">
          <v:shape id="_x0000_i1032" type="#_x0000_t75" style="width:182.9pt;height:40.3pt" o:ole="">
            <v:imagedata r:id="rId18" o:title=""/>
          </v:shape>
          <o:OLEObject Type="Embed" ProgID="Equation.3" ShapeID="_x0000_i1032" DrawAspect="Content" ObjectID="_1551608166" r:id="rId19"/>
        </w:object>
      </w:r>
    </w:p>
    <w:p w:rsidR="00616053" w:rsidRDefault="00616053" w:rsidP="0061605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Obtain</w:t>
      </w:r>
      <w:r w:rsidR="002043DD">
        <w:rPr>
          <w:rFonts w:ascii="Times New Roman" w:hAnsi="Times New Roman"/>
        </w:rPr>
        <w:t xml:space="preserve"> </w:t>
      </w:r>
      <w:r w:rsidR="002043DD" w:rsidRPr="002043DD">
        <w:rPr>
          <w:rFonts w:ascii="Times New Roman" w:hAnsi="Times New Roman"/>
          <w:position w:val="-10"/>
        </w:rPr>
        <w:object w:dxaOrig="580" w:dyaOrig="340">
          <v:shape id="_x0000_i1033" type="#_x0000_t75" style="width:28.8pt;height:17.3pt" o:ole="">
            <v:imagedata r:id="rId20" o:title=""/>
          </v:shape>
          <o:OLEObject Type="Embed" ProgID="Equation.3" ShapeID="_x0000_i1033" DrawAspect="Content" ObjectID="_1551608167" r:id="rId21"/>
        </w:object>
      </w:r>
      <w:r w:rsidR="002043DD">
        <w:rPr>
          <w:rFonts w:ascii="Times New Roman" w:hAnsi="Times New Roman"/>
        </w:rPr>
        <w:t xml:space="preserve"> and </w:t>
      </w:r>
      <w:r w:rsidR="002043DD" w:rsidRPr="002043DD">
        <w:rPr>
          <w:rFonts w:ascii="Times New Roman" w:hAnsi="Times New Roman"/>
          <w:position w:val="-10"/>
        </w:rPr>
        <w:object w:dxaOrig="600" w:dyaOrig="340">
          <v:shape id="_x0000_i1034" type="#_x0000_t75" style="width:30.25pt;height:17.3pt" o:ole="">
            <v:imagedata r:id="rId22" o:title=""/>
          </v:shape>
          <o:OLEObject Type="Embed" ProgID="Equation.3" ShapeID="_x0000_i1034" DrawAspect="Content" ObjectID="_1551608168" r:id="rId23"/>
        </w:object>
      </w:r>
      <w:r w:rsidR="002043DD">
        <w:rPr>
          <w:rFonts w:ascii="Times New Roman" w:hAnsi="Times New Roman"/>
        </w:rPr>
        <w:tab/>
      </w:r>
      <w:r w:rsidR="002043DD">
        <w:rPr>
          <w:rFonts w:ascii="Times New Roman" w:hAnsi="Times New Roman"/>
        </w:rPr>
        <w:tab/>
      </w:r>
      <w:r w:rsidR="002043DD">
        <w:rPr>
          <w:rFonts w:ascii="Times New Roman" w:hAnsi="Times New Roman"/>
        </w:rPr>
        <w:tab/>
      </w:r>
      <w:r w:rsidR="002043DD">
        <w:rPr>
          <w:rFonts w:ascii="Times New Roman" w:hAnsi="Times New Roman"/>
        </w:rPr>
        <w:tab/>
      </w:r>
      <w:r w:rsidR="002043DD">
        <w:rPr>
          <w:rFonts w:ascii="Times New Roman" w:hAnsi="Times New Roman"/>
        </w:rPr>
        <w:tab/>
      </w:r>
      <w:r w:rsidR="002043DD">
        <w:rPr>
          <w:rFonts w:ascii="Times New Roman" w:hAnsi="Times New Roman"/>
        </w:rPr>
        <w:tab/>
      </w:r>
      <w:r w:rsidR="002043DD">
        <w:rPr>
          <w:rFonts w:ascii="Times New Roman" w:hAnsi="Times New Roman"/>
        </w:rPr>
        <w:tab/>
        <w:t>(4 Marks)</w:t>
      </w:r>
    </w:p>
    <w:p w:rsidR="002043DD" w:rsidRPr="002043DD" w:rsidRDefault="002043DD" w:rsidP="002043D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Given that </w:t>
      </w:r>
      <w:r w:rsidRPr="002043DD">
        <w:rPr>
          <w:rFonts w:ascii="Times New Roman" w:hAnsi="Times New Roman"/>
          <w:position w:val="-34"/>
        </w:rPr>
        <w:object w:dxaOrig="4320" w:dyaOrig="800">
          <v:shape id="_x0000_i1035" type="#_x0000_t75" style="width:3in;height:40.3pt" o:ole="">
            <v:imagedata r:id="rId24" o:title=""/>
          </v:shape>
          <o:OLEObject Type="Embed" ProgID="Equation.3" ShapeID="_x0000_i1035" DrawAspect="Content" ObjectID="_1551608169" r:id="rId25"/>
        </w:object>
      </w:r>
    </w:p>
    <w:p w:rsidR="002043DD" w:rsidRPr="002043DD" w:rsidRDefault="002043DD" w:rsidP="002043DD">
      <w:pPr>
        <w:pStyle w:val="ListParagraph"/>
        <w:numPr>
          <w:ilvl w:val="0"/>
          <w:numId w:val="5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Determine the conditional distribution of </w:t>
      </w:r>
      <w:r w:rsidRPr="002043DD">
        <w:rPr>
          <w:rFonts w:ascii="Times New Roman" w:hAnsi="Times New Roman"/>
          <w:position w:val="-4"/>
        </w:rPr>
        <w:object w:dxaOrig="220" w:dyaOrig="260">
          <v:shape id="_x0000_i1036" type="#_x0000_t75" style="width:10.8pt;height:12.95pt" o:ole="">
            <v:imagedata r:id="rId26" o:title=""/>
          </v:shape>
          <o:OLEObject Type="Embed" ProgID="Equation.3" ShapeID="_x0000_i1036" DrawAspect="Content" ObjectID="_1551608170" r:id="rId27"/>
        </w:object>
      </w:r>
      <w:r>
        <w:rPr>
          <w:rFonts w:ascii="Times New Roman" w:hAnsi="Times New Roman"/>
        </w:rPr>
        <w:t xml:space="preserve">given that </w:t>
      </w:r>
      <w:r w:rsidRPr="002043DD">
        <w:rPr>
          <w:rFonts w:ascii="Times New Roman" w:hAnsi="Times New Roman"/>
          <w:position w:val="-6"/>
        </w:rPr>
        <w:object w:dxaOrig="660" w:dyaOrig="279">
          <v:shape id="_x0000_i1037" type="#_x0000_t75" style="width:33.1pt;height:13.7pt" o:ole="">
            <v:imagedata r:id="rId28" o:title=""/>
          </v:shape>
          <o:OLEObject Type="Embed" ProgID="Equation.3" ShapeID="_x0000_i1037" DrawAspect="Content" ObjectID="_1551608171" r:id="rId29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Marks)</w:t>
      </w:r>
    </w:p>
    <w:p w:rsidR="002043DD" w:rsidRPr="002043DD" w:rsidRDefault="002043DD" w:rsidP="002043DD">
      <w:pPr>
        <w:pStyle w:val="ListParagraph"/>
        <w:numPr>
          <w:ilvl w:val="0"/>
          <w:numId w:val="5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Calculate </w:t>
      </w:r>
    </w:p>
    <w:p w:rsidR="002043DD" w:rsidRPr="002043DD" w:rsidRDefault="002043DD" w:rsidP="002043DD">
      <w:pPr>
        <w:pStyle w:val="ListParagraph"/>
        <w:numPr>
          <w:ilvl w:val="0"/>
          <w:numId w:val="6"/>
        </w:numPr>
        <w:rPr>
          <w:rFonts w:ascii="Times New Roman" w:hAnsi="Times New Roman"/>
          <w:b/>
          <w:u w:val="single"/>
        </w:rPr>
      </w:pPr>
      <w:r w:rsidRPr="00616053">
        <w:rPr>
          <w:rFonts w:ascii="Times New Roman" w:hAnsi="Times New Roman"/>
          <w:position w:val="-10"/>
        </w:rPr>
        <w:object w:dxaOrig="1560" w:dyaOrig="320">
          <v:shape id="_x0000_i1038" type="#_x0000_t75" style="width:77.75pt;height:15.85pt" o:ole="">
            <v:imagedata r:id="rId30" o:title=""/>
          </v:shape>
          <o:OLEObject Type="Embed" ProgID="Equation.3" ShapeID="_x0000_i1038" DrawAspect="Content" ObjectID="_1551608172" r:id="rId31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 Marks)</w:t>
      </w:r>
    </w:p>
    <w:p w:rsidR="002043DD" w:rsidRPr="00D51C1D" w:rsidRDefault="002043DD" w:rsidP="002043DD">
      <w:pPr>
        <w:pStyle w:val="ListParagraph"/>
        <w:numPr>
          <w:ilvl w:val="0"/>
          <w:numId w:val="6"/>
        </w:numPr>
        <w:rPr>
          <w:rFonts w:ascii="Times New Roman" w:hAnsi="Times New Roman"/>
          <w:b/>
          <w:u w:val="single"/>
        </w:rPr>
      </w:pPr>
      <w:r w:rsidRPr="00616053">
        <w:rPr>
          <w:rFonts w:ascii="Times New Roman" w:hAnsi="Times New Roman"/>
          <w:position w:val="-10"/>
        </w:rPr>
        <w:object w:dxaOrig="1640" w:dyaOrig="320">
          <v:shape id="_x0000_i1039" type="#_x0000_t75" style="width:82.1pt;height:15.85pt" o:ole="">
            <v:imagedata r:id="rId32" o:title=""/>
          </v:shape>
          <o:OLEObject Type="Embed" ProgID="Equation.3" ShapeID="_x0000_i1039" DrawAspect="Content" ObjectID="_1551608173" r:id="rId33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 Marks)</w:t>
      </w:r>
    </w:p>
    <w:p w:rsidR="00D51C1D" w:rsidRPr="00D51C1D" w:rsidRDefault="00D51C1D" w:rsidP="00D51C1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Given that </w:t>
      </w:r>
      <w:r w:rsidRPr="00D51C1D">
        <w:rPr>
          <w:rFonts w:ascii="Times New Roman" w:hAnsi="Times New Roman"/>
          <w:position w:val="-30"/>
        </w:rPr>
        <w:object w:dxaOrig="3800" w:dyaOrig="720">
          <v:shape id="_x0000_i1040" type="#_x0000_t75" style="width:190.1pt;height:36pt" o:ole="">
            <v:imagedata r:id="rId34" o:title=""/>
          </v:shape>
          <o:OLEObject Type="Embed" ProgID="Equation.3" ShapeID="_x0000_i1040" DrawAspect="Content" ObjectID="_1551608174" r:id="rId35"/>
        </w:object>
      </w:r>
    </w:p>
    <w:p w:rsidR="00D51C1D" w:rsidRPr="002043DD" w:rsidRDefault="00D51C1D" w:rsidP="00D51C1D">
      <w:pPr>
        <w:pStyle w:val="ListParagrap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Determine whether or not </w:t>
      </w:r>
      <w:r w:rsidRPr="00616053">
        <w:rPr>
          <w:rFonts w:ascii="Times New Roman" w:hAnsi="Times New Roman"/>
          <w:position w:val="-4"/>
        </w:rPr>
        <w:object w:dxaOrig="279" w:dyaOrig="260">
          <v:shape id="_x0000_i1041" type="#_x0000_t75" style="width:13.7pt;height:12.95pt" o:ole="">
            <v:imagedata r:id="rId6" o:title=""/>
          </v:shape>
          <o:OLEObject Type="Embed" ProgID="Equation.3" ShapeID="_x0000_i1041" DrawAspect="Content" ObjectID="_1551608175" r:id="rId36"/>
        </w:object>
      </w:r>
      <w:r>
        <w:rPr>
          <w:rFonts w:ascii="Times New Roman" w:hAnsi="Times New Roman"/>
        </w:rPr>
        <w:t xml:space="preserve">and </w:t>
      </w:r>
      <w:r w:rsidRPr="00616053">
        <w:rPr>
          <w:rFonts w:ascii="Times New Roman" w:hAnsi="Times New Roman"/>
          <w:position w:val="-4"/>
        </w:rPr>
        <w:object w:dxaOrig="220" w:dyaOrig="260">
          <v:shape id="_x0000_i1042" type="#_x0000_t75" style="width:10.8pt;height:12.95pt" o:ole="">
            <v:imagedata r:id="rId8" o:title=""/>
          </v:shape>
          <o:OLEObject Type="Embed" ProgID="Equation.3" ShapeID="_x0000_i1042" DrawAspect="Content" ObjectID="_1551608176" r:id="rId37"/>
        </w:object>
      </w:r>
      <w:r>
        <w:rPr>
          <w:rFonts w:ascii="Times New Roman" w:hAnsi="Times New Roman"/>
        </w:rPr>
        <w:t>are independent.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(6 Marks)</w:t>
      </w:r>
    </w:p>
    <w:p w:rsidR="00D51C1D" w:rsidRDefault="00762F31" w:rsidP="00D51C1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Suppose that </w:t>
      </w:r>
      <w:r w:rsidRPr="00616053">
        <w:rPr>
          <w:rFonts w:ascii="Times New Roman" w:hAnsi="Times New Roman"/>
          <w:position w:val="-4"/>
        </w:rPr>
        <w:object w:dxaOrig="279" w:dyaOrig="260">
          <v:shape id="_x0000_i1043" type="#_x0000_t75" style="width:13.7pt;height:12.95pt" o:ole="">
            <v:imagedata r:id="rId6" o:title=""/>
          </v:shape>
          <o:OLEObject Type="Embed" ProgID="Equation.3" ShapeID="_x0000_i1043" DrawAspect="Content" ObjectID="_1551608177" r:id="rId38"/>
        </w:object>
      </w:r>
      <w:r>
        <w:rPr>
          <w:rFonts w:ascii="Times New Roman" w:hAnsi="Times New Roman"/>
        </w:rPr>
        <w:t xml:space="preserve"> is a random variable such that </w:t>
      </w:r>
      <w:r w:rsidR="00885086" w:rsidRPr="00762F31">
        <w:rPr>
          <w:rFonts w:ascii="Times New Roman" w:hAnsi="Times New Roman"/>
          <w:position w:val="-10"/>
        </w:rPr>
        <w:object w:dxaOrig="1160" w:dyaOrig="360">
          <v:shape id="_x0000_i1044" type="#_x0000_t75" style="width:58.3pt;height:18pt" o:ole="">
            <v:imagedata r:id="rId39" o:title=""/>
          </v:shape>
          <o:OLEObject Type="Embed" ProgID="Equation.3" ShapeID="_x0000_i1044" DrawAspect="Content" ObjectID="_1551608178" r:id="rId40"/>
        </w:object>
      </w:r>
      <w:r>
        <w:rPr>
          <w:rFonts w:ascii="Times New Roman" w:hAnsi="Times New Roman"/>
        </w:rPr>
        <w:t xml:space="preserve">and that </w:t>
      </w:r>
      <w:r w:rsidR="00885086" w:rsidRPr="00885086">
        <w:rPr>
          <w:rFonts w:ascii="Times New Roman" w:hAnsi="Times New Roman"/>
          <w:position w:val="-6"/>
        </w:rPr>
        <w:object w:dxaOrig="1140" w:dyaOrig="279">
          <v:shape id="_x0000_i1045" type="#_x0000_t75" style="width:56.9pt;height:13.7pt" o:ole="">
            <v:imagedata r:id="rId41" o:title=""/>
          </v:shape>
          <o:OLEObject Type="Embed" ProgID="Equation.3" ShapeID="_x0000_i1045" DrawAspect="Content" ObjectID="_1551608179" r:id="rId42"/>
        </w:object>
      </w:r>
      <w:r w:rsidR="00885086">
        <w:rPr>
          <w:rFonts w:ascii="Times New Roman" w:hAnsi="Times New Roman"/>
        </w:rPr>
        <w:t xml:space="preserve">for some constants </w:t>
      </w:r>
      <w:r w:rsidR="00885086" w:rsidRPr="00885086">
        <w:rPr>
          <w:rFonts w:ascii="Times New Roman" w:hAnsi="Times New Roman"/>
          <w:position w:val="-6"/>
        </w:rPr>
        <w:object w:dxaOrig="200" w:dyaOrig="220">
          <v:shape id="_x0000_i1046" type="#_x0000_t75" style="width:10.1pt;height:10.8pt" o:ole="">
            <v:imagedata r:id="rId43" o:title=""/>
          </v:shape>
          <o:OLEObject Type="Embed" ProgID="Equation.3" ShapeID="_x0000_i1046" DrawAspect="Content" ObjectID="_1551608180" r:id="rId44"/>
        </w:object>
      </w:r>
      <w:r w:rsidR="00885086">
        <w:rPr>
          <w:rFonts w:ascii="Times New Roman" w:hAnsi="Times New Roman"/>
        </w:rPr>
        <w:t xml:space="preserve"> and </w:t>
      </w:r>
      <w:r w:rsidR="00885086" w:rsidRPr="00885086">
        <w:rPr>
          <w:rFonts w:ascii="Times New Roman" w:hAnsi="Times New Roman"/>
          <w:position w:val="-6"/>
        </w:rPr>
        <w:object w:dxaOrig="200" w:dyaOrig="279">
          <v:shape id="_x0000_i1047" type="#_x0000_t75" style="width:10.1pt;height:13.7pt" o:ole="">
            <v:imagedata r:id="rId45" o:title=""/>
          </v:shape>
          <o:OLEObject Type="Embed" ProgID="Equation.3" ShapeID="_x0000_i1047" DrawAspect="Content" ObjectID="_1551608181" r:id="rId46"/>
        </w:object>
      </w:r>
      <w:r w:rsidR="00885086">
        <w:rPr>
          <w:rFonts w:ascii="Times New Roman" w:hAnsi="Times New Roman"/>
        </w:rPr>
        <w:t>where</w:t>
      </w:r>
      <w:r w:rsidR="00885086" w:rsidRPr="00885086">
        <w:rPr>
          <w:rFonts w:ascii="Times New Roman" w:hAnsi="Times New Roman"/>
          <w:position w:val="-6"/>
        </w:rPr>
        <w:object w:dxaOrig="580" w:dyaOrig="279">
          <v:shape id="_x0000_i1048" type="#_x0000_t75" style="width:28.8pt;height:13.7pt" o:ole="">
            <v:imagedata r:id="rId47" o:title=""/>
          </v:shape>
          <o:OLEObject Type="Embed" ProgID="Equation.3" ShapeID="_x0000_i1048" DrawAspect="Content" ObjectID="_1551608182" r:id="rId48"/>
        </w:object>
      </w:r>
      <w:r w:rsidR="00885086">
        <w:rPr>
          <w:rFonts w:ascii="Times New Roman" w:hAnsi="Times New Roman"/>
        </w:rPr>
        <w:t xml:space="preserve">. Show that if </w:t>
      </w:r>
      <w:r w:rsidR="00885086" w:rsidRPr="00885086">
        <w:rPr>
          <w:rFonts w:ascii="Times New Roman" w:hAnsi="Times New Roman"/>
          <w:position w:val="-6"/>
        </w:rPr>
        <w:object w:dxaOrig="580" w:dyaOrig="279">
          <v:shape id="_x0000_i1049" type="#_x0000_t75" style="width:28.8pt;height:13.7pt" o:ole="">
            <v:imagedata r:id="rId49" o:title=""/>
          </v:shape>
          <o:OLEObject Type="Embed" ProgID="Equation.3" ShapeID="_x0000_i1049" DrawAspect="Content" ObjectID="_1551608183" r:id="rId50"/>
        </w:object>
      </w:r>
      <w:r w:rsidR="00885086">
        <w:rPr>
          <w:rFonts w:ascii="Times New Roman" w:hAnsi="Times New Roman"/>
        </w:rPr>
        <w:t xml:space="preserve">then </w:t>
      </w:r>
      <w:r w:rsidR="004C1780" w:rsidRPr="004C1780">
        <w:rPr>
          <w:rFonts w:ascii="Times New Roman" w:hAnsi="Times New Roman"/>
          <w:position w:val="-10"/>
        </w:rPr>
        <w:object w:dxaOrig="800" w:dyaOrig="340">
          <v:shape id="_x0000_i1050" type="#_x0000_t75" style="width:40.3pt;height:17.3pt" o:ole="">
            <v:imagedata r:id="rId51" o:title=""/>
          </v:shape>
          <o:OLEObject Type="Embed" ProgID="Equation.3" ShapeID="_x0000_i1050" DrawAspect="Content" ObjectID="_1551608184" r:id="rId52"/>
        </w:object>
      </w:r>
      <w:r w:rsidR="004C1780">
        <w:rPr>
          <w:rFonts w:ascii="Times New Roman" w:hAnsi="Times New Roman"/>
        </w:rPr>
        <w:t xml:space="preserve">and that if </w:t>
      </w:r>
      <w:r w:rsidR="004C1780" w:rsidRPr="004C1780">
        <w:rPr>
          <w:rFonts w:ascii="Times New Roman" w:hAnsi="Times New Roman"/>
          <w:position w:val="-6"/>
        </w:rPr>
        <w:object w:dxaOrig="560" w:dyaOrig="279">
          <v:shape id="_x0000_i1051" type="#_x0000_t75" style="width:28.1pt;height:13.7pt" o:ole="">
            <v:imagedata r:id="rId53" o:title=""/>
          </v:shape>
          <o:OLEObject Type="Embed" ProgID="Equation.3" ShapeID="_x0000_i1051" DrawAspect="Content" ObjectID="_1551608185" r:id="rId54"/>
        </w:object>
      </w:r>
      <w:r w:rsidR="004C1780">
        <w:rPr>
          <w:rFonts w:ascii="Times New Roman" w:hAnsi="Times New Roman"/>
        </w:rPr>
        <w:t xml:space="preserve">then </w:t>
      </w:r>
      <w:r w:rsidR="004C1780" w:rsidRPr="004C1780">
        <w:rPr>
          <w:rFonts w:ascii="Times New Roman" w:hAnsi="Times New Roman"/>
          <w:position w:val="-10"/>
        </w:rPr>
        <w:object w:dxaOrig="940" w:dyaOrig="340">
          <v:shape id="_x0000_i1052" type="#_x0000_t75" style="width:46.8pt;height:17.3pt" o:ole="">
            <v:imagedata r:id="rId55" o:title=""/>
          </v:shape>
          <o:OLEObject Type="Embed" ProgID="Equation.3" ShapeID="_x0000_i1052" DrawAspect="Content" ObjectID="_1551608186" r:id="rId56"/>
        </w:object>
      </w:r>
      <w:r w:rsidR="004C1780">
        <w:rPr>
          <w:rFonts w:ascii="Times New Roman" w:hAnsi="Times New Roman"/>
        </w:rPr>
        <w:tab/>
      </w:r>
      <w:r w:rsidR="004C1780">
        <w:rPr>
          <w:rFonts w:ascii="Times New Roman" w:hAnsi="Times New Roman"/>
        </w:rPr>
        <w:tab/>
      </w:r>
      <w:r w:rsidR="004C1780">
        <w:rPr>
          <w:rFonts w:ascii="Times New Roman" w:hAnsi="Times New Roman"/>
        </w:rPr>
        <w:tab/>
      </w:r>
      <w:r w:rsidR="004C1780">
        <w:rPr>
          <w:rFonts w:ascii="Times New Roman" w:hAnsi="Times New Roman"/>
        </w:rPr>
        <w:tab/>
      </w:r>
      <w:r w:rsidR="004C1780">
        <w:rPr>
          <w:rFonts w:ascii="Times New Roman" w:hAnsi="Times New Roman"/>
        </w:rPr>
        <w:tab/>
      </w:r>
      <w:r w:rsidR="004C1780">
        <w:rPr>
          <w:rFonts w:ascii="Times New Roman" w:hAnsi="Times New Roman"/>
        </w:rPr>
        <w:tab/>
      </w:r>
      <w:r w:rsidR="004C1780">
        <w:rPr>
          <w:rFonts w:ascii="Times New Roman" w:hAnsi="Times New Roman"/>
        </w:rPr>
        <w:tab/>
      </w:r>
      <w:r w:rsidR="004C1780">
        <w:rPr>
          <w:rFonts w:ascii="Times New Roman" w:hAnsi="Times New Roman"/>
        </w:rPr>
        <w:tab/>
      </w:r>
      <w:r w:rsidR="004C1780">
        <w:rPr>
          <w:rFonts w:ascii="Times New Roman" w:hAnsi="Times New Roman"/>
        </w:rPr>
        <w:tab/>
        <w:t>(7 Marks)</w:t>
      </w:r>
    </w:p>
    <w:p w:rsidR="004C1780" w:rsidRDefault="004C1780" w:rsidP="004C1780">
      <w:pPr>
        <w:rPr>
          <w:rFonts w:ascii="Times New Roman" w:hAnsi="Times New Roman"/>
          <w:b/>
          <w:u w:val="single"/>
        </w:rPr>
      </w:pPr>
      <w:r w:rsidRPr="004C1780">
        <w:rPr>
          <w:rFonts w:ascii="Times New Roman" w:hAnsi="Times New Roman"/>
          <w:b/>
          <w:u w:val="single"/>
        </w:rPr>
        <w:t>QUESTION TWO (20 MARKS)</w:t>
      </w:r>
    </w:p>
    <w:p w:rsidR="004C1780" w:rsidRDefault="00832312" w:rsidP="0083231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If</w:t>
      </w:r>
      <w:r w:rsidRPr="00616053">
        <w:rPr>
          <w:rFonts w:ascii="Times New Roman" w:hAnsi="Times New Roman"/>
          <w:position w:val="-4"/>
        </w:rPr>
        <w:object w:dxaOrig="279" w:dyaOrig="260">
          <v:shape id="_x0000_i1053" type="#_x0000_t75" style="width:13.7pt;height:12.95pt" o:ole="">
            <v:imagedata r:id="rId6" o:title=""/>
          </v:shape>
          <o:OLEObject Type="Embed" ProgID="Equation.3" ShapeID="_x0000_i1053" DrawAspect="Content" ObjectID="_1551608187" r:id="rId57"/>
        </w:object>
      </w:r>
      <w:r>
        <w:rPr>
          <w:rFonts w:ascii="Times New Roman" w:hAnsi="Times New Roman"/>
        </w:rPr>
        <w:t xml:space="preserve">and </w:t>
      </w:r>
      <w:r w:rsidRPr="00616053">
        <w:rPr>
          <w:rFonts w:ascii="Times New Roman" w:hAnsi="Times New Roman"/>
          <w:position w:val="-4"/>
        </w:rPr>
        <w:object w:dxaOrig="220" w:dyaOrig="260">
          <v:shape id="_x0000_i1054" type="#_x0000_t75" style="width:10.8pt;height:12.95pt" o:ole="">
            <v:imagedata r:id="rId8" o:title=""/>
          </v:shape>
          <o:OLEObject Type="Embed" ProgID="Equation.3" ShapeID="_x0000_i1054" DrawAspect="Content" ObjectID="_1551608188" r:id="rId58"/>
        </w:object>
      </w:r>
      <w:r>
        <w:rPr>
          <w:rFonts w:ascii="Times New Roman" w:hAnsi="Times New Roman"/>
        </w:rPr>
        <w:t xml:space="preserve">are random variables such that </w:t>
      </w:r>
      <w:r w:rsidRPr="00832312">
        <w:rPr>
          <w:rFonts w:ascii="Times New Roman" w:hAnsi="Times New Roman"/>
          <w:position w:val="-10"/>
        </w:rPr>
        <w:object w:dxaOrig="1180" w:dyaOrig="320">
          <v:shape id="_x0000_i1055" type="#_x0000_t75" style="width:59.05pt;height:15.85pt" o:ole="">
            <v:imagedata r:id="rId59" o:title=""/>
          </v:shape>
          <o:OLEObject Type="Embed" ProgID="Equation.3" ShapeID="_x0000_i1055" DrawAspect="Content" ObjectID="_1551608189" r:id="rId60"/>
        </w:object>
      </w:r>
      <w:r>
        <w:rPr>
          <w:rFonts w:ascii="Times New Roman" w:hAnsi="Times New Roman"/>
        </w:rPr>
        <w:t xml:space="preserve"> and , show that </w:t>
      </w:r>
    </w:p>
    <w:p w:rsidR="00832312" w:rsidRDefault="00832312" w:rsidP="00832312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832312">
        <w:rPr>
          <w:rFonts w:ascii="Times New Roman" w:hAnsi="Times New Roman"/>
          <w:position w:val="-10"/>
        </w:rPr>
        <w:object w:dxaOrig="4140" w:dyaOrig="320">
          <v:shape id="_x0000_i1056" type="#_x0000_t75" style="width:207.35pt;height:15.85pt" o:ole="">
            <v:imagedata r:id="rId61" o:title=""/>
          </v:shape>
          <o:OLEObject Type="Embed" ProgID="Equation.3" ShapeID="_x0000_i1056" DrawAspect="Content" ObjectID="_1551608190" r:id="rId62"/>
        </w:object>
      </w:r>
    </w:p>
    <w:p w:rsidR="00832312" w:rsidRDefault="00832312" w:rsidP="00832312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832312">
        <w:rPr>
          <w:rFonts w:ascii="Times New Roman" w:hAnsi="Times New Roman"/>
          <w:position w:val="-10"/>
        </w:rPr>
        <w:object w:dxaOrig="5120" w:dyaOrig="360">
          <v:shape id="_x0000_i1057" type="#_x0000_t75" style="width:256.3pt;height:18pt" o:ole="">
            <v:imagedata r:id="rId63" o:title=""/>
          </v:shape>
          <o:OLEObject Type="Embed" ProgID="Equation.3" ShapeID="_x0000_i1057" DrawAspect="Content" ObjectID="_1551608191" r:id="rId64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(8 Marks)</w:t>
      </w:r>
    </w:p>
    <w:p w:rsidR="00832312" w:rsidRDefault="00832312" w:rsidP="0083231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Suppose that </w:t>
      </w:r>
      <w:r w:rsidRPr="00616053">
        <w:rPr>
          <w:rFonts w:ascii="Times New Roman" w:hAnsi="Times New Roman"/>
          <w:position w:val="-4"/>
        </w:rPr>
        <w:object w:dxaOrig="279" w:dyaOrig="260">
          <v:shape id="_x0000_i1058" type="#_x0000_t75" style="width:13.7pt;height:12.95pt" o:ole="">
            <v:imagedata r:id="rId6" o:title=""/>
          </v:shape>
          <o:OLEObject Type="Embed" ProgID="Equation.3" ShapeID="_x0000_i1058" DrawAspect="Content" ObjectID="_1551608192" r:id="rId65"/>
        </w:object>
      </w:r>
      <w:r>
        <w:rPr>
          <w:rFonts w:ascii="Times New Roman" w:hAnsi="Times New Roman"/>
        </w:rPr>
        <w:t xml:space="preserve">and </w:t>
      </w:r>
      <w:r w:rsidRPr="00616053">
        <w:rPr>
          <w:rFonts w:ascii="Times New Roman" w:hAnsi="Times New Roman"/>
          <w:position w:val="-4"/>
        </w:rPr>
        <w:object w:dxaOrig="220" w:dyaOrig="260">
          <v:shape id="_x0000_i1059" type="#_x0000_t75" style="width:10.8pt;height:12.95pt" o:ole="">
            <v:imagedata r:id="rId8" o:title=""/>
          </v:shape>
          <o:OLEObject Type="Embed" ProgID="Equation.3" ShapeID="_x0000_i1059" DrawAspect="Content" ObjectID="_1551608193" r:id="rId66"/>
        </w:object>
      </w:r>
      <w:r>
        <w:rPr>
          <w:rFonts w:ascii="Times New Roman" w:hAnsi="Times New Roman"/>
        </w:rPr>
        <w:t xml:space="preserve">are random variables of </w:t>
      </w:r>
      <w:r w:rsidRPr="00832312">
        <w:rPr>
          <w:rFonts w:ascii="Times New Roman" w:hAnsi="Times New Roman"/>
          <w:position w:val="-10"/>
        </w:rPr>
        <w:object w:dxaOrig="1120" w:dyaOrig="320">
          <v:shape id="_x0000_i1060" type="#_x0000_t75" style="width:56.15pt;height:15.85pt" o:ole="">
            <v:imagedata r:id="rId67" o:title=""/>
          </v:shape>
          <o:OLEObject Type="Embed" ProgID="Equation.3" ShapeID="_x0000_i1060" DrawAspect="Content" ObjectID="_1551608194" r:id="rId68"/>
        </w:object>
      </w:r>
      <w:r>
        <w:rPr>
          <w:rFonts w:ascii="Times New Roman" w:hAnsi="Times New Roman"/>
        </w:rPr>
        <w:t xml:space="preserve">; </w:t>
      </w:r>
      <w:r w:rsidRPr="00832312">
        <w:rPr>
          <w:rFonts w:ascii="Times New Roman" w:hAnsi="Times New Roman"/>
          <w:position w:val="-10"/>
        </w:rPr>
        <w:object w:dxaOrig="1080" w:dyaOrig="320">
          <v:shape id="_x0000_i1061" type="#_x0000_t75" style="width:54pt;height:15.85pt" o:ole="">
            <v:imagedata r:id="rId69" o:title=""/>
          </v:shape>
          <o:OLEObject Type="Embed" ProgID="Equation.3" ShapeID="_x0000_i1061" DrawAspect="Content" ObjectID="_1551608195" r:id="rId70"/>
        </w:object>
      </w:r>
      <w:r>
        <w:rPr>
          <w:rFonts w:ascii="Times New Roman" w:hAnsi="Times New Roman"/>
        </w:rPr>
        <w:t xml:space="preserve">and </w:t>
      </w:r>
      <w:r w:rsidRPr="00832312">
        <w:rPr>
          <w:rFonts w:ascii="Times New Roman" w:hAnsi="Times New Roman"/>
          <w:position w:val="-18"/>
        </w:rPr>
        <w:object w:dxaOrig="1180" w:dyaOrig="480">
          <v:shape id="_x0000_i1062" type="#_x0000_t75" style="width:59.05pt;height:23.75pt" o:ole="">
            <v:imagedata r:id="rId71" o:title=""/>
          </v:shape>
          <o:OLEObject Type="Embed" ProgID="Equation.3" ShapeID="_x0000_i1062" DrawAspect="Content" ObjectID="_1551608196" r:id="rId72"/>
        </w:object>
      </w:r>
    </w:p>
    <w:p w:rsidR="00832312" w:rsidRDefault="00832312" w:rsidP="0083231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Determine </w:t>
      </w:r>
    </w:p>
    <w:p w:rsidR="00832312" w:rsidRDefault="00832312" w:rsidP="00832312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832312">
        <w:rPr>
          <w:rFonts w:ascii="Times New Roman" w:hAnsi="Times New Roman"/>
          <w:position w:val="-10"/>
        </w:rPr>
        <w:object w:dxaOrig="1140" w:dyaOrig="320">
          <v:shape id="_x0000_i1063" type="#_x0000_t75" style="width:56.9pt;height:15.85pt" o:ole="">
            <v:imagedata r:id="rId73" o:title=""/>
          </v:shape>
          <o:OLEObject Type="Embed" ProgID="Equation.3" ShapeID="_x0000_i1063" DrawAspect="Content" ObjectID="_1551608197" r:id="rId74"/>
        </w:object>
      </w:r>
    </w:p>
    <w:p w:rsidR="00832312" w:rsidRDefault="00BE4286" w:rsidP="00832312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832312">
        <w:rPr>
          <w:rFonts w:ascii="Times New Roman" w:hAnsi="Times New Roman"/>
          <w:position w:val="-10"/>
        </w:rPr>
        <w:object w:dxaOrig="1579" w:dyaOrig="320">
          <v:shape id="_x0000_i1064" type="#_x0000_t75" style="width:79.2pt;height:15.85pt" o:ole="">
            <v:imagedata r:id="rId75" o:title=""/>
          </v:shape>
          <o:OLEObject Type="Embed" ProgID="Equation.3" ShapeID="_x0000_i1064" DrawAspect="Content" ObjectID="_1551608198" r:id="rId76"/>
        </w:object>
      </w:r>
    </w:p>
    <w:p w:rsidR="00832312" w:rsidRDefault="00BE4286" w:rsidP="00832312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832312">
        <w:rPr>
          <w:rFonts w:ascii="Times New Roman" w:hAnsi="Times New Roman"/>
          <w:position w:val="-10"/>
        </w:rPr>
        <w:object w:dxaOrig="1359" w:dyaOrig="320">
          <v:shape id="_x0000_i1065" type="#_x0000_t75" style="width:67.7pt;height:15.85pt" o:ole="">
            <v:imagedata r:id="rId77" o:title=""/>
          </v:shape>
          <o:OLEObject Type="Embed" ProgID="Equation.3" ShapeID="_x0000_i1065" DrawAspect="Content" ObjectID="_1551608199" r:id="rId78"/>
        </w:object>
      </w:r>
      <w:r w:rsidR="00832312">
        <w:rPr>
          <w:rFonts w:ascii="Times New Roman" w:hAnsi="Times New Roman"/>
        </w:rPr>
        <w:tab/>
      </w:r>
      <w:r w:rsidR="00832312">
        <w:rPr>
          <w:rFonts w:ascii="Times New Roman" w:hAnsi="Times New Roman"/>
        </w:rPr>
        <w:tab/>
      </w:r>
      <w:r w:rsidR="00832312">
        <w:rPr>
          <w:rFonts w:ascii="Times New Roman" w:hAnsi="Times New Roman"/>
        </w:rPr>
        <w:tab/>
      </w:r>
      <w:r w:rsidR="00832312">
        <w:rPr>
          <w:rFonts w:ascii="Times New Roman" w:hAnsi="Times New Roman"/>
        </w:rPr>
        <w:tab/>
      </w:r>
      <w:r w:rsidR="00832312">
        <w:rPr>
          <w:rFonts w:ascii="Times New Roman" w:hAnsi="Times New Roman"/>
        </w:rPr>
        <w:tab/>
      </w:r>
      <w:r w:rsidR="00832312">
        <w:rPr>
          <w:rFonts w:ascii="Times New Roman" w:hAnsi="Times New Roman"/>
        </w:rPr>
        <w:tab/>
      </w:r>
      <w:r w:rsidR="00832312">
        <w:rPr>
          <w:rFonts w:ascii="Times New Roman" w:hAnsi="Times New Roman"/>
        </w:rPr>
        <w:tab/>
      </w:r>
      <w:r w:rsidR="00832312">
        <w:rPr>
          <w:rFonts w:ascii="Times New Roman" w:hAnsi="Times New Roman"/>
        </w:rPr>
        <w:tab/>
        <w:t>(8 Marks)</w:t>
      </w:r>
    </w:p>
    <w:p w:rsidR="00BE4286" w:rsidRDefault="00BE4286" w:rsidP="00BE4286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Explain TWO properties of covariance and correlation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 Marks)</w:t>
      </w:r>
    </w:p>
    <w:p w:rsidR="00BE4286" w:rsidRDefault="00BE4286" w:rsidP="00BE4286">
      <w:pPr>
        <w:rPr>
          <w:rFonts w:ascii="Times New Roman" w:hAnsi="Times New Roman"/>
          <w:b/>
          <w:u w:val="single"/>
        </w:rPr>
      </w:pPr>
      <w:r w:rsidRPr="00BE4286">
        <w:rPr>
          <w:rFonts w:ascii="Times New Roman" w:hAnsi="Times New Roman"/>
          <w:b/>
          <w:u w:val="single"/>
        </w:rPr>
        <w:lastRenderedPageBreak/>
        <w:t>QUESTION THREE (20 MARKS)</w:t>
      </w:r>
    </w:p>
    <w:p w:rsidR="00BE4286" w:rsidRPr="00BE4286" w:rsidRDefault="00BE4286" w:rsidP="00BE42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Pr="00616053">
        <w:rPr>
          <w:position w:val="-4"/>
        </w:rPr>
        <w:object w:dxaOrig="279" w:dyaOrig="260">
          <v:shape id="_x0000_i1066" type="#_x0000_t75" style="width:13.7pt;height:12.95pt" o:ole="">
            <v:imagedata r:id="rId6" o:title=""/>
          </v:shape>
          <o:OLEObject Type="Embed" ProgID="Equation.3" ShapeID="_x0000_i1066" DrawAspect="Content" ObjectID="_1551608200" r:id="rId79"/>
        </w:object>
      </w:r>
      <w:r w:rsidRPr="00BE4286">
        <w:rPr>
          <w:rFonts w:ascii="Times New Roman" w:hAnsi="Times New Roman"/>
        </w:rPr>
        <w:t xml:space="preserve">and </w:t>
      </w:r>
      <w:r w:rsidRPr="00616053">
        <w:rPr>
          <w:position w:val="-4"/>
        </w:rPr>
        <w:object w:dxaOrig="220" w:dyaOrig="260">
          <v:shape id="_x0000_i1067" type="#_x0000_t75" style="width:10.8pt;height:12.95pt" o:ole="">
            <v:imagedata r:id="rId8" o:title=""/>
          </v:shape>
          <o:OLEObject Type="Embed" ProgID="Equation.3" ShapeID="_x0000_i1067" DrawAspect="Content" ObjectID="_1551608201" r:id="rId80"/>
        </w:object>
      </w:r>
      <w:r>
        <w:rPr>
          <w:rFonts w:ascii="Times New Roman" w:hAnsi="Times New Roman"/>
        </w:rPr>
        <w:t xml:space="preserve"> hav</w:t>
      </w:r>
      <w:r w:rsidRPr="00BE4286">
        <w:rPr>
          <w:rFonts w:ascii="Times New Roman" w:hAnsi="Times New Roman"/>
        </w:rPr>
        <w:t xml:space="preserve">e discrete </w:t>
      </w:r>
      <w:r>
        <w:rPr>
          <w:rFonts w:ascii="Times New Roman" w:hAnsi="Times New Roman"/>
        </w:rPr>
        <w:t>joint distribution for which the</w:t>
      </w:r>
      <w:r w:rsidRPr="00BE4286">
        <w:rPr>
          <w:rFonts w:ascii="Times New Roman" w:hAnsi="Times New Roman"/>
        </w:rPr>
        <w:t xml:space="preserve"> joint </w:t>
      </w:r>
      <w:r>
        <w:rPr>
          <w:rFonts w:ascii="Times New Roman" w:hAnsi="Times New Roman"/>
        </w:rPr>
        <w:t xml:space="preserve">probability </w:t>
      </w:r>
      <w:r w:rsidRPr="00BE4286">
        <w:rPr>
          <w:rFonts w:ascii="Times New Roman" w:hAnsi="Times New Roman"/>
        </w:rPr>
        <w:t>distribution</w:t>
      </w:r>
      <w:r>
        <w:rPr>
          <w:rFonts w:ascii="Times New Roman" w:hAnsi="Times New Roman"/>
        </w:rPr>
        <w:t xml:space="preserve"> is defined as follows</w:t>
      </w:r>
    </w:p>
    <w:p w:rsidR="00BE4286" w:rsidRDefault="00DA340F" w:rsidP="00BE4286">
      <w:pPr>
        <w:rPr>
          <w:rFonts w:ascii="Times New Roman" w:hAnsi="Times New Roman"/>
        </w:rPr>
      </w:pPr>
      <w:r w:rsidRPr="00616053">
        <w:rPr>
          <w:rFonts w:ascii="Times New Roman" w:hAnsi="Times New Roman"/>
          <w:position w:val="-34"/>
        </w:rPr>
        <w:object w:dxaOrig="4360" w:dyaOrig="800">
          <v:shape id="_x0000_i1068" type="#_x0000_t75" style="width:218.15pt;height:40.3pt" o:ole="">
            <v:imagedata r:id="rId81" o:title=""/>
          </v:shape>
          <o:OLEObject Type="Embed" ProgID="Equation.3" ShapeID="_x0000_i1068" DrawAspect="Content" ObjectID="_1551608202" r:id="rId82"/>
        </w:object>
      </w:r>
    </w:p>
    <w:p w:rsidR="00DA340F" w:rsidRPr="00BE4286" w:rsidRDefault="00DA340F" w:rsidP="00BE4286">
      <w:pPr>
        <w:rPr>
          <w:rFonts w:ascii="Times New Roman" w:hAnsi="Times New Roman"/>
        </w:rPr>
      </w:pPr>
      <w:r>
        <w:rPr>
          <w:rFonts w:ascii="Times New Roman" w:hAnsi="Times New Roman"/>
        </w:rPr>
        <w:t>Determine the marginal probability function of</w:t>
      </w:r>
      <w:r w:rsidRPr="00616053">
        <w:rPr>
          <w:position w:val="-4"/>
        </w:rPr>
        <w:object w:dxaOrig="279" w:dyaOrig="260">
          <v:shape id="_x0000_i1069" type="#_x0000_t75" style="width:13.7pt;height:12.95pt" o:ole="">
            <v:imagedata r:id="rId6" o:title=""/>
          </v:shape>
          <o:OLEObject Type="Embed" ProgID="Equation.3" ShapeID="_x0000_i1069" DrawAspect="Content" ObjectID="_1551608203" r:id="rId83"/>
        </w:object>
      </w:r>
      <w:r w:rsidRPr="00BE4286">
        <w:rPr>
          <w:rFonts w:ascii="Times New Roman" w:hAnsi="Times New Roman"/>
        </w:rPr>
        <w:t xml:space="preserve">and </w:t>
      </w:r>
      <w:r w:rsidRPr="00616053">
        <w:rPr>
          <w:position w:val="-4"/>
        </w:rPr>
        <w:object w:dxaOrig="220" w:dyaOrig="260">
          <v:shape id="_x0000_i1070" type="#_x0000_t75" style="width:10.8pt;height:12.95pt" o:ole="">
            <v:imagedata r:id="rId8" o:title=""/>
          </v:shape>
          <o:OLEObject Type="Embed" ProgID="Equation.3" ShapeID="_x0000_i1070" DrawAspect="Content" ObjectID="_1551608204" r:id="rId84"/>
        </w:object>
      </w:r>
      <w:r>
        <w:rPr>
          <w:rFonts w:ascii="Times New Roman" w:hAnsi="Times New Roman"/>
        </w:rPr>
        <w:t xml:space="preserve"> and represent them in tabular form.</w:t>
      </w:r>
    </w:p>
    <w:p w:rsidR="00DA340F" w:rsidRDefault="00DA340F" w:rsidP="00DA340F">
      <w:pPr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BE4286">
        <w:rPr>
          <w:rFonts w:ascii="Times New Roman" w:hAnsi="Times New Roman"/>
          <w:b/>
          <w:u w:val="single"/>
        </w:rPr>
        <w:t>QUESTION</w:t>
      </w:r>
      <w:r>
        <w:rPr>
          <w:rFonts w:ascii="Times New Roman" w:hAnsi="Times New Roman"/>
          <w:b/>
          <w:u w:val="single"/>
        </w:rPr>
        <w:t xml:space="preserve"> FOUR</w:t>
      </w:r>
      <w:r w:rsidRPr="00BE4286">
        <w:rPr>
          <w:rFonts w:ascii="Times New Roman" w:hAnsi="Times New Roman"/>
          <w:b/>
          <w:u w:val="single"/>
        </w:rPr>
        <w:t xml:space="preserve"> (20 MARKS)</w:t>
      </w:r>
    </w:p>
    <w:p w:rsidR="008B4604" w:rsidRDefault="008B4604" w:rsidP="008B4604">
      <w:pPr>
        <w:spacing w:after="0"/>
      </w:pPr>
      <w:r>
        <w:t xml:space="preserve">Let </w:t>
      </w:r>
      <w:r w:rsidRPr="0039659C">
        <w:rPr>
          <w:position w:val="-4"/>
        </w:rPr>
        <w:object w:dxaOrig="279" w:dyaOrig="260">
          <v:shape id="_x0000_i1071" type="#_x0000_t75" style="width:13.7pt;height:12.95pt" o:ole="">
            <v:imagedata r:id="rId85" o:title=""/>
          </v:shape>
          <o:OLEObject Type="Embed" ProgID="Equation.3" ShapeID="_x0000_i1071" DrawAspect="Content" ObjectID="_1551608205" r:id="rId86"/>
        </w:object>
      </w:r>
      <w:r>
        <w:t xml:space="preserve">and </w:t>
      </w:r>
      <w:r w:rsidRPr="0039659C">
        <w:rPr>
          <w:position w:val="-4"/>
        </w:rPr>
        <w:object w:dxaOrig="220" w:dyaOrig="260">
          <v:shape id="_x0000_i1072" type="#_x0000_t75" style="width:10.8pt;height:12.95pt" o:ole="">
            <v:imagedata r:id="rId87" o:title=""/>
          </v:shape>
          <o:OLEObject Type="Embed" ProgID="Equation.3" ShapeID="_x0000_i1072" DrawAspect="Content" ObjectID="_1551608206" r:id="rId88"/>
        </w:object>
      </w:r>
      <w:r>
        <w:t xml:space="preserve"> be continuous random variable with joint probability distribution function</w:t>
      </w:r>
    </w:p>
    <w:p w:rsidR="008B4604" w:rsidRDefault="008B4604" w:rsidP="008B4604">
      <w:pPr>
        <w:spacing w:after="0"/>
      </w:pPr>
      <w:r>
        <w:tab/>
      </w:r>
      <w:r>
        <w:tab/>
      </w:r>
      <w:r>
        <w:tab/>
      </w:r>
      <w:r w:rsidRPr="0039659C">
        <w:rPr>
          <w:position w:val="-32"/>
        </w:rPr>
        <w:object w:dxaOrig="3120" w:dyaOrig="760">
          <v:shape id="_x0000_i1073" type="#_x0000_t75" style="width:156.25pt;height:38.15pt" o:ole="">
            <v:imagedata r:id="rId89" o:title=""/>
          </v:shape>
          <o:OLEObject Type="Embed" ProgID="Equation.3" ShapeID="_x0000_i1073" DrawAspect="Content" ObjectID="_1551608207" r:id="rId90"/>
        </w:object>
      </w:r>
    </w:p>
    <w:p w:rsidR="008B4604" w:rsidRDefault="008B4604" w:rsidP="008B4604">
      <w:pPr>
        <w:spacing w:after="0"/>
      </w:pPr>
      <w:r>
        <w:tab/>
        <w:t>Determine;</w:t>
      </w:r>
    </w:p>
    <w:p w:rsidR="008B4604" w:rsidRDefault="008B4604" w:rsidP="008B4604">
      <w:pPr>
        <w:numPr>
          <w:ilvl w:val="0"/>
          <w:numId w:val="11"/>
        </w:numPr>
        <w:spacing w:after="0"/>
      </w:pPr>
      <w:r w:rsidRPr="0039659C">
        <w:rPr>
          <w:position w:val="-10"/>
        </w:rPr>
        <w:object w:dxaOrig="880" w:dyaOrig="340">
          <v:shape id="_x0000_i1074" type="#_x0000_t75" style="width:43.9pt;height:17.3pt" o:ole="">
            <v:imagedata r:id="rId91" o:title=""/>
          </v:shape>
          <o:OLEObject Type="Embed" ProgID="Equation.3" ShapeID="_x0000_i1074" DrawAspect="Content" ObjectID="_1551608208" r:id="rId92"/>
        </w:object>
      </w:r>
      <w:r>
        <w:t>.</w:t>
      </w:r>
    </w:p>
    <w:p w:rsidR="008B4604" w:rsidRDefault="008B4604" w:rsidP="008B4604">
      <w:pPr>
        <w:numPr>
          <w:ilvl w:val="0"/>
          <w:numId w:val="11"/>
        </w:numPr>
        <w:spacing w:after="0"/>
      </w:pPr>
      <w:r w:rsidRPr="0039659C">
        <w:rPr>
          <w:position w:val="-10"/>
        </w:rPr>
        <w:object w:dxaOrig="639" w:dyaOrig="340">
          <v:shape id="_x0000_i1075" type="#_x0000_t75" style="width:31.7pt;height:17.3pt" o:ole="">
            <v:imagedata r:id="rId93" o:title=""/>
          </v:shape>
          <o:OLEObject Type="Embed" ProgID="Equation.3" ShapeID="_x0000_i1075" DrawAspect="Content" ObjectID="_1551608209" r:id="rId94"/>
        </w:object>
      </w:r>
      <w:r>
        <w:t xml:space="preserve">  </w:t>
      </w:r>
      <w:r w:rsidRPr="0039659C">
        <w:rPr>
          <w:position w:val="-10"/>
        </w:rPr>
        <w:object w:dxaOrig="740" w:dyaOrig="340">
          <v:shape id="_x0000_i1076" type="#_x0000_t75" style="width:36.7pt;height:17.3pt" o:ole="">
            <v:imagedata r:id="rId95" o:title=""/>
          </v:shape>
          <o:OLEObject Type="Embed" ProgID="Equation.3" ShapeID="_x0000_i1076" DrawAspect="Content" ObjectID="_1551608210" r:id="rId96"/>
        </w:object>
      </w:r>
      <w:r>
        <w:t>.</w:t>
      </w:r>
    </w:p>
    <w:p w:rsidR="008B4604" w:rsidRPr="0039659C" w:rsidRDefault="008B4604" w:rsidP="008B4604">
      <w:pPr>
        <w:numPr>
          <w:ilvl w:val="0"/>
          <w:numId w:val="11"/>
        </w:numPr>
        <w:spacing w:after="0"/>
      </w:pPr>
      <w:r w:rsidRPr="0039659C">
        <w:rPr>
          <w:position w:val="-10"/>
        </w:rPr>
        <w:object w:dxaOrig="600" w:dyaOrig="340">
          <v:shape id="_x0000_i1077" type="#_x0000_t75" style="width:30.25pt;height:17.3pt" o:ole="">
            <v:imagedata r:id="rId97" o:title=""/>
          </v:shape>
          <o:OLEObject Type="Embed" ProgID="Equation.3" ShapeID="_x0000_i1077" DrawAspect="Content" ObjectID="_1551608211" r:id="rId98"/>
        </w:object>
      </w:r>
      <w:r>
        <w:t xml:space="preserve">  </w:t>
      </w:r>
      <w:r w:rsidRPr="0039659C">
        <w:rPr>
          <w:position w:val="-10"/>
        </w:rPr>
        <w:object w:dxaOrig="680" w:dyaOrig="340">
          <v:shape id="_x0000_i1078" type="#_x0000_t75" style="width:33.85pt;height:17.3pt" o:ole="">
            <v:imagedata r:id="rId99" o:title=""/>
          </v:shape>
          <o:OLEObject Type="Embed" ProgID="Equation.3" ShapeID="_x0000_i1078" DrawAspect="Content" ObjectID="_1551608212" r:id="rId100"/>
        </w:object>
      </w:r>
      <w:r>
        <w:t>.</w:t>
      </w:r>
    </w:p>
    <w:p w:rsidR="008B4604" w:rsidRDefault="008B4604" w:rsidP="008B4604">
      <w:pPr>
        <w:numPr>
          <w:ilvl w:val="0"/>
          <w:numId w:val="11"/>
        </w:numPr>
        <w:spacing w:after="0"/>
      </w:pPr>
      <w:r w:rsidRPr="0039659C">
        <w:rPr>
          <w:position w:val="-10"/>
        </w:rPr>
        <w:object w:dxaOrig="999" w:dyaOrig="340">
          <v:shape id="_x0000_i1079" type="#_x0000_t75" style="width:49.7pt;height:17.3pt" o:ole="">
            <v:imagedata r:id="rId101" o:title=""/>
          </v:shape>
          <o:OLEObject Type="Embed" ProgID="Equation.3" ShapeID="_x0000_i1079" DrawAspect="Content" ObjectID="_1551608213" r:id="rId102"/>
        </w:object>
      </w:r>
      <w:r>
        <w:t>.</w:t>
      </w:r>
    </w:p>
    <w:p w:rsidR="008B4604" w:rsidRDefault="008B4604" w:rsidP="008B4604">
      <w:pPr>
        <w:numPr>
          <w:ilvl w:val="0"/>
          <w:numId w:val="11"/>
        </w:numPr>
        <w:spacing w:after="0"/>
      </w:pPr>
      <w:r>
        <w:t xml:space="preserve">The correlation between </w:t>
      </w:r>
      <w:r w:rsidRPr="0039659C">
        <w:rPr>
          <w:position w:val="-4"/>
        </w:rPr>
        <w:object w:dxaOrig="279" w:dyaOrig="260">
          <v:shape id="_x0000_i1080" type="#_x0000_t75" style="width:13.7pt;height:12.95pt" o:ole="">
            <v:imagedata r:id="rId103" o:title=""/>
          </v:shape>
          <o:OLEObject Type="Embed" ProgID="Equation.3" ShapeID="_x0000_i1080" DrawAspect="Content" ObjectID="_1551608214" r:id="rId104"/>
        </w:object>
      </w:r>
      <w:r w:rsidR="002562D8">
        <w:t>and</w:t>
      </w:r>
      <w:r w:rsidRPr="0039659C">
        <w:rPr>
          <w:position w:val="-4"/>
        </w:rPr>
        <w:object w:dxaOrig="220" w:dyaOrig="260">
          <v:shape id="_x0000_i1081" type="#_x0000_t75" style="width:10.8pt;height:12.95pt" o:ole="">
            <v:imagedata r:id="rId105" o:title=""/>
          </v:shape>
          <o:OLEObject Type="Embed" ProgID="Equation.3" ShapeID="_x0000_i1081" DrawAspect="Content" ObjectID="_1551608215" r:id="rId106"/>
        </w:object>
      </w:r>
      <w:r>
        <w:t>.</w:t>
      </w:r>
    </w:p>
    <w:p w:rsidR="008B4604" w:rsidRDefault="008B4604" w:rsidP="008B4604">
      <w:pPr>
        <w:numPr>
          <w:ilvl w:val="0"/>
          <w:numId w:val="11"/>
        </w:numPr>
        <w:spacing w:after="0"/>
      </w:pPr>
      <w:r>
        <w:t xml:space="preserve">The marginal moment generating functions of </w:t>
      </w:r>
      <w:r w:rsidRPr="008A25EA">
        <w:rPr>
          <w:position w:val="-4"/>
        </w:rPr>
        <w:object w:dxaOrig="279" w:dyaOrig="260">
          <v:shape id="_x0000_i1082" type="#_x0000_t75" style="width:13.7pt;height:12.95pt" o:ole="">
            <v:imagedata r:id="rId107" o:title=""/>
          </v:shape>
          <o:OLEObject Type="Embed" ProgID="Equation.3" ShapeID="_x0000_i1082" DrawAspect="Content" ObjectID="_1551608216" r:id="rId108"/>
        </w:object>
      </w:r>
      <w:r w:rsidR="002562D8">
        <w:t>and</w:t>
      </w:r>
      <w:r w:rsidRPr="008A25EA">
        <w:rPr>
          <w:position w:val="-4"/>
        </w:rPr>
        <w:object w:dxaOrig="220" w:dyaOrig="260">
          <v:shape id="_x0000_i1083" type="#_x0000_t75" style="width:10.8pt;height:12.95pt" o:ole="">
            <v:imagedata r:id="rId109" o:title=""/>
          </v:shape>
          <o:OLEObject Type="Embed" ProgID="Equation.3" ShapeID="_x0000_i1083" DrawAspect="Content" ObjectID="_1551608217" r:id="rId110"/>
        </w:object>
      </w:r>
      <w:r>
        <w:t>.</w:t>
      </w:r>
    </w:p>
    <w:p w:rsidR="008B4604" w:rsidRPr="0039659C" w:rsidRDefault="008B4604" w:rsidP="008B4604">
      <w:pPr>
        <w:numPr>
          <w:ilvl w:val="0"/>
          <w:numId w:val="11"/>
        </w:numPr>
        <w:spacing w:after="0"/>
      </w:pPr>
      <w:r>
        <w:t xml:space="preserve">Are </w:t>
      </w:r>
      <w:r w:rsidRPr="008A25EA">
        <w:rPr>
          <w:position w:val="-4"/>
        </w:rPr>
        <w:object w:dxaOrig="279" w:dyaOrig="260">
          <v:shape id="_x0000_i1084" type="#_x0000_t75" style="width:13.7pt;height:12.95pt" o:ole="">
            <v:imagedata r:id="rId111" o:title=""/>
          </v:shape>
          <o:OLEObject Type="Embed" ProgID="Equation.3" ShapeID="_x0000_i1084" DrawAspect="Content" ObjectID="_1551608218" r:id="rId112"/>
        </w:object>
      </w:r>
      <w:r>
        <w:t xml:space="preserve">and </w:t>
      </w:r>
      <w:r w:rsidRPr="008A25EA">
        <w:rPr>
          <w:position w:val="-4"/>
        </w:rPr>
        <w:object w:dxaOrig="220" w:dyaOrig="260">
          <v:shape id="_x0000_i1085" type="#_x0000_t75" style="width:10.8pt;height:12.95pt" o:ole="">
            <v:imagedata r:id="rId113" o:title=""/>
          </v:shape>
          <o:OLEObject Type="Embed" ProgID="Equation.3" ShapeID="_x0000_i1085" DrawAspect="Content" ObjectID="_1551608219" r:id="rId114"/>
        </w:object>
      </w:r>
      <w:r>
        <w:t>independent?</w:t>
      </w:r>
    </w:p>
    <w:p w:rsidR="008B4604" w:rsidRPr="0039659C" w:rsidRDefault="008B4604" w:rsidP="008B4604">
      <w:pPr>
        <w:spacing w:after="0"/>
      </w:pPr>
    </w:p>
    <w:p w:rsidR="00DA340F" w:rsidRDefault="00DA340F" w:rsidP="00DA340F">
      <w:pPr>
        <w:rPr>
          <w:rFonts w:ascii="Times New Roman" w:hAnsi="Times New Roman"/>
          <w:b/>
          <w:u w:val="single"/>
        </w:rPr>
      </w:pPr>
      <w:r w:rsidRPr="00BE4286">
        <w:rPr>
          <w:rFonts w:ascii="Times New Roman" w:hAnsi="Times New Roman"/>
          <w:b/>
          <w:u w:val="single"/>
        </w:rPr>
        <w:t xml:space="preserve">QUESTION </w:t>
      </w:r>
      <w:r>
        <w:rPr>
          <w:rFonts w:ascii="Times New Roman" w:hAnsi="Times New Roman"/>
          <w:b/>
          <w:u w:val="single"/>
        </w:rPr>
        <w:t>FIVE</w:t>
      </w:r>
      <w:r w:rsidRPr="00BE4286">
        <w:rPr>
          <w:rFonts w:ascii="Times New Roman" w:hAnsi="Times New Roman"/>
          <w:b/>
          <w:u w:val="single"/>
        </w:rPr>
        <w:t xml:space="preserve"> (20 MARKS)</w:t>
      </w:r>
    </w:p>
    <w:p w:rsidR="001971E5" w:rsidRDefault="008B4604" w:rsidP="008B4604">
      <w:pPr>
        <w:pStyle w:val="ListParagraph"/>
        <w:numPr>
          <w:ilvl w:val="0"/>
          <w:numId w:val="12"/>
        </w:numPr>
        <w:spacing w:after="0"/>
      </w:pPr>
      <w:r>
        <w:t>The joint probability density function of continuous random variables</w:t>
      </w:r>
      <w:r w:rsidRPr="008A25EA">
        <w:rPr>
          <w:position w:val="-4"/>
        </w:rPr>
        <w:object w:dxaOrig="279" w:dyaOrig="260">
          <v:shape id="_x0000_i1086" type="#_x0000_t75" style="width:13.7pt;height:12.95pt" o:ole="">
            <v:imagedata r:id="rId111" o:title=""/>
          </v:shape>
          <o:OLEObject Type="Embed" ProgID="Equation.3" ShapeID="_x0000_i1086" DrawAspect="Content" ObjectID="_1551608220" r:id="rId115"/>
        </w:object>
      </w:r>
      <w:r>
        <w:t xml:space="preserve">and </w:t>
      </w:r>
      <w:r w:rsidRPr="008A25EA">
        <w:rPr>
          <w:position w:val="-4"/>
        </w:rPr>
        <w:object w:dxaOrig="220" w:dyaOrig="260">
          <v:shape id="_x0000_i1087" type="#_x0000_t75" style="width:10.8pt;height:12.95pt" o:ole="">
            <v:imagedata r:id="rId113" o:title=""/>
          </v:shape>
          <o:OLEObject Type="Embed" ProgID="Equation.3" ShapeID="_x0000_i1087" DrawAspect="Content" ObjectID="_1551608221" r:id="rId116"/>
        </w:object>
      </w:r>
      <w:r>
        <w:t xml:space="preserve"> is </w:t>
      </w:r>
    </w:p>
    <w:p w:rsidR="00BC24EE" w:rsidRDefault="008B4604" w:rsidP="008B4604">
      <w:pPr>
        <w:spacing w:after="0"/>
        <w:ind w:left="2160"/>
        <w:rPr>
          <w:rFonts w:ascii="Times New Roman" w:hAnsi="Times New Roman"/>
        </w:rPr>
      </w:pPr>
      <w:r w:rsidRPr="008B4604">
        <w:rPr>
          <w:rFonts w:ascii="Times New Roman" w:hAnsi="Times New Roman"/>
          <w:position w:val="-34"/>
        </w:rPr>
        <w:object w:dxaOrig="4540" w:dyaOrig="800">
          <v:shape id="_x0000_i1088" type="#_x0000_t75" style="width:226.8pt;height:40.3pt" o:ole="">
            <v:imagedata r:id="rId117" o:title=""/>
          </v:shape>
          <o:OLEObject Type="Embed" ProgID="Equation.3" ShapeID="_x0000_i1088" DrawAspect="Content" ObjectID="_1551608222" r:id="rId118"/>
        </w:object>
      </w:r>
    </w:p>
    <w:p w:rsidR="008B4604" w:rsidRDefault="008B4604" w:rsidP="008B4604">
      <w:pPr>
        <w:spacing w:after="0"/>
      </w:pPr>
      <w:r>
        <w:rPr>
          <w:rFonts w:ascii="Times New Roman" w:hAnsi="Times New Roman"/>
        </w:rPr>
        <w:tab/>
        <w:t>Find the joint distribution function of</w:t>
      </w:r>
      <w:r w:rsidRPr="008A25EA">
        <w:rPr>
          <w:position w:val="-4"/>
        </w:rPr>
        <w:object w:dxaOrig="279" w:dyaOrig="260">
          <v:shape id="_x0000_i1089" type="#_x0000_t75" style="width:13.7pt;height:12.95pt" o:ole="">
            <v:imagedata r:id="rId111" o:title=""/>
          </v:shape>
          <o:OLEObject Type="Embed" ProgID="Equation.3" ShapeID="_x0000_i1089" DrawAspect="Content" ObjectID="_1551608223" r:id="rId119"/>
        </w:object>
      </w:r>
      <w:r>
        <w:t>and</w:t>
      </w:r>
      <w:r w:rsidRPr="008A25EA">
        <w:rPr>
          <w:position w:val="-4"/>
        </w:rPr>
        <w:object w:dxaOrig="220" w:dyaOrig="260">
          <v:shape id="_x0000_i1090" type="#_x0000_t75" style="width:10.8pt;height:12.95pt" o:ole="">
            <v:imagedata r:id="rId113" o:title=""/>
          </v:shape>
          <o:OLEObject Type="Embed" ProgID="Equation.3" ShapeID="_x0000_i1090" DrawAspect="Content" ObjectID="_1551608224" r:id="rId120"/>
        </w:object>
      </w:r>
      <w:r>
        <w:t xml:space="preserve">. Hence or otherwise find </w:t>
      </w:r>
    </w:p>
    <w:p w:rsidR="008B4604" w:rsidRDefault="008B4604" w:rsidP="008B4604">
      <w:pPr>
        <w:pStyle w:val="ListParagraph"/>
        <w:numPr>
          <w:ilvl w:val="0"/>
          <w:numId w:val="13"/>
        </w:numPr>
        <w:spacing w:after="0"/>
      </w:pPr>
      <w:r w:rsidRPr="008B4604">
        <w:rPr>
          <w:position w:val="-10"/>
        </w:rPr>
        <w:object w:dxaOrig="1500" w:dyaOrig="340">
          <v:shape id="_x0000_i1091" type="#_x0000_t75" style="width:74.9pt;height:17.3pt" o:ole="">
            <v:imagedata r:id="rId121" o:title=""/>
          </v:shape>
          <o:OLEObject Type="Embed" ProgID="Equation.3" ShapeID="_x0000_i1091" DrawAspect="Content" ObjectID="_1551608225" r:id="rId122"/>
        </w:object>
      </w:r>
    </w:p>
    <w:p w:rsidR="008B4604" w:rsidRDefault="008B4604" w:rsidP="008B4604">
      <w:pPr>
        <w:pStyle w:val="ListParagraph"/>
        <w:numPr>
          <w:ilvl w:val="0"/>
          <w:numId w:val="13"/>
        </w:numPr>
        <w:spacing w:after="0"/>
      </w:pPr>
      <w:r w:rsidRPr="008B4604">
        <w:rPr>
          <w:position w:val="-10"/>
        </w:rPr>
        <w:object w:dxaOrig="920" w:dyaOrig="340">
          <v:shape id="_x0000_i1092" type="#_x0000_t75" style="width:46.1pt;height:17.3pt" o:ole="">
            <v:imagedata r:id="rId123" o:title=""/>
          </v:shape>
          <o:OLEObject Type="Embed" ProgID="Equation.3" ShapeID="_x0000_i1092" DrawAspect="Content" ObjectID="_1551608226" r:id="rId124"/>
        </w:object>
      </w:r>
    </w:p>
    <w:p w:rsidR="008B4604" w:rsidRDefault="00167BCA" w:rsidP="008B4604">
      <w:pPr>
        <w:pStyle w:val="ListParagraph"/>
        <w:numPr>
          <w:ilvl w:val="0"/>
          <w:numId w:val="13"/>
        </w:numPr>
        <w:spacing w:after="0"/>
      </w:pPr>
      <w:r w:rsidRPr="008B4604">
        <w:rPr>
          <w:position w:val="-10"/>
        </w:rPr>
        <w:object w:dxaOrig="880" w:dyaOrig="340">
          <v:shape id="_x0000_i1093" type="#_x0000_t75" style="width:43.9pt;height:17.3pt" o:ole="">
            <v:imagedata r:id="rId125" o:title=""/>
          </v:shape>
          <o:OLEObject Type="Embed" ProgID="Equation.3" ShapeID="_x0000_i1093" DrawAspect="Content" ObjectID="_1551608227" r:id="rId126"/>
        </w:object>
      </w:r>
      <w:r w:rsidR="008B4604">
        <w:tab/>
      </w:r>
      <w:r w:rsidR="008B4604">
        <w:tab/>
      </w:r>
      <w:r w:rsidR="008B4604">
        <w:tab/>
      </w:r>
      <w:r w:rsidR="008B4604">
        <w:tab/>
      </w:r>
      <w:r w:rsidR="008B4604">
        <w:tab/>
      </w:r>
      <w:r w:rsidR="008B4604">
        <w:tab/>
      </w:r>
      <w:r w:rsidR="008B4604">
        <w:tab/>
      </w:r>
      <w:r w:rsidR="008B4604">
        <w:tab/>
        <w:t>(10 Marks)</w:t>
      </w:r>
    </w:p>
    <w:p w:rsidR="00167BCA" w:rsidRDefault="00167BCA" w:rsidP="00167BCA">
      <w:pPr>
        <w:pStyle w:val="ListParagraph"/>
        <w:numPr>
          <w:ilvl w:val="0"/>
          <w:numId w:val="12"/>
        </w:numPr>
        <w:spacing w:after="0"/>
      </w:pPr>
      <w:r>
        <w:t xml:space="preserve">The joint probability distribution function of continuous random variables </w:t>
      </w:r>
      <w:r w:rsidRPr="008A25EA">
        <w:rPr>
          <w:position w:val="-4"/>
        </w:rPr>
        <w:object w:dxaOrig="279" w:dyaOrig="260">
          <v:shape id="_x0000_i1094" type="#_x0000_t75" style="width:13.7pt;height:12.95pt" o:ole="">
            <v:imagedata r:id="rId111" o:title=""/>
          </v:shape>
          <o:OLEObject Type="Embed" ProgID="Equation.3" ShapeID="_x0000_i1094" DrawAspect="Content" ObjectID="_1551608228" r:id="rId127"/>
        </w:object>
      </w:r>
      <w:r>
        <w:t xml:space="preserve">and </w:t>
      </w:r>
      <w:r w:rsidRPr="008A25EA">
        <w:rPr>
          <w:position w:val="-4"/>
        </w:rPr>
        <w:object w:dxaOrig="220" w:dyaOrig="260">
          <v:shape id="_x0000_i1095" type="#_x0000_t75" style="width:10.8pt;height:12.95pt" o:ole="">
            <v:imagedata r:id="rId113" o:title=""/>
          </v:shape>
          <o:OLEObject Type="Embed" ProgID="Equation.3" ShapeID="_x0000_i1095" DrawAspect="Content" ObjectID="_1551608229" r:id="rId128"/>
        </w:object>
      </w:r>
      <w:r>
        <w:t>is given by</w:t>
      </w:r>
    </w:p>
    <w:p w:rsidR="00167BCA" w:rsidRDefault="00167BCA" w:rsidP="00167BCA">
      <w:pPr>
        <w:pStyle w:val="ListParagraph"/>
        <w:spacing w:after="0"/>
        <w:ind w:left="2160"/>
        <w:rPr>
          <w:rFonts w:ascii="Times New Roman" w:hAnsi="Times New Roman"/>
        </w:rPr>
      </w:pPr>
      <w:r w:rsidRPr="00167BCA">
        <w:rPr>
          <w:rFonts w:ascii="Times New Roman" w:hAnsi="Times New Roman"/>
          <w:position w:val="-32"/>
        </w:rPr>
        <w:object w:dxaOrig="2980" w:dyaOrig="760">
          <v:shape id="_x0000_i1096" type="#_x0000_t75" style="width:149.05pt;height:38.15pt" o:ole="">
            <v:imagedata r:id="rId129" o:title=""/>
          </v:shape>
          <o:OLEObject Type="Embed" ProgID="Equation.3" ShapeID="_x0000_i1096" DrawAspect="Content" ObjectID="_1551608230" r:id="rId130"/>
        </w:object>
      </w:r>
    </w:p>
    <w:p w:rsidR="00167BCA" w:rsidRDefault="00167BCA" w:rsidP="00167BCA">
      <w:pPr>
        <w:spacing w:after="0"/>
      </w:pPr>
      <w:r>
        <w:tab/>
        <w:t xml:space="preserve">Find the probability distribution function of </w:t>
      </w:r>
      <w:r w:rsidR="000508CB" w:rsidRPr="00167BCA">
        <w:rPr>
          <w:position w:val="-6"/>
        </w:rPr>
        <w:object w:dxaOrig="1100" w:dyaOrig="279">
          <v:shape id="_x0000_i1097" type="#_x0000_t75" style="width:54.7pt;height:13.7pt" o:ole="">
            <v:imagedata r:id="rId131" o:title=""/>
          </v:shape>
          <o:OLEObject Type="Embed" ProgID="Equation.3" ShapeID="_x0000_i1097" DrawAspect="Content" ObjectID="_1551608231" r:id="rId132"/>
        </w:object>
      </w:r>
      <w:r>
        <w:t xml:space="preserve">and </w:t>
      </w:r>
      <w:r w:rsidR="000508CB" w:rsidRPr="00167BCA">
        <w:rPr>
          <w:position w:val="-6"/>
        </w:rPr>
        <w:object w:dxaOrig="1080" w:dyaOrig="279">
          <v:shape id="_x0000_i1098" type="#_x0000_t75" style="width:54pt;height:13.7pt" o:ole="">
            <v:imagedata r:id="rId133" o:title=""/>
          </v:shape>
          <o:OLEObject Type="Embed" ProgID="Equation.3" ShapeID="_x0000_i1098" DrawAspect="Content" ObjectID="_1551608232" r:id="rId134"/>
        </w:object>
      </w:r>
      <w:r>
        <w:tab/>
        <w:t>(10 Marks)</w:t>
      </w:r>
    </w:p>
    <w:p w:rsidR="008B4604" w:rsidRDefault="008B4604" w:rsidP="008B4604">
      <w:pPr>
        <w:spacing w:after="0"/>
      </w:pPr>
      <w:r>
        <w:tab/>
      </w:r>
    </w:p>
    <w:sectPr w:rsidR="008B4604" w:rsidSect="00E67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7B3"/>
    <w:multiLevelType w:val="hybridMultilevel"/>
    <w:tmpl w:val="F698F05C"/>
    <w:lvl w:ilvl="0" w:tplc="BE623F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A1C7F"/>
    <w:multiLevelType w:val="hybridMultilevel"/>
    <w:tmpl w:val="F698F05C"/>
    <w:lvl w:ilvl="0" w:tplc="BE623F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373B3"/>
    <w:multiLevelType w:val="hybridMultilevel"/>
    <w:tmpl w:val="0FAA6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D05DD"/>
    <w:multiLevelType w:val="hybridMultilevel"/>
    <w:tmpl w:val="2D58F5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D50F1E"/>
    <w:multiLevelType w:val="hybridMultilevel"/>
    <w:tmpl w:val="483A40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0106DD"/>
    <w:multiLevelType w:val="hybridMultilevel"/>
    <w:tmpl w:val="42E22B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47D44"/>
    <w:multiLevelType w:val="hybridMultilevel"/>
    <w:tmpl w:val="FB520B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37299C"/>
    <w:multiLevelType w:val="hybridMultilevel"/>
    <w:tmpl w:val="31004872"/>
    <w:lvl w:ilvl="0" w:tplc="C2887362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E50DE"/>
    <w:multiLevelType w:val="hybridMultilevel"/>
    <w:tmpl w:val="427ACC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77F468E"/>
    <w:multiLevelType w:val="hybridMultilevel"/>
    <w:tmpl w:val="08BECABC"/>
    <w:lvl w:ilvl="0" w:tplc="8DAEC26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B7710E"/>
    <w:multiLevelType w:val="hybridMultilevel"/>
    <w:tmpl w:val="D05CE5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1971E5"/>
    <w:rsid w:val="000508CB"/>
    <w:rsid w:val="000848C5"/>
    <w:rsid w:val="00130D28"/>
    <w:rsid w:val="00167BCA"/>
    <w:rsid w:val="00190FD6"/>
    <w:rsid w:val="001971E5"/>
    <w:rsid w:val="002043DD"/>
    <w:rsid w:val="002562D8"/>
    <w:rsid w:val="00316303"/>
    <w:rsid w:val="003B19E6"/>
    <w:rsid w:val="0043117B"/>
    <w:rsid w:val="004C1780"/>
    <w:rsid w:val="00616053"/>
    <w:rsid w:val="006D4903"/>
    <w:rsid w:val="00762F31"/>
    <w:rsid w:val="00832312"/>
    <w:rsid w:val="00885086"/>
    <w:rsid w:val="008B4604"/>
    <w:rsid w:val="0091791B"/>
    <w:rsid w:val="00BC24EE"/>
    <w:rsid w:val="00BE4286"/>
    <w:rsid w:val="00D51C1D"/>
    <w:rsid w:val="00DA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1E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1971E5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71E5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971E5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0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33" Type="http://schemas.openxmlformats.org/officeDocument/2006/relationships/image" Target="media/image56.wmf"/><Relationship Id="rId16" Type="http://schemas.openxmlformats.org/officeDocument/2006/relationships/oleObject" Target="embeddings/oleObject6.bin"/><Relationship Id="rId107" Type="http://schemas.openxmlformats.org/officeDocument/2006/relationships/image" Target="media/image4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5.bin"/><Relationship Id="rId123" Type="http://schemas.openxmlformats.org/officeDocument/2006/relationships/image" Target="media/image52.wmf"/><Relationship Id="rId128" Type="http://schemas.openxmlformats.org/officeDocument/2006/relationships/oleObject" Target="embeddings/oleObject71.bin"/><Relationship Id="rId5" Type="http://schemas.openxmlformats.org/officeDocument/2006/relationships/image" Target="media/image1.wmf"/><Relationship Id="rId90" Type="http://schemas.openxmlformats.org/officeDocument/2006/relationships/oleObject" Target="embeddings/oleObject49.bin"/><Relationship Id="rId95" Type="http://schemas.openxmlformats.org/officeDocument/2006/relationships/image" Target="media/image40.wmf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4.bin"/><Relationship Id="rId105" Type="http://schemas.openxmlformats.org/officeDocument/2006/relationships/image" Target="media/image45.wmf"/><Relationship Id="rId113" Type="http://schemas.openxmlformats.org/officeDocument/2006/relationships/image" Target="media/image49.wmf"/><Relationship Id="rId118" Type="http://schemas.openxmlformats.org/officeDocument/2006/relationships/oleObject" Target="embeddings/oleObject64.bin"/><Relationship Id="rId126" Type="http://schemas.openxmlformats.org/officeDocument/2006/relationships/oleObject" Target="embeddings/oleObject69.bin"/><Relationship Id="rId134" Type="http://schemas.openxmlformats.org/officeDocument/2006/relationships/oleObject" Target="embeddings/oleObject74.bin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5.wmf"/><Relationship Id="rId93" Type="http://schemas.openxmlformats.org/officeDocument/2006/relationships/image" Target="media/image39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51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image" Target="media/image28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8.bin"/><Relationship Id="rId116" Type="http://schemas.openxmlformats.org/officeDocument/2006/relationships/oleObject" Target="embeddings/oleObject63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4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8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2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3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7.bin"/><Relationship Id="rId130" Type="http://schemas.openxmlformats.org/officeDocument/2006/relationships/oleObject" Target="embeddings/oleObject72.bin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image" Target="media/image47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3.wmf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Relationship Id="rId131" Type="http://schemas.openxmlformats.org/officeDocument/2006/relationships/image" Target="media/image55.wmf"/><Relationship Id="rId136" Type="http://schemas.openxmlformats.org/officeDocument/2006/relationships/theme" Target="theme/theme1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4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2017-03-20T14:48:00Z</dcterms:created>
  <dcterms:modified xsi:type="dcterms:W3CDTF">2017-03-21T10:17:00Z</dcterms:modified>
</cp:coreProperties>
</file>