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DA" w:rsidRPr="001419DA" w:rsidRDefault="001419DA" w:rsidP="001419DA">
      <w:pPr>
        <w:pBdr>
          <w:bottom w:val="single" w:sz="6" w:space="0" w:color="AAAAAA"/>
        </w:pBdr>
        <w:shd w:val="clear" w:color="auto" w:fill="FFCCFF"/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1419DA">
        <w:rPr>
          <w:rFonts w:ascii="Arial" w:eastAsia="Times New Roman" w:hAnsi="Arial" w:cs="Arial"/>
          <w:color w:val="0000FF"/>
          <w:kern w:val="36"/>
          <w:sz w:val="36"/>
          <w:szCs w:val="36"/>
        </w:rPr>
        <w:t>FUNDAMENTALS OF BUSINESS INFORMATION SYSTEMS (MISC 116) (BBIT 111) 2ND TRIMESTER 2014</w:t>
      </w:r>
    </w:p>
    <w:p w:rsidR="001419DA" w:rsidRPr="001419DA" w:rsidRDefault="001419DA" w:rsidP="001419DA">
      <w:pPr>
        <w:shd w:val="clear" w:color="auto" w:fill="FFCC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1419DA" w:rsidRPr="001419DA" w:rsidRDefault="001419DA" w:rsidP="001419DA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2'</w:t>
      </w:r>
      <w:r w:rsidRPr="001419DA">
        <w:rPr>
          <w:rFonts w:ascii="Arial" w:eastAsia="Times New Roman" w:hAnsi="Arial" w:cs="Arial"/>
          <w:i/>
          <w:iCs/>
          <w:color w:val="000000"/>
          <w:sz w:val="19"/>
          <w:szCs w:val="19"/>
        </w:rPr>
        <w:t>ND '</w:t>
      </w:r>
      <w:r w:rsidRPr="001419DA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(DAY)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15"/>
        <w:gridCol w:w="4340"/>
        <w:gridCol w:w="115"/>
        <w:gridCol w:w="110"/>
        <w:gridCol w:w="115"/>
        <w:gridCol w:w="3444"/>
      </w:tblGrid>
      <w:tr w:rsidR="001419DA" w:rsidRPr="001419DA" w:rsidTr="001419DA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MISC 116/BBIT 111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FUNDAMENTALS OF BUSINESS INFORMATION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SYSTEMS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1419DA" w:rsidRPr="001419DA" w:rsidRDefault="001419DA" w:rsidP="001419DA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1419DA" w:rsidRPr="001419DA" w:rsidTr="001419DA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1419DA" w:rsidRPr="001419DA" w:rsidRDefault="001419DA" w:rsidP="001419DA">
      <w:pPr>
        <w:shd w:val="clear" w:color="auto" w:fill="FFCCFF"/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color w:val="000000"/>
          <w:sz w:val="19"/>
          <w:szCs w:val="19"/>
        </w:rPr>
        <w:t xml:space="preserve">Instructions: Answer </w:t>
      </w:r>
      <w:proofErr w:type="gramStart"/>
      <w:r w:rsidRPr="001419DA">
        <w:rPr>
          <w:rFonts w:ascii="Arial" w:eastAsia="Times New Roman" w:hAnsi="Arial" w:cs="Arial"/>
          <w:color w:val="000000"/>
          <w:sz w:val="19"/>
          <w:szCs w:val="19"/>
        </w:rPr>
        <w:t>question</w:t>
      </w:r>
      <w:proofErr w:type="gramEnd"/>
      <w:r w:rsidRPr="001419DA">
        <w:rPr>
          <w:rFonts w:ascii="Arial" w:eastAsia="Times New Roman" w:hAnsi="Arial" w:cs="Arial"/>
          <w:color w:val="000000"/>
          <w:sz w:val="19"/>
          <w:szCs w:val="19"/>
        </w:rPr>
        <w:t xml:space="preserve"> one and any other two questions.</w:t>
      </w:r>
    </w:p>
    <w:p w:rsidR="001419DA" w:rsidRPr="001419DA" w:rsidRDefault="001419DA" w:rsidP="001419DA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2"/>
        <w:gridCol w:w="133"/>
        <w:gridCol w:w="131"/>
        <w:gridCol w:w="131"/>
        <w:gridCol w:w="131"/>
        <w:gridCol w:w="131"/>
        <w:gridCol w:w="131"/>
        <w:gridCol w:w="131"/>
        <w:gridCol w:w="131"/>
        <w:gridCol w:w="108"/>
        <w:gridCol w:w="108"/>
        <w:gridCol w:w="108"/>
        <w:gridCol w:w="614"/>
      </w:tblGrid>
      <w:tr w:rsidR="001419DA" w:rsidRPr="001419DA" w:rsidTr="001419DA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three ways in which the use of IT can bring improvement in productivity within a business organization.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three desirable characteristics of information in decision making.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gridSpan w:val="6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Discuss two distinguish features of deterministic and probabilistic systems. Give </w:t>
            </w:r>
            <w:proofErr w:type="gramStart"/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 examples</w:t>
            </w:r>
            <w:proofErr w:type="gramEnd"/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of each.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1419DA" w:rsidRPr="001419DA" w:rsidRDefault="001419DA" w:rsidP="001419DA">
      <w:pPr>
        <w:numPr>
          <w:ilvl w:val="0"/>
          <w:numId w:val="4"/>
        </w:numPr>
        <w:shd w:val="clear" w:color="auto" w:fill="FFCCFF"/>
        <w:spacing w:before="100" w:beforeAutospacing="1" w:after="144" w:line="360" w:lineRule="atLeast"/>
        <w:ind w:left="3288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color w:val="000000"/>
          <w:sz w:val="19"/>
          <w:szCs w:val="19"/>
        </w:rPr>
        <w:t>Briefly explain three impacts of computers to a learning institution. (6mks)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8"/>
        <w:gridCol w:w="128"/>
        <w:gridCol w:w="128"/>
        <w:gridCol w:w="128"/>
        <w:gridCol w:w="127"/>
        <w:gridCol w:w="127"/>
        <w:gridCol w:w="127"/>
        <w:gridCol w:w="127"/>
        <w:gridCol w:w="127"/>
        <w:gridCol w:w="127"/>
        <w:gridCol w:w="127"/>
        <w:gridCol w:w="127"/>
        <w:gridCol w:w="127"/>
        <w:gridCol w:w="755"/>
      </w:tblGrid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three factors affecting the performance of a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1419DA" w:rsidRPr="001419DA" w:rsidRDefault="001419DA" w:rsidP="001419DA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0"/>
        <w:gridCol w:w="123"/>
        <w:gridCol w:w="124"/>
        <w:gridCol w:w="124"/>
        <w:gridCol w:w="124"/>
        <w:gridCol w:w="124"/>
        <w:gridCol w:w="124"/>
        <w:gridCol w:w="124"/>
        <w:gridCol w:w="843"/>
      </w:tblGrid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three types of topologies outlining their advantages and disadvantages.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five data processing modes.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1419DA" w:rsidRPr="001419DA" w:rsidRDefault="001419DA" w:rsidP="001419DA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8"/>
        <w:gridCol w:w="114"/>
        <w:gridCol w:w="108"/>
        <w:gridCol w:w="108"/>
        <w:gridCol w:w="108"/>
        <w:gridCol w:w="108"/>
        <w:gridCol w:w="108"/>
        <w:gridCol w:w="108"/>
        <w:gridCol w:w="710"/>
      </w:tblGrid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8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term operating system and explain four major functions of the operating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9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the historical development of computers outlining their hardware and software capabilities.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1419DA" w:rsidRPr="001419DA" w:rsidRDefault="001419DA" w:rsidP="001419DA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lastRenderedPageBreak/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3"/>
        <w:gridCol w:w="118"/>
        <w:gridCol w:w="118"/>
        <w:gridCol w:w="117"/>
        <w:gridCol w:w="117"/>
        <w:gridCol w:w="117"/>
        <w:gridCol w:w="117"/>
        <w:gridCol w:w="117"/>
        <w:gridCol w:w="117"/>
        <w:gridCol w:w="789"/>
      </w:tblGrid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Citing specific examples and their uses, describe five classes of proprietary software.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Discuss the merits to a firm that opts to use proprietary software for its operations.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(10mks)</w:t>
            </w:r>
          </w:p>
        </w:tc>
      </w:tr>
    </w:tbl>
    <w:p w:rsidR="001419DA" w:rsidRPr="001419DA" w:rsidRDefault="001419DA" w:rsidP="001419DA">
      <w:pPr>
        <w:shd w:val="clear" w:color="auto" w:fill="FFCCFF"/>
        <w:spacing w:before="96"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1419DA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5"/>
        <w:gridCol w:w="108"/>
        <w:gridCol w:w="108"/>
        <w:gridCol w:w="108"/>
        <w:gridCol w:w="108"/>
        <w:gridCol w:w="108"/>
        <w:gridCol w:w="694"/>
        <w:gridCol w:w="81"/>
      </w:tblGrid>
      <w:tr w:rsidR="001419DA" w:rsidRPr="001419DA" w:rsidTr="001419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Describe how information technology has changed the structure, operations and management of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1419D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(20mks)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1419DA" w:rsidRPr="001419DA" w:rsidRDefault="001419DA" w:rsidP="00141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1419DA" w:rsidRPr="001419DA" w:rsidRDefault="001419DA" w:rsidP="001419DA">
      <w:pPr>
        <w:shd w:val="clear" w:color="auto" w:fill="F9F9F9"/>
        <w:spacing w:after="144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1419DA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1419DA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FUNDAMENTALS OF BUSINESS INFORMATION SYSTEMS (page does not exist)" w:history="1">
        <w:r w:rsidRPr="001419DA">
          <w:rPr>
            <w:rFonts w:ascii="Arial" w:eastAsia="Times New Roman" w:hAnsi="Arial" w:cs="Arial"/>
            <w:color w:val="A55858"/>
            <w:sz w:val="19"/>
            <w:szCs w:val="19"/>
          </w:rPr>
          <w:t>FUNDAMENTALS OF BUSINESS INFORMATION SYSTEMS</w:t>
        </w:r>
      </w:hyperlink>
      <w:r w:rsidRPr="001419D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MISC 116) (page does not exist)" w:history="1">
        <w:r w:rsidRPr="001419DA">
          <w:rPr>
            <w:rFonts w:ascii="Arial" w:eastAsia="Times New Roman" w:hAnsi="Arial" w:cs="Arial"/>
            <w:color w:val="A55858"/>
            <w:sz w:val="19"/>
            <w:szCs w:val="19"/>
          </w:rPr>
          <w:t>(MISC 116)</w:t>
        </w:r>
      </w:hyperlink>
      <w:r w:rsidRPr="001419D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1419DA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1419DA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2ND TRIMESTER 2014 (page does not exist)" w:history="1">
        <w:r w:rsidRPr="001419DA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2ND TRIMESTER 2014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B2"/>
    <w:multiLevelType w:val="multilevel"/>
    <w:tmpl w:val="C742E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E1977"/>
    <w:multiLevelType w:val="multilevel"/>
    <w:tmpl w:val="1E82E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443"/>
    <w:multiLevelType w:val="multilevel"/>
    <w:tmpl w:val="E6445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75DFA"/>
    <w:multiLevelType w:val="multilevel"/>
    <w:tmpl w:val="17F09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E2EC6"/>
    <w:multiLevelType w:val="multilevel"/>
    <w:tmpl w:val="1E96B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97F7E"/>
    <w:multiLevelType w:val="multilevel"/>
    <w:tmpl w:val="BB3A3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952A1"/>
    <w:multiLevelType w:val="multilevel"/>
    <w:tmpl w:val="449EA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13E48"/>
    <w:multiLevelType w:val="multilevel"/>
    <w:tmpl w:val="12BAB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13CDD"/>
    <w:multiLevelType w:val="multilevel"/>
    <w:tmpl w:val="4A2E5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D06FF"/>
    <w:multiLevelType w:val="multilevel"/>
    <w:tmpl w:val="27ECE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FD4292"/>
    <w:multiLevelType w:val="multilevel"/>
    <w:tmpl w:val="3FB43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DA"/>
    <w:rsid w:val="001419DA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89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4537">
              <w:marLeft w:val="2928"/>
              <w:marRight w:val="0"/>
              <w:marTop w:val="672"/>
              <w:marBottom w:val="0"/>
              <w:divBdr>
                <w:top w:val="single" w:sz="6" w:space="0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21400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9986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9288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MISC_116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FUNDAMENTALS_OF_BUSINESS_INFORMATION_SYSTEMS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2ND_TRIMESTER_2014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2018-02-16T19:51:00Z</dcterms:created>
  <dcterms:modified xsi:type="dcterms:W3CDTF">2018-02-16T19:51:00Z</dcterms:modified>
</cp:coreProperties>
</file>