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86" w:rsidRDefault="00934186" w:rsidP="007A5742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67D58" w:rsidRDefault="00A67D58" w:rsidP="007A5742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E0505C" wp14:editId="0D77D1FC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1570355" cy="14090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D58" w:rsidRDefault="00A67D58" w:rsidP="007A5742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34186" w:rsidRDefault="00934186" w:rsidP="007A5742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34186" w:rsidRDefault="00934186" w:rsidP="00934186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</w:p>
    <w:p w:rsidR="00934186" w:rsidRDefault="00934186" w:rsidP="00934186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  <w:r>
        <w:rPr>
          <w:rFonts w:ascii="Britannic Bold" w:eastAsia="Calibri" w:hAnsi="Britannic Bold" w:cs="Britannic Bold"/>
          <w:color w:val="000000"/>
          <w:sz w:val="72"/>
          <w:szCs w:val="72"/>
        </w:rPr>
        <w:t>MAASAI MARA UNIVERSITY</w:t>
      </w:r>
    </w:p>
    <w:p w:rsidR="00A67D58" w:rsidRDefault="00A67D58" w:rsidP="00934186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</w:rPr>
      </w:pPr>
    </w:p>
    <w:p w:rsidR="00934186" w:rsidRPr="0070754C" w:rsidRDefault="00934186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REGULAR UNIVERSITY EXAMINATIONS</w:t>
      </w:r>
    </w:p>
    <w:p w:rsidR="00934186" w:rsidRPr="0070754C" w:rsidRDefault="00934186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2017</w:t>
      </w:r>
      <w:r w:rsidR="00A67D58">
        <w:rPr>
          <w:rFonts w:ascii="Cambria" w:eastAsia="Calibri" w:hAnsi="Cambria" w:cs="Cambria"/>
          <w:b/>
          <w:bCs/>
          <w:sz w:val="44"/>
          <w:szCs w:val="44"/>
        </w:rPr>
        <w:t>/2018</w:t>
      </w:r>
      <w:r w:rsidRPr="0070754C">
        <w:rPr>
          <w:rFonts w:ascii="Cambria" w:eastAsia="Calibri" w:hAnsi="Cambria" w:cs="Cambria"/>
          <w:b/>
          <w:bCs/>
          <w:sz w:val="44"/>
          <w:szCs w:val="44"/>
        </w:rPr>
        <w:t xml:space="preserve"> ACADEMIC YEAR</w:t>
      </w:r>
    </w:p>
    <w:p w:rsidR="00934186" w:rsidRDefault="00934186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>
        <w:rPr>
          <w:rFonts w:ascii="Cambria" w:eastAsia="Calibri" w:hAnsi="Cambria"/>
          <w:b/>
          <w:sz w:val="44"/>
          <w:szCs w:val="44"/>
        </w:rPr>
        <w:t>SECOND</w:t>
      </w:r>
      <w:r w:rsidRPr="0070754C">
        <w:rPr>
          <w:rFonts w:ascii="Cambria" w:eastAsia="Calibri" w:hAnsi="Cambria"/>
          <w:b/>
          <w:sz w:val="44"/>
          <w:szCs w:val="44"/>
        </w:rPr>
        <w:t xml:space="preserve"> YEAR</w:t>
      </w:r>
      <w:r w:rsidRPr="0070754C">
        <w:rPr>
          <w:rFonts w:eastAsia="Calibri"/>
          <w:sz w:val="44"/>
          <w:szCs w:val="44"/>
        </w:rPr>
        <w:t xml:space="preserve"> </w:t>
      </w:r>
      <w:r>
        <w:rPr>
          <w:rFonts w:ascii="Cambria" w:eastAsia="Calibri" w:hAnsi="Cambria" w:cs="Cambria"/>
          <w:b/>
          <w:bCs/>
          <w:sz w:val="44"/>
          <w:szCs w:val="44"/>
        </w:rPr>
        <w:t>FIRST</w:t>
      </w:r>
      <w:r w:rsidRPr="0070754C">
        <w:rPr>
          <w:rFonts w:ascii="Cambria" w:eastAsia="Calibri" w:hAnsi="Cambria" w:cs="Cambria"/>
          <w:b/>
          <w:bCs/>
          <w:sz w:val="44"/>
          <w:szCs w:val="44"/>
        </w:rPr>
        <w:t xml:space="preserve"> SEMESTER</w:t>
      </w:r>
    </w:p>
    <w:p w:rsidR="00A67D58" w:rsidRPr="0070754C" w:rsidRDefault="00A67D58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</w:p>
    <w:p w:rsidR="00934186" w:rsidRPr="0070754C" w:rsidRDefault="00934186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 w:cs="Cambria"/>
          <w:b/>
          <w:bCs/>
          <w:sz w:val="44"/>
          <w:szCs w:val="44"/>
        </w:rPr>
      </w:pPr>
      <w:r w:rsidRPr="0070754C">
        <w:rPr>
          <w:rFonts w:ascii="Cambria" w:eastAsia="Calibri" w:hAnsi="Cambria" w:cs="Cambria"/>
          <w:b/>
          <w:bCs/>
          <w:sz w:val="44"/>
          <w:szCs w:val="44"/>
        </w:rPr>
        <w:t>SCHOOL OF ARTS &amp; SOCIAL SCIENCES</w:t>
      </w:r>
    </w:p>
    <w:p w:rsidR="00934186" w:rsidRDefault="00934186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/>
          <w:b/>
          <w:sz w:val="44"/>
          <w:szCs w:val="44"/>
        </w:rPr>
      </w:pPr>
      <w:r w:rsidRPr="0070754C">
        <w:rPr>
          <w:rFonts w:ascii="Cambria" w:eastAsia="Calibri" w:hAnsi="Cambria"/>
          <w:b/>
          <w:sz w:val="44"/>
          <w:szCs w:val="44"/>
        </w:rPr>
        <w:t>BACHELOR OF COMMUNICATION &amp; PUBLIC RELATIONS</w:t>
      </w:r>
      <w:r>
        <w:rPr>
          <w:rFonts w:ascii="Cambria" w:eastAsia="Calibri" w:hAnsi="Cambria"/>
          <w:b/>
          <w:sz w:val="44"/>
          <w:szCs w:val="44"/>
        </w:rPr>
        <w:t>/JOURNALISM</w:t>
      </w:r>
    </w:p>
    <w:p w:rsidR="00A67D58" w:rsidRDefault="00A67D58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/>
          <w:b/>
          <w:sz w:val="44"/>
          <w:szCs w:val="44"/>
        </w:rPr>
      </w:pPr>
    </w:p>
    <w:p w:rsidR="00A67D58" w:rsidRPr="0070754C" w:rsidRDefault="00A67D58" w:rsidP="00934186">
      <w:pPr>
        <w:autoSpaceDE w:val="0"/>
        <w:autoSpaceDN w:val="0"/>
        <w:adjustRightInd w:val="0"/>
        <w:ind w:hanging="29"/>
        <w:jc w:val="center"/>
        <w:rPr>
          <w:rFonts w:ascii="Cambria" w:eastAsia="Calibri" w:hAnsi="Cambria"/>
          <w:b/>
          <w:sz w:val="44"/>
          <w:szCs w:val="44"/>
        </w:rPr>
      </w:pPr>
    </w:p>
    <w:p w:rsidR="00934186" w:rsidRPr="0070754C" w:rsidRDefault="00934186" w:rsidP="00934186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 w:cs="Cambria"/>
          <w:b/>
          <w:bCs/>
          <w:sz w:val="40"/>
          <w:szCs w:val="40"/>
        </w:rPr>
        <w:t xml:space="preserve">COURSE CODE:  </w:t>
      </w:r>
      <w:r>
        <w:rPr>
          <w:rFonts w:ascii="Cambria" w:eastAsia="Calibri" w:hAnsi="Cambria" w:cs="Cambria"/>
          <w:b/>
          <w:bCs/>
          <w:sz w:val="40"/>
          <w:szCs w:val="40"/>
        </w:rPr>
        <w:t xml:space="preserve"> </w:t>
      </w:r>
      <w:r>
        <w:rPr>
          <w:rFonts w:ascii="Cambria" w:eastAsia="Calibri" w:hAnsi="Cambria"/>
          <w:b/>
          <w:sz w:val="40"/>
          <w:szCs w:val="40"/>
        </w:rPr>
        <w:t>CMJ 2106</w:t>
      </w:r>
    </w:p>
    <w:p w:rsidR="00934186" w:rsidRPr="0070754C" w:rsidRDefault="00934186" w:rsidP="00934186">
      <w:pPr>
        <w:rPr>
          <w:rFonts w:ascii="Cambria" w:eastAsia="Calibri" w:hAnsi="Cambria"/>
          <w:b/>
          <w:sz w:val="40"/>
          <w:szCs w:val="40"/>
        </w:rPr>
      </w:pPr>
      <w:r w:rsidRPr="0070754C">
        <w:rPr>
          <w:rFonts w:ascii="Cambria" w:eastAsia="Calibri" w:hAnsi="Cambria"/>
          <w:b/>
          <w:sz w:val="40"/>
          <w:szCs w:val="40"/>
        </w:rPr>
        <w:t xml:space="preserve">COURSE TITLE: </w:t>
      </w:r>
      <w:r>
        <w:rPr>
          <w:rFonts w:ascii="Cambria" w:eastAsia="Calibri" w:hAnsi="Cambria"/>
          <w:b/>
          <w:sz w:val="40"/>
          <w:szCs w:val="40"/>
        </w:rPr>
        <w:t xml:space="preserve"> MEDIA LAW AND ETHICS</w:t>
      </w:r>
    </w:p>
    <w:p w:rsidR="00934186" w:rsidRDefault="00934186" w:rsidP="00934186">
      <w:pPr>
        <w:pBdr>
          <w:bottom w:val="single" w:sz="18" w:space="1" w:color="auto"/>
        </w:pBdr>
        <w:autoSpaceDE w:val="0"/>
        <w:autoSpaceDN w:val="0"/>
        <w:adjustRightInd w:val="0"/>
        <w:rPr>
          <w:rFonts w:ascii="Cambria" w:eastAsia="Calibri" w:hAnsi="Cambria" w:cs="Cambria"/>
          <w:b/>
          <w:bCs/>
          <w:sz w:val="32"/>
          <w:szCs w:val="32"/>
        </w:rPr>
      </w:pPr>
    </w:p>
    <w:p w:rsidR="00A67D58" w:rsidRDefault="00A67D58" w:rsidP="00934186">
      <w:pPr>
        <w:pBdr>
          <w:bottom w:val="single" w:sz="18" w:space="1" w:color="auto"/>
        </w:pBdr>
        <w:autoSpaceDE w:val="0"/>
        <w:autoSpaceDN w:val="0"/>
        <w:adjustRightInd w:val="0"/>
        <w:rPr>
          <w:rFonts w:ascii="Cambria" w:eastAsia="Calibri" w:hAnsi="Cambria" w:cs="Cambria"/>
          <w:b/>
          <w:bCs/>
          <w:sz w:val="32"/>
          <w:szCs w:val="32"/>
        </w:rPr>
      </w:pPr>
    </w:p>
    <w:p w:rsidR="00934186" w:rsidRPr="00A67D58" w:rsidRDefault="00934186" w:rsidP="00934186">
      <w:pPr>
        <w:pBdr>
          <w:bottom w:val="single" w:sz="18" w:space="1" w:color="auto"/>
        </w:pBdr>
        <w:autoSpaceDE w:val="0"/>
        <w:autoSpaceDN w:val="0"/>
        <w:adjustRightInd w:val="0"/>
        <w:rPr>
          <w:rFonts w:ascii="Cambria" w:eastAsia="Calibri" w:hAnsi="Cambria" w:cs="Cambria"/>
          <w:b/>
          <w:bCs/>
          <w:kern w:val="2"/>
          <w:sz w:val="28"/>
          <w:szCs w:val="28"/>
        </w:rPr>
      </w:pPr>
      <w:r w:rsidRPr="00A67D58">
        <w:rPr>
          <w:rFonts w:ascii="Cambria" w:eastAsia="Calibri" w:hAnsi="Cambria" w:cs="Cambria"/>
          <w:b/>
          <w:bCs/>
          <w:sz w:val="28"/>
          <w:szCs w:val="28"/>
        </w:rPr>
        <w:t xml:space="preserve">DATE: </w:t>
      </w:r>
      <w:r w:rsidR="00A67D58" w:rsidRPr="00A67D58">
        <w:rPr>
          <w:rFonts w:ascii="Cambria" w:eastAsia="Calibri" w:hAnsi="Cambria" w:cs="Cambria"/>
          <w:b/>
          <w:bCs/>
          <w:sz w:val="28"/>
          <w:szCs w:val="28"/>
        </w:rPr>
        <w:t>4</w:t>
      </w:r>
      <w:r w:rsidR="00A67D58" w:rsidRPr="00A67D58">
        <w:rPr>
          <w:rFonts w:ascii="Cambria" w:eastAsia="Calibri" w:hAnsi="Cambria" w:cs="Cambria"/>
          <w:b/>
          <w:bCs/>
          <w:sz w:val="28"/>
          <w:szCs w:val="28"/>
          <w:vertAlign w:val="superscript"/>
        </w:rPr>
        <w:t xml:space="preserve">TH </w:t>
      </w:r>
      <w:r w:rsidRPr="00A67D58">
        <w:rPr>
          <w:rFonts w:ascii="Cambria" w:eastAsia="Calibri" w:hAnsi="Cambria" w:cs="Cambria"/>
          <w:b/>
          <w:bCs/>
          <w:sz w:val="28"/>
          <w:szCs w:val="28"/>
        </w:rPr>
        <w:t>DECEMBER 2017</w:t>
      </w:r>
      <w:r w:rsidRPr="00A67D58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A67D58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A67D58">
        <w:rPr>
          <w:rFonts w:ascii="Cambria" w:eastAsia="Calibri" w:hAnsi="Cambria" w:cs="Cambria"/>
          <w:b/>
          <w:bCs/>
          <w:sz w:val="28"/>
          <w:szCs w:val="28"/>
        </w:rPr>
        <w:tab/>
      </w:r>
      <w:r w:rsidRPr="00A67D58">
        <w:rPr>
          <w:rFonts w:ascii="Cambria" w:eastAsia="Calibri" w:hAnsi="Cambria" w:cs="Cambria"/>
          <w:b/>
          <w:bCs/>
          <w:sz w:val="28"/>
          <w:szCs w:val="28"/>
        </w:rPr>
        <w:tab/>
        <w:t xml:space="preserve">TIME: </w:t>
      </w:r>
      <w:r w:rsidR="00A67D58" w:rsidRPr="00A67D58">
        <w:rPr>
          <w:rFonts w:ascii="Cambria" w:eastAsia="Calibri" w:hAnsi="Cambria" w:cs="Cambria"/>
          <w:b/>
          <w:bCs/>
          <w:sz w:val="28"/>
          <w:szCs w:val="28"/>
        </w:rPr>
        <w:t>1100 – 1300HRS</w:t>
      </w:r>
    </w:p>
    <w:p w:rsidR="00934186" w:rsidRDefault="00934186" w:rsidP="00934186">
      <w:pPr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</w:rPr>
      </w:pPr>
    </w:p>
    <w:p w:rsidR="00934186" w:rsidRDefault="00934186" w:rsidP="00934186">
      <w:pPr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sz w:val="28"/>
          <w:szCs w:val="28"/>
          <w:u w:val="single"/>
        </w:rPr>
      </w:pPr>
      <w:r>
        <w:rPr>
          <w:rFonts w:ascii="Cambria" w:eastAsia="Calibri" w:hAnsi="Cambria" w:cs="Cambria"/>
          <w:b/>
          <w:bCs/>
          <w:sz w:val="28"/>
          <w:szCs w:val="28"/>
          <w:u w:val="single"/>
        </w:rPr>
        <w:t>INSTRUCTIONS TO CANDIDATES</w:t>
      </w:r>
    </w:p>
    <w:p w:rsidR="00934186" w:rsidRDefault="00934186" w:rsidP="00934186">
      <w:pPr>
        <w:jc w:val="both"/>
        <w:rPr>
          <w:rFonts w:ascii="Cambria" w:hAnsi="Cambria"/>
          <w:sz w:val="28"/>
          <w:szCs w:val="28"/>
        </w:rPr>
      </w:pPr>
    </w:p>
    <w:p w:rsidR="00934186" w:rsidRDefault="00934186" w:rsidP="00934186">
      <w:pPr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Answer</w:t>
      </w: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questions </w:t>
      </w:r>
      <w:r w:rsidRPr="00A67D58">
        <w:rPr>
          <w:rFonts w:ascii="Cambria" w:hAnsi="Cambria"/>
          <w:b/>
          <w:sz w:val="28"/>
          <w:szCs w:val="28"/>
        </w:rPr>
        <w:t>ONE</w:t>
      </w:r>
      <w:r>
        <w:rPr>
          <w:rFonts w:ascii="Cambria" w:hAnsi="Cambria"/>
          <w:sz w:val="28"/>
          <w:szCs w:val="28"/>
        </w:rPr>
        <w:t xml:space="preserve"> and any other </w:t>
      </w:r>
      <w:r>
        <w:rPr>
          <w:rFonts w:ascii="Cambria" w:hAnsi="Cambria"/>
          <w:b/>
          <w:sz w:val="28"/>
          <w:szCs w:val="28"/>
        </w:rPr>
        <w:t xml:space="preserve">TWO. </w:t>
      </w:r>
    </w:p>
    <w:p w:rsidR="00934186" w:rsidRDefault="00934186" w:rsidP="00934186">
      <w:pPr>
        <w:jc w:val="both"/>
        <w:rPr>
          <w:rFonts w:ascii="Cambria" w:hAnsi="Cambria"/>
          <w:sz w:val="28"/>
          <w:szCs w:val="28"/>
        </w:rPr>
      </w:pPr>
    </w:p>
    <w:p w:rsidR="00934186" w:rsidRDefault="00934186" w:rsidP="00934186">
      <w:pPr>
        <w:spacing w:after="160" w:line="256" w:lineRule="auto"/>
        <w:ind w:left="2880"/>
        <w:rPr>
          <w:rFonts w:ascii="Cambria" w:eastAsia="Calibri" w:hAnsi="Cambria"/>
          <w:b/>
          <w:i/>
        </w:rPr>
      </w:pPr>
    </w:p>
    <w:p w:rsidR="00934186" w:rsidRDefault="00934186" w:rsidP="00934186">
      <w:pPr>
        <w:jc w:val="both"/>
        <w:rPr>
          <w:rFonts w:ascii="Cambria" w:eastAsia="Calibri" w:hAnsi="Cambria"/>
          <w:b/>
          <w:i/>
        </w:rPr>
      </w:pPr>
      <w:bookmarkStart w:id="0" w:name="_GoBack"/>
      <w:bookmarkEnd w:id="0"/>
    </w:p>
    <w:p w:rsidR="00934186" w:rsidRDefault="00934186" w:rsidP="00934186">
      <w:pPr>
        <w:jc w:val="both"/>
        <w:rPr>
          <w:rFonts w:ascii="Cambria" w:eastAsia="Calibri" w:hAnsi="Cambria"/>
          <w:b/>
          <w:i/>
        </w:rPr>
      </w:pPr>
    </w:p>
    <w:p w:rsidR="00934186" w:rsidRDefault="00934186" w:rsidP="00934186">
      <w:pPr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" w:eastAsia="Calibri" w:hAnsi="Cambria"/>
          <w:b/>
          <w:i/>
        </w:rPr>
        <w:t>This paper consists of 2 printed pages. Please turn over</w:t>
      </w:r>
      <w:r w:rsidR="00A67D58">
        <w:rPr>
          <w:rFonts w:ascii="Cambria" w:eastAsia="Calibri" w:hAnsi="Cambria"/>
          <w:b/>
          <w:i/>
        </w:rPr>
        <w:t>.</w:t>
      </w:r>
      <w:r>
        <w:rPr>
          <w:rFonts w:ascii="Cambria" w:eastAsia="Calibri" w:hAnsi="Cambria"/>
          <w:sz w:val="28"/>
          <w:szCs w:val="28"/>
        </w:rPr>
        <w:tab/>
      </w:r>
    </w:p>
    <w:p w:rsidR="00934186" w:rsidRDefault="00934186" w:rsidP="00934186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FB78DE" w:rsidRPr="00C42342" w:rsidRDefault="00FB78DE" w:rsidP="00FB78DE">
      <w:pPr>
        <w:tabs>
          <w:tab w:val="left" w:pos="709"/>
          <w:tab w:val="left" w:pos="1134"/>
          <w:tab w:val="left" w:pos="1701"/>
          <w:tab w:val="right" w:pos="10490"/>
        </w:tabs>
        <w:ind w:left="709" w:hanging="709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FB78DE" w:rsidRPr="00C42342" w:rsidRDefault="007B10F2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42342">
        <w:rPr>
          <w:rFonts w:asciiTheme="majorHAnsi" w:hAnsiTheme="majorHAnsi" w:cs="Times New Roman"/>
          <w:b/>
          <w:sz w:val="28"/>
          <w:szCs w:val="28"/>
          <w:u w:val="single"/>
        </w:rPr>
        <w:t>SECTION A</w:t>
      </w:r>
      <w:r w:rsidRPr="00C42342">
        <w:rPr>
          <w:rFonts w:asciiTheme="majorHAnsi" w:hAnsiTheme="majorHAnsi" w:cs="Times New Roman"/>
          <w:b/>
          <w:sz w:val="28"/>
          <w:szCs w:val="28"/>
          <w:u w:val="single"/>
        </w:rPr>
        <w:tab/>
        <w:t>- COMPULSORY – 3</w:t>
      </w:r>
      <w:r w:rsidR="00FB78DE" w:rsidRPr="00C42342">
        <w:rPr>
          <w:rFonts w:asciiTheme="majorHAnsi" w:hAnsiTheme="majorHAnsi" w:cs="Times New Roman"/>
          <w:b/>
          <w:sz w:val="28"/>
          <w:szCs w:val="28"/>
          <w:u w:val="single"/>
        </w:rPr>
        <w:t>0 MARKS</w:t>
      </w:r>
    </w:p>
    <w:p w:rsidR="00552AE8" w:rsidRPr="00C42342" w:rsidRDefault="00552AE8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right="270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>1.   (</w:t>
      </w:r>
      <w:proofErr w:type="gramStart"/>
      <w:r w:rsidRPr="00C42342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C42342">
        <w:rPr>
          <w:rFonts w:asciiTheme="majorHAnsi" w:hAnsiTheme="majorHAnsi" w:cs="Times New Roman"/>
          <w:sz w:val="28"/>
          <w:szCs w:val="28"/>
        </w:rPr>
        <w:t xml:space="preserve">) Define law as applied to communication. </w:t>
      </w:r>
      <w:r w:rsidR="00C42342" w:rsidRPr="00C42342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>(1 Mark)</w:t>
      </w:r>
    </w:p>
    <w:p w:rsidR="00552AE8" w:rsidRPr="00C42342" w:rsidRDefault="00552AE8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(b) State FOUR reasons for studying law in communication </w:t>
      </w:r>
      <w:r w:rsidR="00C42342" w:rsidRPr="00C42342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>(4 Marks)</w:t>
      </w:r>
    </w:p>
    <w:p w:rsidR="00552AE8" w:rsidRPr="00C42342" w:rsidRDefault="00552AE8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(c) Explain FIVE most common sources of Kenyan Law.                 </w:t>
      </w:r>
      <w:r w:rsidR="00C42342" w:rsidRPr="00C42342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>(15 Marks)</w:t>
      </w:r>
    </w:p>
    <w:p w:rsidR="0001390D" w:rsidRPr="00934186" w:rsidRDefault="00434E75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(d)</w:t>
      </w:r>
      <w:r w:rsidR="00FB78DE" w:rsidRPr="00C42342">
        <w:rPr>
          <w:rFonts w:asciiTheme="majorHAnsi" w:hAnsiTheme="majorHAnsi" w:cs="Times New Roman"/>
          <w:sz w:val="28"/>
          <w:szCs w:val="28"/>
        </w:rPr>
        <w:t xml:space="preserve"> </w:t>
      </w:r>
      <w:r w:rsidRPr="00C42342">
        <w:rPr>
          <w:rFonts w:asciiTheme="majorHAnsi" w:hAnsiTheme="majorHAnsi" w:cs="Times New Roman"/>
          <w:sz w:val="28"/>
          <w:szCs w:val="28"/>
        </w:rPr>
        <w:t>(</w:t>
      </w:r>
      <w:proofErr w:type="spellStart"/>
      <w:r w:rsidRPr="00C42342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C42342">
        <w:rPr>
          <w:rFonts w:asciiTheme="majorHAnsi" w:hAnsiTheme="majorHAnsi" w:cs="Times New Roman"/>
          <w:sz w:val="28"/>
          <w:szCs w:val="28"/>
        </w:rPr>
        <w:t xml:space="preserve">) Define copyright                                                                              </w:t>
      </w:r>
      <w:r w:rsidR="00C42342" w:rsidRPr="00C42342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 xml:space="preserve"> (2 Marks)              </w:t>
      </w:r>
    </w:p>
    <w:p w:rsidR="005A6E7F" w:rsidRPr="00C42342" w:rsidRDefault="0001390D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</w:t>
      </w:r>
      <w:r w:rsidR="00934186">
        <w:rPr>
          <w:rFonts w:asciiTheme="majorHAnsi" w:hAnsiTheme="majorHAnsi" w:cs="Times New Roman"/>
          <w:sz w:val="28"/>
          <w:szCs w:val="28"/>
        </w:rPr>
        <w:t xml:space="preserve">          </w:t>
      </w:r>
      <w:r w:rsidRPr="00C42342">
        <w:rPr>
          <w:rFonts w:asciiTheme="majorHAnsi" w:hAnsiTheme="majorHAnsi" w:cs="Times New Roman"/>
          <w:sz w:val="28"/>
          <w:szCs w:val="28"/>
        </w:rPr>
        <w:t xml:space="preserve">(ii) </w:t>
      </w:r>
      <w:r w:rsidR="00C42342" w:rsidRPr="00C42342">
        <w:rPr>
          <w:rFonts w:asciiTheme="majorHAnsi" w:hAnsiTheme="majorHAnsi" w:cs="Times New Roman"/>
          <w:sz w:val="28"/>
          <w:szCs w:val="28"/>
        </w:rPr>
        <w:t>Explain the options available to a newspaper seeking to challenge reporting restrictions</w:t>
      </w:r>
      <w:r w:rsidR="005A6E7F" w:rsidRPr="00C42342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</w:t>
      </w:r>
      <w:r w:rsidR="006E45FF">
        <w:rPr>
          <w:rFonts w:asciiTheme="majorHAnsi" w:hAnsiTheme="majorHAnsi" w:cs="Times New Roman"/>
          <w:sz w:val="28"/>
          <w:szCs w:val="28"/>
        </w:rPr>
        <w:tab/>
      </w:r>
      <w:r w:rsidR="005A6E7F" w:rsidRPr="00C42342">
        <w:rPr>
          <w:rFonts w:asciiTheme="majorHAnsi" w:hAnsiTheme="majorHAnsi" w:cs="Times New Roman"/>
          <w:sz w:val="28"/>
          <w:szCs w:val="28"/>
        </w:rPr>
        <w:t xml:space="preserve"> (8 Marks)</w:t>
      </w:r>
    </w:p>
    <w:p w:rsidR="005A6E7F" w:rsidRPr="00C42342" w:rsidRDefault="00FB78DE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                                </w:t>
      </w:r>
      <w:r w:rsidR="007A5742" w:rsidRPr="00C42342">
        <w:rPr>
          <w:rFonts w:asciiTheme="majorHAnsi" w:hAnsiTheme="majorHAnsi" w:cs="Times New Roman"/>
          <w:sz w:val="28"/>
          <w:szCs w:val="28"/>
        </w:rPr>
        <w:t xml:space="preserve">      </w:t>
      </w:r>
      <w:r w:rsidR="005A6E7F" w:rsidRPr="00C42342">
        <w:rPr>
          <w:rFonts w:asciiTheme="majorHAnsi" w:hAnsiTheme="majorHAnsi" w:cs="Times New Roman"/>
          <w:sz w:val="28"/>
          <w:szCs w:val="28"/>
        </w:rPr>
        <w:t xml:space="preserve">            </w:t>
      </w:r>
    </w:p>
    <w:p w:rsidR="00FB78DE" w:rsidRPr="00C42342" w:rsidRDefault="00FB78DE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</w:pPr>
      <w:r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>SECTION B</w:t>
      </w:r>
      <w:r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ab/>
        <w:t xml:space="preserve"> ANSWER T</w:t>
      </w:r>
      <w:r w:rsidR="007A5742"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WO  </w:t>
      </w:r>
      <w:r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 –</w:t>
      </w:r>
      <w:r w:rsidR="007A5742"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 xml:space="preserve"> 40 </w:t>
      </w:r>
      <w:r w:rsidRPr="00C42342">
        <w:rPr>
          <w:rFonts w:asciiTheme="majorHAnsi" w:hAnsiTheme="majorHAnsi" w:cs="Times New Roman"/>
          <w:b/>
          <w:color w:val="000000" w:themeColor="text1"/>
          <w:sz w:val="28"/>
          <w:szCs w:val="28"/>
          <w:u w:val="single"/>
        </w:rPr>
        <w:t>MARKS</w:t>
      </w:r>
    </w:p>
    <w:p w:rsidR="002923E6" w:rsidRPr="006E45FF" w:rsidRDefault="005A6E7F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6E45FF">
        <w:rPr>
          <w:rFonts w:asciiTheme="majorHAnsi" w:hAnsiTheme="majorHAnsi" w:cs="Times New Roman"/>
          <w:sz w:val="28"/>
          <w:szCs w:val="28"/>
        </w:rPr>
        <w:t>2</w:t>
      </w:r>
      <w:r w:rsidR="00FB78DE" w:rsidRPr="006E45FF">
        <w:rPr>
          <w:rFonts w:asciiTheme="majorHAnsi" w:hAnsiTheme="majorHAnsi" w:cs="Times New Roman"/>
          <w:sz w:val="28"/>
          <w:szCs w:val="28"/>
        </w:rPr>
        <w:t>.</w:t>
      </w:r>
      <w:r w:rsidR="00FB78DE" w:rsidRPr="006E45FF">
        <w:rPr>
          <w:rFonts w:asciiTheme="majorHAnsi" w:hAnsiTheme="majorHAnsi" w:cs="Times New Roman"/>
          <w:sz w:val="28"/>
          <w:szCs w:val="28"/>
        </w:rPr>
        <w:tab/>
      </w:r>
      <w:r w:rsidR="00FC6095" w:rsidRPr="006E45FF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="00FC6095" w:rsidRPr="006E45FF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FC6095" w:rsidRPr="006E45FF">
        <w:rPr>
          <w:rFonts w:asciiTheme="majorHAnsi" w:hAnsiTheme="majorHAnsi" w:cs="Times New Roman"/>
          <w:sz w:val="28"/>
          <w:szCs w:val="28"/>
        </w:rPr>
        <w:t xml:space="preserve">) Define defamation. </w:t>
      </w:r>
      <w:r w:rsidR="006E45FF">
        <w:rPr>
          <w:rFonts w:asciiTheme="majorHAnsi" w:hAnsiTheme="majorHAnsi" w:cs="Times New Roman"/>
          <w:sz w:val="28"/>
          <w:szCs w:val="28"/>
        </w:rPr>
        <w:tab/>
      </w:r>
      <w:r w:rsidR="00FC6095" w:rsidRPr="006E45FF">
        <w:rPr>
          <w:rFonts w:asciiTheme="majorHAnsi" w:hAnsiTheme="majorHAnsi" w:cs="Times New Roman"/>
          <w:sz w:val="28"/>
          <w:szCs w:val="28"/>
        </w:rPr>
        <w:t>(2 Marks)</w:t>
      </w:r>
    </w:p>
    <w:p w:rsidR="00934186" w:rsidRDefault="00FC6095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 w:rsidRPr="006E45FF">
        <w:rPr>
          <w:rFonts w:asciiTheme="majorHAnsi" w:hAnsiTheme="majorHAnsi" w:cs="Times New Roman"/>
          <w:sz w:val="28"/>
          <w:szCs w:val="28"/>
        </w:rPr>
        <w:t xml:space="preserve">            (b) There is no single comprehensive definition of defamatory language recognized by law. Discuss this statement using relevant</w:t>
      </w:r>
      <w:r w:rsidR="00C42342" w:rsidRPr="006E45FF">
        <w:rPr>
          <w:rFonts w:asciiTheme="majorHAnsi" w:hAnsiTheme="majorHAnsi" w:cs="Times New Roman"/>
          <w:sz w:val="28"/>
          <w:szCs w:val="28"/>
        </w:rPr>
        <w:t xml:space="preserve"> examples</w:t>
      </w:r>
      <w:r w:rsidRPr="006E45FF">
        <w:rPr>
          <w:rFonts w:asciiTheme="majorHAnsi" w:hAnsiTheme="majorHAnsi" w:cs="Times New Roman"/>
          <w:sz w:val="28"/>
          <w:szCs w:val="28"/>
        </w:rPr>
        <w:t xml:space="preserve">.   </w:t>
      </w:r>
    </w:p>
    <w:p w:rsidR="00934186" w:rsidRDefault="00934186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>(18Marks)</w:t>
      </w:r>
      <w:r w:rsidR="00FC6095" w:rsidRPr="006E45FF">
        <w:rPr>
          <w:rFonts w:asciiTheme="majorHAnsi" w:hAnsiTheme="majorHAnsi" w:cs="Times New Roman"/>
          <w:sz w:val="28"/>
          <w:szCs w:val="28"/>
        </w:rPr>
        <w:t xml:space="preserve"> </w:t>
      </w:r>
    </w:p>
    <w:p w:rsidR="00934186" w:rsidRPr="00934186" w:rsidRDefault="00934186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</w:p>
    <w:p w:rsidR="00434E75" w:rsidRPr="00C42342" w:rsidRDefault="005A6E7F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>3.</w:t>
      </w:r>
      <w:r w:rsidR="00FB78DE" w:rsidRPr="00C42342">
        <w:rPr>
          <w:rFonts w:asciiTheme="majorHAnsi" w:hAnsiTheme="majorHAnsi" w:cs="Times New Roman"/>
          <w:sz w:val="28"/>
          <w:szCs w:val="28"/>
        </w:rPr>
        <w:t xml:space="preserve">        </w:t>
      </w:r>
      <w:r w:rsidR="00434E75" w:rsidRPr="00C42342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="00434E75" w:rsidRPr="00C42342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="00434E75" w:rsidRPr="00C42342">
        <w:rPr>
          <w:rFonts w:asciiTheme="majorHAnsi" w:hAnsiTheme="majorHAnsi" w:cs="Times New Roman"/>
          <w:sz w:val="28"/>
          <w:szCs w:val="28"/>
        </w:rPr>
        <w:t>)</w:t>
      </w:r>
      <w:r w:rsidR="00434E75" w:rsidRPr="00C42342">
        <w:rPr>
          <w:rFonts w:asciiTheme="majorHAnsi" w:hAnsiTheme="majorHAnsi" w:cs="Times New Roman"/>
          <w:sz w:val="28"/>
          <w:szCs w:val="28"/>
        </w:rPr>
        <w:tab/>
        <w:t xml:space="preserve">Define strict liability                                                                </w:t>
      </w:r>
      <w:r w:rsidR="006E45FF">
        <w:rPr>
          <w:rFonts w:asciiTheme="majorHAnsi" w:hAnsiTheme="majorHAnsi" w:cs="Times New Roman"/>
          <w:sz w:val="28"/>
          <w:szCs w:val="28"/>
        </w:rPr>
        <w:tab/>
      </w:r>
      <w:r w:rsidR="00434E75" w:rsidRPr="00C42342">
        <w:rPr>
          <w:rFonts w:asciiTheme="majorHAnsi" w:hAnsiTheme="majorHAnsi" w:cs="Times New Roman"/>
          <w:sz w:val="28"/>
          <w:szCs w:val="28"/>
        </w:rPr>
        <w:t>(2 Marks)</w:t>
      </w:r>
    </w:p>
    <w:p w:rsidR="00434E75" w:rsidRPr="00C42342" w:rsidRDefault="00434E75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     (d)    Explain the main elements of this section of Contempt of Court Act.         </w:t>
      </w:r>
    </w:p>
    <w:p w:rsidR="00434E75" w:rsidRDefault="00434E75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E45FF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>(18 Marks)</w:t>
      </w:r>
    </w:p>
    <w:p w:rsidR="00934186" w:rsidRPr="00C42342" w:rsidRDefault="00934186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</w:p>
    <w:p w:rsidR="00934186" w:rsidRDefault="005A6E7F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>4</w:t>
      </w:r>
      <w:r w:rsidR="00FB78DE" w:rsidRPr="00C42342">
        <w:rPr>
          <w:rFonts w:asciiTheme="majorHAnsi" w:hAnsiTheme="majorHAnsi" w:cs="Times New Roman"/>
          <w:sz w:val="28"/>
          <w:szCs w:val="28"/>
        </w:rPr>
        <w:t xml:space="preserve">.         </w:t>
      </w:r>
      <w:r w:rsidR="00D6420C" w:rsidRPr="00C42342">
        <w:rPr>
          <w:rFonts w:asciiTheme="majorHAnsi" w:hAnsiTheme="majorHAnsi" w:cs="Times New Roman"/>
          <w:sz w:val="28"/>
          <w:szCs w:val="28"/>
        </w:rPr>
        <w:t>(</w:t>
      </w:r>
      <w:proofErr w:type="gramStart"/>
      <w:r w:rsidR="00D6420C" w:rsidRPr="00C42342">
        <w:rPr>
          <w:rFonts w:asciiTheme="majorHAnsi" w:hAnsiTheme="majorHAnsi" w:cs="Times New Roman"/>
          <w:sz w:val="28"/>
          <w:szCs w:val="28"/>
        </w:rPr>
        <w:t>d</w:t>
      </w:r>
      <w:proofErr w:type="gramEnd"/>
      <w:r w:rsidR="00D6420C" w:rsidRPr="00C42342">
        <w:rPr>
          <w:rFonts w:asciiTheme="majorHAnsi" w:hAnsiTheme="majorHAnsi" w:cs="Times New Roman"/>
          <w:sz w:val="28"/>
          <w:szCs w:val="28"/>
        </w:rPr>
        <w:t>)   (</w:t>
      </w:r>
      <w:proofErr w:type="spellStart"/>
      <w:r w:rsidR="00D6420C" w:rsidRPr="00C42342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="00D6420C" w:rsidRPr="00C42342">
        <w:rPr>
          <w:rFonts w:asciiTheme="majorHAnsi" w:hAnsiTheme="majorHAnsi" w:cs="Times New Roman"/>
          <w:sz w:val="28"/>
          <w:szCs w:val="28"/>
        </w:rPr>
        <w:t xml:space="preserve">) State the general principle of protection of journalistic </w:t>
      </w:r>
    </w:p>
    <w:p w:rsidR="00F30C50" w:rsidRDefault="00934186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1440" w:hanging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ab/>
      </w:r>
      <w:r w:rsidR="00F30C50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D6420C" w:rsidRPr="00C42342">
        <w:rPr>
          <w:rFonts w:asciiTheme="majorHAnsi" w:hAnsiTheme="majorHAnsi" w:cs="Times New Roman"/>
          <w:sz w:val="28"/>
          <w:szCs w:val="28"/>
        </w:rPr>
        <w:t xml:space="preserve">sources as discussed under section 10 of the Contempt of Court </w:t>
      </w:r>
      <w:r w:rsidR="00F30C50">
        <w:rPr>
          <w:rFonts w:asciiTheme="majorHAnsi" w:hAnsiTheme="majorHAnsi" w:cs="Times New Roman"/>
          <w:sz w:val="28"/>
          <w:szCs w:val="28"/>
        </w:rPr>
        <w:t xml:space="preserve">                 </w:t>
      </w:r>
    </w:p>
    <w:p w:rsidR="00D6420C" w:rsidRPr="00C42342" w:rsidRDefault="00F30C50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1440" w:hanging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</w:t>
      </w:r>
      <w:proofErr w:type="gramStart"/>
      <w:r w:rsidR="00D6420C" w:rsidRPr="00C42342">
        <w:rPr>
          <w:rFonts w:asciiTheme="majorHAnsi" w:hAnsiTheme="majorHAnsi" w:cs="Times New Roman"/>
          <w:sz w:val="28"/>
          <w:szCs w:val="28"/>
        </w:rPr>
        <w:t xml:space="preserve">Act </w:t>
      </w:r>
      <w:r w:rsidR="00934186">
        <w:rPr>
          <w:rFonts w:asciiTheme="majorHAnsi" w:hAnsiTheme="majorHAnsi" w:cs="Times New Roman"/>
          <w:sz w:val="28"/>
          <w:szCs w:val="28"/>
        </w:rPr>
        <w:t xml:space="preserve"> </w:t>
      </w:r>
      <w:r w:rsidR="00D6420C" w:rsidRPr="00C42342">
        <w:rPr>
          <w:rFonts w:asciiTheme="majorHAnsi" w:hAnsiTheme="majorHAnsi" w:cs="Times New Roman"/>
          <w:sz w:val="28"/>
          <w:szCs w:val="28"/>
        </w:rPr>
        <w:t>1981</w:t>
      </w:r>
      <w:proofErr w:type="gramEnd"/>
      <w:r w:rsidR="00D6420C" w:rsidRPr="00C42342">
        <w:rPr>
          <w:rFonts w:asciiTheme="majorHAnsi" w:hAnsiTheme="majorHAnsi" w:cs="Times New Roman"/>
          <w:sz w:val="28"/>
          <w:szCs w:val="28"/>
        </w:rPr>
        <w:t xml:space="preserve">. </w:t>
      </w:r>
      <w:r w:rsidR="00934186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ab/>
      </w:r>
      <w:r w:rsidR="00934186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</w:t>
      </w:r>
      <w:r w:rsidR="00D6420C" w:rsidRPr="00C42342">
        <w:rPr>
          <w:rFonts w:asciiTheme="majorHAnsi" w:hAnsiTheme="majorHAnsi" w:cs="Times New Roman"/>
          <w:sz w:val="28"/>
          <w:szCs w:val="28"/>
        </w:rPr>
        <w:t>(2Marks)</w:t>
      </w:r>
    </w:p>
    <w:p w:rsidR="00D6420C" w:rsidRPr="00C42342" w:rsidRDefault="00D6420C" w:rsidP="00A67D58">
      <w:pPr>
        <w:tabs>
          <w:tab w:val="left" w:pos="720"/>
          <w:tab w:val="left" w:pos="1134"/>
          <w:tab w:val="left" w:pos="1701"/>
          <w:tab w:val="right" w:pos="10490"/>
        </w:tabs>
        <w:spacing w:before="120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color w:val="FF0000"/>
          <w:sz w:val="28"/>
          <w:szCs w:val="28"/>
        </w:rPr>
        <w:t xml:space="preserve">            </w:t>
      </w:r>
    </w:p>
    <w:p w:rsidR="00F30C50" w:rsidRDefault="00D6420C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    </w:t>
      </w:r>
      <w:r w:rsidR="00F30C50">
        <w:rPr>
          <w:rFonts w:asciiTheme="majorHAnsi" w:hAnsiTheme="majorHAnsi" w:cs="Times New Roman"/>
          <w:sz w:val="28"/>
          <w:szCs w:val="28"/>
        </w:rPr>
        <w:t xml:space="preserve">  </w:t>
      </w:r>
      <w:r w:rsidR="00934186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 xml:space="preserve">(ii) There are four exceptions where disclosure of the source of </w:t>
      </w:r>
      <w:r w:rsidR="00F30C50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F30C50" w:rsidRDefault="00F30C50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</w:t>
      </w:r>
      <w:r w:rsidR="00D6420C" w:rsidRPr="00C42342">
        <w:rPr>
          <w:rFonts w:asciiTheme="majorHAnsi" w:hAnsiTheme="majorHAnsi" w:cs="Times New Roman"/>
          <w:sz w:val="28"/>
          <w:szCs w:val="28"/>
        </w:rPr>
        <w:t xml:space="preserve">journalistic information will be deemed to be necessary. Explain </w:t>
      </w:r>
    </w:p>
    <w:p w:rsidR="00D6420C" w:rsidRPr="00C42342" w:rsidRDefault="00F30C50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20" w:hanging="709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</w:t>
      </w:r>
      <w:r w:rsidR="00D6420C" w:rsidRPr="00C42342">
        <w:rPr>
          <w:rFonts w:asciiTheme="majorHAnsi" w:hAnsiTheme="majorHAnsi" w:cs="Times New Roman"/>
          <w:sz w:val="28"/>
          <w:szCs w:val="28"/>
        </w:rPr>
        <w:t xml:space="preserve">each of them.  </w:t>
      </w:r>
      <w:r w:rsidR="00934186">
        <w:rPr>
          <w:rFonts w:asciiTheme="majorHAnsi" w:hAnsiTheme="majorHAnsi" w:cs="Times New Roman"/>
          <w:sz w:val="28"/>
          <w:szCs w:val="28"/>
        </w:rPr>
        <w:tab/>
        <w:t xml:space="preserve">                                                                                                 (18 marks)</w:t>
      </w:r>
      <w:r w:rsidR="00D6420C" w:rsidRPr="00C42342">
        <w:rPr>
          <w:rFonts w:asciiTheme="majorHAnsi" w:hAnsiTheme="majorHAnsi" w:cs="Times New Roman"/>
          <w:sz w:val="28"/>
          <w:szCs w:val="28"/>
        </w:rPr>
        <w:t xml:space="preserve">   </w:t>
      </w:r>
    </w:p>
    <w:p w:rsidR="002923E6" w:rsidRPr="00C42342" w:rsidRDefault="00D6420C" w:rsidP="00A67D58">
      <w:pPr>
        <w:tabs>
          <w:tab w:val="left" w:pos="709"/>
          <w:tab w:val="left" w:pos="1134"/>
          <w:tab w:val="left" w:pos="1701"/>
          <w:tab w:val="right" w:pos="1049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E45FF">
        <w:rPr>
          <w:rFonts w:asciiTheme="majorHAnsi" w:hAnsiTheme="majorHAnsi" w:cs="Times New Roman"/>
          <w:sz w:val="28"/>
          <w:szCs w:val="28"/>
        </w:rPr>
        <w:tab/>
      </w:r>
      <w:r w:rsidRPr="00C42342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5A6E7F" w:rsidRDefault="005A6E7F" w:rsidP="00A67D58">
      <w:pPr>
        <w:tabs>
          <w:tab w:val="left" w:pos="0"/>
          <w:tab w:val="left" w:pos="1134"/>
          <w:tab w:val="left" w:pos="1701"/>
          <w:tab w:val="right" w:pos="1050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  <w:r w:rsidRPr="00C42342">
        <w:rPr>
          <w:rFonts w:asciiTheme="majorHAnsi" w:hAnsiTheme="majorHAnsi" w:cs="Times New Roman"/>
          <w:sz w:val="28"/>
          <w:szCs w:val="28"/>
        </w:rPr>
        <w:t>5</w:t>
      </w:r>
      <w:r w:rsidR="00FB78DE" w:rsidRPr="00C42342">
        <w:rPr>
          <w:rFonts w:asciiTheme="majorHAnsi" w:hAnsiTheme="majorHAnsi" w:cs="Times New Roman"/>
          <w:sz w:val="28"/>
          <w:szCs w:val="28"/>
        </w:rPr>
        <w:t>.</w:t>
      </w:r>
      <w:r w:rsidR="00FB78DE" w:rsidRPr="00C42342">
        <w:rPr>
          <w:rFonts w:asciiTheme="majorHAnsi" w:hAnsiTheme="majorHAnsi" w:cs="Times New Roman"/>
          <w:sz w:val="28"/>
          <w:szCs w:val="28"/>
        </w:rPr>
        <w:tab/>
      </w:r>
      <w:r w:rsidR="005775EE" w:rsidRPr="00C42342">
        <w:rPr>
          <w:rFonts w:asciiTheme="majorHAnsi" w:hAnsiTheme="majorHAnsi" w:cs="Times New Roman"/>
          <w:sz w:val="28"/>
          <w:szCs w:val="28"/>
        </w:rPr>
        <w:t xml:space="preserve">Discuss FIVE limitations to access to information in the Kenyan context after the 2010 constitution. </w:t>
      </w:r>
      <w:r w:rsidR="006E45FF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</w:t>
      </w:r>
      <w:r w:rsidR="006E45FF">
        <w:rPr>
          <w:rFonts w:asciiTheme="majorHAnsi" w:hAnsiTheme="majorHAnsi" w:cs="Times New Roman"/>
          <w:sz w:val="28"/>
          <w:szCs w:val="28"/>
        </w:rPr>
        <w:tab/>
        <w:t>(20 Marks)</w:t>
      </w:r>
    </w:p>
    <w:p w:rsidR="00A67D58" w:rsidRPr="00C42342" w:rsidRDefault="00A67D58" w:rsidP="00A67D58">
      <w:pPr>
        <w:tabs>
          <w:tab w:val="left" w:pos="0"/>
          <w:tab w:val="left" w:pos="1134"/>
          <w:tab w:val="left" w:pos="1701"/>
          <w:tab w:val="right" w:pos="10500"/>
        </w:tabs>
        <w:spacing w:before="120"/>
        <w:ind w:left="709" w:hanging="709"/>
        <w:rPr>
          <w:rFonts w:asciiTheme="majorHAnsi" w:hAnsiTheme="majorHAnsi" w:cs="Times New Roman"/>
          <w:sz w:val="28"/>
          <w:szCs w:val="28"/>
        </w:rPr>
      </w:pPr>
    </w:p>
    <w:p w:rsidR="00B45B4C" w:rsidRPr="00A67D58" w:rsidRDefault="00A67D58" w:rsidP="00A67D58">
      <w:pPr>
        <w:spacing w:before="120"/>
        <w:rPr>
          <w:rFonts w:ascii="Cambria" w:hAnsi="Cambria"/>
          <w:b/>
          <w:sz w:val="28"/>
          <w:szCs w:val="28"/>
        </w:rPr>
      </w:pPr>
      <w:r w:rsidRPr="00A67D58">
        <w:rPr>
          <w:rFonts w:ascii="Cambria" w:hAnsi="Cambria"/>
          <w:b/>
          <w:sz w:val="28"/>
          <w:szCs w:val="28"/>
        </w:rPr>
        <w:t>//END</w:t>
      </w:r>
    </w:p>
    <w:sectPr w:rsidR="00B45B4C" w:rsidRPr="00A67D58" w:rsidSect="00A67D58">
      <w:pgSz w:w="12240" w:h="15840" w:code="1"/>
      <w:pgMar w:top="1008" w:right="1440" w:bottom="864" w:left="1440" w:header="432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C79"/>
    <w:multiLevelType w:val="hybridMultilevel"/>
    <w:tmpl w:val="3FC49E42"/>
    <w:lvl w:ilvl="0" w:tplc="0302D6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660F9"/>
    <w:multiLevelType w:val="hybridMultilevel"/>
    <w:tmpl w:val="06A0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D7EF3"/>
    <w:multiLevelType w:val="hybridMultilevel"/>
    <w:tmpl w:val="EC9E16A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0434B7"/>
    <w:multiLevelType w:val="hybridMultilevel"/>
    <w:tmpl w:val="F76EC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85330C"/>
    <w:multiLevelType w:val="hybridMultilevel"/>
    <w:tmpl w:val="47E2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77D49"/>
    <w:multiLevelType w:val="hybridMultilevel"/>
    <w:tmpl w:val="725C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7360"/>
    <w:multiLevelType w:val="hybridMultilevel"/>
    <w:tmpl w:val="5DECA18A"/>
    <w:lvl w:ilvl="0" w:tplc="BC327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F12B5"/>
    <w:multiLevelType w:val="hybridMultilevel"/>
    <w:tmpl w:val="9550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B2CF6"/>
    <w:multiLevelType w:val="hybridMultilevel"/>
    <w:tmpl w:val="0A582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DE"/>
    <w:rsid w:val="0001390D"/>
    <w:rsid w:val="002923E6"/>
    <w:rsid w:val="00434E75"/>
    <w:rsid w:val="004759E0"/>
    <w:rsid w:val="00520A8C"/>
    <w:rsid w:val="00552AE8"/>
    <w:rsid w:val="005775EE"/>
    <w:rsid w:val="005A6E7F"/>
    <w:rsid w:val="006B73DD"/>
    <w:rsid w:val="006E45FF"/>
    <w:rsid w:val="007A5742"/>
    <w:rsid w:val="007B10F2"/>
    <w:rsid w:val="007D5977"/>
    <w:rsid w:val="00871B4C"/>
    <w:rsid w:val="00934186"/>
    <w:rsid w:val="00A06928"/>
    <w:rsid w:val="00A431F3"/>
    <w:rsid w:val="00A67D58"/>
    <w:rsid w:val="00AA3EEE"/>
    <w:rsid w:val="00B057A5"/>
    <w:rsid w:val="00B45B4C"/>
    <w:rsid w:val="00C36266"/>
    <w:rsid w:val="00C42342"/>
    <w:rsid w:val="00D6420C"/>
    <w:rsid w:val="00E77E4F"/>
    <w:rsid w:val="00F30C50"/>
    <w:rsid w:val="00FB78DE"/>
    <w:rsid w:val="00FC6095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DE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8DE"/>
    <w:pPr>
      <w:widowControl w:val="0"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3</cp:revision>
  <cp:lastPrinted>2017-12-03T11:24:00Z</cp:lastPrinted>
  <dcterms:created xsi:type="dcterms:W3CDTF">2017-11-30T07:10:00Z</dcterms:created>
  <dcterms:modified xsi:type="dcterms:W3CDTF">2017-12-03T11:24:00Z</dcterms:modified>
</cp:coreProperties>
</file>