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3C" w:rsidRPr="00505D3C" w:rsidRDefault="00505D3C" w:rsidP="00505D3C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505D3C">
        <w:rPr>
          <w:rFonts w:ascii="Arial" w:eastAsia="Times New Roman" w:hAnsi="Arial" w:cs="Arial"/>
          <w:color w:val="0000FF"/>
          <w:kern w:val="36"/>
          <w:sz w:val="36"/>
          <w:szCs w:val="36"/>
        </w:rPr>
        <w:t>Principles of Microeconomics (ECON 101) 3RD TRIMESTER 2014</w:t>
      </w:r>
    </w:p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3'</w:t>
      </w:r>
      <w:r w:rsidRPr="00505D3C">
        <w:rPr>
          <w:rFonts w:ascii="Arial" w:eastAsia="Times New Roman" w:hAnsi="Arial" w:cs="Arial"/>
          <w:i/>
          <w:iCs/>
          <w:color w:val="000000"/>
          <w:sz w:val="19"/>
          <w:szCs w:val="19"/>
        </w:rPr>
        <w:t>RD '</w:t>
      </w:r>
      <w:r w:rsidRPr="00505D3C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2014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085"/>
        <w:gridCol w:w="187"/>
        <w:gridCol w:w="6050"/>
      </w:tblGrid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BUSINESS AND ECONOMICS</w:t>
            </w:r>
          </w:p>
        </w:tc>
      </w:tr>
      <w:tr w:rsidR="00505D3C" w:rsidRPr="00505D3C" w:rsidTr="00505D3C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BUSINESS ADMINISTRATION</w:t>
            </w:r>
          </w:p>
        </w:tc>
      </w:tr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ECON 101</w:t>
            </w:r>
          </w:p>
        </w:tc>
      </w:tr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PRINCIPLES OF MICROECONOMICS</w:t>
            </w:r>
          </w:p>
        </w:tc>
      </w:tr>
    </w:tbl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505D3C" w:rsidRPr="00505D3C" w:rsidTr="00505D3C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TIME: 2 HOURS</w:t>
            </w:r>
          </w:p>
        </w:tc>
      </w:tr>
    </w:tbl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INSTRUCTIONS:</w:t>
      </w:r>
    </w:p>
    <w:p w:rsidR="00505D3C" w:rsidRPr="00505D3C" w:rsidRDefault="00505D3C" w:rsidP="00505D3C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505D3C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</w:rPr>
        <w:t>Answer question</w:t>
      </w:r>
      <w:proofErr w:type="gramEnd"/>
      <w:r w:rsidRPr="00505D3C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</w:rPr>
        <w:t xml:space="preserve"> One and any other Two questions.</w:t>
      </w:r>
    </w:p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p w:rsidR="00505D3C" w:rsidRPr="00505D3C" w:rsidRDefault="00505D3C" w:rsidP="00505D3C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color w:val="000000"/>
          <w:sz w:val="19"/>
          <w:szCs w:val="19"/>
        </w:rPr>
        <w:t>With aid of a well labeled diagram discuss the three ways of production with reference to marginal product total product and average product. (10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4"/>
        <w:gridCol w:w="110"/>
        <w:gridCol w:w="926"/>
      </w:tblGrid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Discuss the consumer equilibrium according to the </w:t>
            </w:r>
            <w:proofErr w:type="spellStart"/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cardinalist</w:t>
            </w:r>
            <w:proofErr w:type="spellEnd"/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What are the limitations of this theory?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(1o marks)</w:t>
            </w:r>
          </w:p>
        </w:tc>
      </w:tr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Distinguish between a monopoly and a monopolistic competitive market.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1"/>
        <w:gridCol w:w="876"/>
        <w:gridCol w:w="123"/>
      </w:tblGrid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With aid of a well labeled graph distinguish between a change in demand and a change in quantity demanded.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at least five causes of abnormal demand curves.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p w:rsidR="00505D3C" w:rsidRPr="00505D3C" w:rsidRDefault="00505D3C" w:rsidP="00505D3C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color w:val="000000"/>
          <w:sz w:val="19"/>
          <w:szCs w:val="19"/>
        </w:rPr>
        <w:t>The following economic functions have been derived by the finance manager of Kenya Tea Limited:</w:t>
      </w:r>
    </w:p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505D3C">
        <w:rPr>
          <w:rFonts w:ascii="Arial" w:eastAsia="Times New Roman" w:hAnsi="Arial" w:cs="Arial"/>
          <w:color w:val="000000"/>
          <w:sz w:val="19"/>
          <w:szCs w:val="19"/>
        </w:rPr>
        <w:t>Q</w:t>
      </w:r>
      <w:r w:rsidRPr="00505D3C">
        <w:rPr>
          <w:rFonts w:ascii="Arial" w:eastAsia="Times New Roman" w:hAnsi="Arial" w:cs="Arial"/>
          <w:color w:val="000000"/>
          <w:sz w:val="19"/>
          <w:szCs w:val="19"/>
          <w:vertAlign w:val="subscript"/>
        </w:rPr>
        <w:t>a</w:t>
      </w:r>
      <w:proofErr w:type="spellEnd"/>
      <w:r w:rsidRPr="00505D3C">
        <w:rPr>
          <w:rFonts w:ascii="Arial" w:eastAsia="Times New Roman" w:hAnsi="Arial" w:cs="Arial"/>
          <w:color w:val="000000"/>
          <w:sz w:val="19"/>
          <w:szCs w:val="19"/>
        </w:rPr>
        <w:t>=3P</w:t>
      </w:r>
      <w:r w:rsidRPr="00505D3C">
        <w:rPr>
          <w:rFonts w:ascii="Arial" w:eastAsia="Times New Roman" w:hAnsi="Arial" w:cs="Arial"/>
          <w:color w:val="000000"/>
          <w:sz w:val="19"/>
          <w:szCs w:val="19"/>
          <w:vertAlign w:val="superscript"/>
        </w:rPr>
        <w:t>2 </w:t>
      </w:r>
      <w:r w:rsidRPr="00505D3C">
        <w:rPr>
          <w:rFonts w:ascii="Arial" w:eastAsia="Times New Roman" w:hAnsi="Arial" w:cs="Arial"/>
          <w:color w:val="000000"/>
          <w:sz w:val="19"/>
          <w:szCs w:val="19"/>
        </w:rPr>
        <w:t>- 4p</w:t>
      </w:r>
    </w:p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505D3C">
        <w:rPr>
          <w:rFonts w:ascii="Arial" w:eastAsia="Times New Roman" w:hAnsi="Arial" w:cs="Arial"/>
          <w:color w:val="000000"/>
          <w:sz w:val="19"/>
          <w:szCs w:val="19"/>
        </w:rPr>
        <w:t>Qb</w:t>
      </w:r>
      <w:proofErr w:type="spellEnd"/>
      <w:r w:rsidRPr="00505D3C">
        <w:rPr>
          <w:rFonts w:ascii="Arial" w:eastAsia="Times New Roman" w:hAnsi="Arial" w:cs="Arial"/>
          <w:color w:val="000000"/>
          <w:sz w:val="19"/>
          <w:szCs w:val="19"/>
        </w:rPr>
        <w:t xml:space="preserve"> = 24-p</w:t>
      </w:r>
      <w:r w:rsidRPr="00505D3C">
        <w:rPr>
          <w:rFonts w:ascii="Arial" w:eastAsia="Times New Roman" w:hAnsi="Arial" w:cs="Arial"/>
          <w:color w:val="000000"/>
          <w:sz w:val="19"/>
          <w:szCs w:val="19"/>
          <w:vertAlign w:val="superscript"/>
        </w:rPr>
        <w:t>2</w:t>
      </w:r>
    </w:p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color w:val="000000"/>
          <w:sz w:val="19"/>
          <w:szCs w:val="19"/>
        </w:rPr>
        <w:t xml:space="preserve">Where P </w:t>
      </w:r>
      <w:proofErr w:type="gramStart"/>
      <w:r w:rsidRPr="00505D3C">
        <w:rPr>
          <w:rFonts w:ascii="Arial" w:eastAsia="Times New Roman" w:hAnsi="Arial" w:cs="Arial"/>
          <w:color w:val="000000"/>
          <w:sz w:val="19"/>
          <w:szCs w:val="19"/>
        </w:rPr>
        <w:t>represent</w:t>
      </w:r>
      <w:proofErr w:type="gramEnd"/>
      <w:r w:rsidRPr="00505D3C">
        <w:rPr>
          <w:rFonts w:ascii="Arial" w:eastAsia="Times New Roman" w:hAnsi="Arial" w:cs="Arial"/>
          <w:color w:val="000000"/>
          <w:sz w:val="19"/>
          <w:szCs w:val="19"/>
        </w:rPr>
        <w:t xml:space="preserve"> price and Q is the quantity</w:t>
      </w:r>
    </w:p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Required: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1"/>
        <w:gridCol w:w="108"/>
        <w:gridCol w:w="721"/>
      </w:tblGrid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Which of the two functions represent a demand curve and supply curve and why?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 what values of price and quantity is the market in equilibrium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with aid of a diagram, the effect on the demand and supply functions of a simultaneous decrease in cost of production and an increase in the price of a complimentary good.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9"/>
        <w:gridCol w:w="122"/>
        <w:gridCol w:w="1059"/>
      </w:tblGrid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With aid of a well labeled diagram, distinguish between price floor and price </w:t>
            </w:r>
            <w:proofErr w:type="spellStart"/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ceillings</w:t>
            </w:r>
            <w:proofErr w:type="spellEnd"/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What are the major consequences of each of the price control measure?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Five</w:t>
      </w:r>
    </w:p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color w:val="000000"/>
          <w:sz w:val="19"/>
          <w:szCs w:val="19"/>
        </w:rPr>
        <w:t xml:space="preserve">The following is a market schedule for </w:t>
      </w:r>
      <w:proofErr w:type="spellStart"/>
      <w:r w:rsidRPr="00505D3C">
        <w:rPr>
          <w:rFonts w:ascii="Arial" w:eastAsia="Times New Roman" w:hAnsi="Arial" w:cs="Arial"/>
          <w:color w:val="000000"/>
          <w:sz w:val="19"/>
          <w:szCs w:val="19"/>
        </w:rPr>
        <w:t>Utawala</w:t>
      </w:r>
      <w:proofErr w:type="spellEnd"/>
      <w:r w:rsidRPr="00505D3C">
        <w:rPr>
          <w:rFonts w:ascii="Arial" w:eastAsia="Times New Roman" w:hAnsi="Arial" w:cs="Arial"/>
          <w:color w:val="000000"/>
          <w:sz w:val="19"/>
          <w:szCs w:val="19"/>
        </w:rPr>
        <w:t xml:space="preserve"> Market</w:t>
      </w:r>
    </w:p>
    <w:tbl>
      <w:tblPr>
        <w:tblW w:w="43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06"/>
        <w:gridCol w:w="3376"/>
        <w:gridCol w:w="3097"/>
      </w:tblGrid>
      <w:tr w:rsidR="00505D3C" w:rsidRPr="00505D3C" w:rsidTr="00505D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Price (</w:t>
            </w:r>
            <w:proofErr w:type="spellStart"/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Kshs</w:t>
            </w:r>
            <w:proofErr w:type="spellEnd"/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Quantity Demanded (</w:t>
            </w:r>
            <w:proofErr w:type="spellStart"/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Kgs</w:t>
            </w:r>
            <w:proofErr w:type="spellEnd"/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Quantity supplied (</w:t>
            </w:r>
            <w:proofErr w:type="spellStart"/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Kgs</w:t>
            </w:r>
            <w:proofErr w:type="spellEnd"/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505D3C" w:rsidRPr="00505D3C" w:rsidTr="00505D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2000</w:t>
            </w:r>
          </w:p>
        </w:tc>
      </w:tr>
      <w:tr w:rsidR="00505D3C" w:rsidRPr="00505D3C" w:rsidTr="00505D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1800</w:t>
            </w:r>
          </w:p>
        </w:tc>
      </w:tr>
      <w:tr w:rsidR="00505D3C" w:rsidRPr="00505D3C" w:rsidTr="00505D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1600</w:t>
            </w:r>
          </w:p>
        </w:tc>
      </w:tr>
      <w:tr w:rsidR="00505D3C" w:rsidRPr="00505D3C" w:rsidTr="00505D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1400</w:t>
            </w:r>
          </w:p>
        </w:tc>
      </w:tr>
      <w:tr w:rsidR="00505D3C" w:rsidRPr="00505D3C" w:rsidTr="00505D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</w:t>
            </w:r>
          </w:p>
        </w:tc>
      </w:tr>
    </w:tbl>
    <w:p w:rsidR="00505D3C" w:rsidRPr="00505D3C" w:rsidRDefault="00505D3C" w:rsidP="00505D3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505D3C">
        <w:rPr>
          <w:rFonts w:ascii="Arial" w:eastAsia="Times New Roman" w:hAnsi="Arial" w:cs="Arial"/>
          <w:color w:val="000000"/>
          <w:sz w:val="19"/>
          <w:szCs w:val="19"/>
        </w:rPr>
        <w:t>Required: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8"/>
        <w:gridCol w:w="1762"/>
      </w:tblGrid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Derive the demand curve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Derive the supply curve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  <w:tr w:rsidR="00505D3C" w:rsidRPr="00505D3C" w:rsidTr="00505D3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Determine the equilibrium price and quantity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505D3C" w:rsidRPr="00505D3C" w:rsidRDefault="00505D3C" w:rsidP="0050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05D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(12 marks)</w:t>
            </w:r>
          </w:p>
        </w:tc>
      </w:tr>
    </w:tbl>
    <w:p w:rsidR="00606CE3" w:rsidRDefault="00606CE3">
      <w:bookmarkStart w:id="0" w:name="_GoBack"/>
      <w:bookmarkEnd w:id="0"/>
    </w:p>
    <w:sectPr w:rsidR="0060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CB"/>
    <w:multiLevelType w:val="multilevel"/>
    <w:tmpl w:val="1E201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C5EE3"/>
    <w:multiLevelType w:val="multilevel"/>
    <w:tmpl w:val="034E3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D2879"/>
    <w:multiLevelType w:val="multilevel"/>
    <w:tmpl w:val="A322E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34762"/>
    <w:multiLevelType w:val="multilevel"/>
    <w:tmpl w:val="86EEE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86D81"/>
    <w:multiLevelType w:val="multilevel"/>
    <w:tmpl w:val="9920F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70259"/>
    <w:multiLevelType w:val="multilevel"/>
    <w:tmpl w:val="A1CC7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40141"/>
    <w:multiLevelType w:val="multilevel"/>
    <w:tmpl w:val="7A6CE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83283"/>
    <w:multiLevelType w:val="multilevel"/>
    <w:tmpl w:val="21148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523E1"/>
    <w:multiLevelType w:val="multilevel"/>
    <w:tmpl w:val="3C3C5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F2527D"/>
    <w:multiLevelType w:val="multilevel"/>
    <w:tmpl w:val="7D0EF5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BD7876"/>
    <w:multiLevelType w:val="multilevel"/>
    <w:tmpl w:val="3B14B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8A58D8"/>
    <w:multiLevelType w:val="multilevel"/>
    <w:tmpl w:val="6332F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6B10F2"/>
    <w:multiLevelType w:val="multilevel"/>
    <w:tmpl w:val="9398B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30A87"/>
    <w:multiLevelType w:val="multilevel"/>
    <w:tmpl w:val="FF26F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581D4D"/>
    <w:multiLevelType w:val="multilevel"/>
    <w:tmpl w:val="8FA65C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3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3C"/>
    <w:rsid w:val="00505D3C"/>
    <w:rsid w:val="0060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2018-02-21T09:30:00Z</dcterms:created>
  <dcterms:modified xsi:type="dcterms:W3CDTF">2018-02-21T09:31:00Z</dcterms:modified>
</cp:coreProperties>
</file>