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27" w:rsidRPr="00192EC8" w:rsidRDefault="00576127" w:rsidP="00576127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92EC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DCA1DE0" wp14:editId="3DE8F7A9">
            <wp:extent cx="1236345" cy="1009650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127" w:rsidRPr="00192EC8" w:rsidRDefault="00576127" w:rsidP="00F95BA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92EC8"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576127" w:rsidRPr="00192EC8" w:rsidRDefault="00576127" w:rsidP="00F95BA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92EC8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576127" w:rsidRPr="00192EC8" w:rsidRDefault="00576127" w:rsidP="00F95BA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92EC8"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576127" w:rsidRDefault="00A27C1C" w:rsidP="00F95BA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92EC8">
        <w:rPr>
          <w:rFonts w:ascii="Times New Roman" w:hAnsi="Times New Roman"/>
          <w:b/>
          <w:sz w:val="24"/>
          <w:szCs w:val="24"/>
        </w:rPr>
        <w:t>2</w:t>
      </w:r>
      <w:r w:rsidRPr="00192EC8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192EC8">
        <w:rPr>
          <w:rFonts w:ascii="Times New Roman" w:hAnsi="Times New Roman"/>
          <w:b/>
          <w:sz w:val="24"/>
          <w:szCs w:val="24"/>
        </w:rPr>
        <w:t xml:space="preserve"> </w:t>
      </w:r>
      <w:r w:rsidR="00576127" w:rsidRPr="00192EC8">
        <w:rPr>
          <w:rFonts w:ascii="Times New Roman" w:hAnsi="Times New Roman"/>
          <w:b/>
          <w:sz w:val="24"/>
          <w:szCs w:val="24"/>
        </w:rPr>
        <w:t xml:space="preserve">YEAR </w:t>
      </w:r>
      <w:r w:rsidRPr="00192EC8">
        <w:rPr>
          <w:rFonts w:ascii="Times New Roman" w:hAnsi="Times New Roman"/>
          <w:b/>
          <w:sz w:val="24"/>
          <w:szCs w:val="24"/>
        </w:rPr>
        <w:t>1</w:t>
      </w:r>
      <w:r w:rsidRPr="00192EC8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192EC8">
        <w:rPr>
          <w:rFonts w:ascii="Times New Roman" w:hAnsi="Times New Roman"/>
          <w:b/>
          <w:sz w:val="24"/>
          <w:szCs w:val="24"/>
        </w:rPr>
        <w:t xml:space="preserve"> </w:t>
      </w:r>
      <w:r w:rsidR="00576127" w:rsidRPr="00192EC8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F95BA5" w:rsidRPr="00192EC8" w:rsidRDefault="00F95BA5" w:rsidP="00F95BA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76127" w:rsidRDefault="00576127" w:rsidP="00F95BA5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92EC8">
        <w:rPr>
          <w:rFonts w:ascii="Times New Roman" w:hAnsi="Times New Roman"/>
          <w:b/>
          <w:sz w:val="24"/>
          <w:szCs w:val="24"/>
        </w:rPr>
        <w:t>NAMBALE – REGULAR</w:t>
      </w:r>
    </w:p>
    <w:p w:rsidR="00F95BA5" w:rsidRPr="00192EC8" w:rsidRDefault="00F95BA5" w:rsidP="00F95BA5">
      <w:pPr>
        <w:pStyle w:val="NoSpacing"/>
        <w:pBdr>
          <w:bottom w:val="single" w:sz="12" w:space="1" w:color="auto"/>
        </w:pBd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76127" w:rsidRPr="00192EC8" w:rsidRDefault="00576127" w:rsidP="00F95BA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C42692" w:rsidRPr="00192EC8">
        <w:rPr>
          <w:rFonts w:ascii="Times New Roman" w:hAnsi="Times New Roman" w:cs="Times New Roman"/>
          <w:b/>
          <w:sz w:val="24"/>
          <w:szCs w:val="24"/>
        </w:rPr>
        <w:t>AHI 202</w:t>
      </w:r>
    </w:p>
    <w:p w:rsidR="00576127" w:rsidRPr="00192EC8" w:rsidRDefault="00576127" w:rsidP="00F95BA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>COURSE TITLE: EAST AFRICAN HISTORY SINCE 1880</w:t>
      </w:r>
    </w:p>
    <w:p w:rsidR="00576127" w:rsidRPr="00192EC8" w:rsidRDefault="00576127" w:rsidP="00F95BA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 w:rsidR="00F95BA5">
        <w:rPr>
          <w:rFonts w:ascii="Times New Roman" w:hAnsi="Times New Roman" w:cs="Times New Roman"/>
          <w:b/>
          <w:sz w:val="24"/>
          <w:szCs w:val="24"/>
        </w:rPr>
        <w:t>--</w:t>
      </w:r>
      <w:r w:rsidRPr="00192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EC8">
        <w:rPr>
          <w:rFonts w:ascii="Times New Roman" w:hAnsi="Times New Roman" w:cs="Times New Roman"/>
          <w:b/>
          <w:sz w:val="24"/>
          <w:szCs w:val="24"/>
        </w:rPr>
        <w:tab/>
      </w:r>
      <w:r w:rsidRPr="00192EC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 w:rsidRPr="00192EC8">
        <w:rPr>
          <w:rFonts w:ascii="Times New Roman" w:hAnsi="Times New Roman" w:cs="Times New Roman"/>
          <w:b/>
          <w:sz w:val="24"/>
          <w:szCs w:val="24"/>
        </w:rPr>
        <w:tab/>
      </w:r>
      <w:r w:rsidRPr="00192EC8">
        <w:rPr>
          <w:rFonts w:ascii="Times New Roman" w:hAnsi="Times New Roman" w:cs="Times New Roman"/>
          <w:b/>
          <w:sz w:val="24"/>
          <w:szCs w:val="24"/>
        </w:rPr>
        <w:tab/>
        <w:t>STREAM: (</w:t>
      </w:r>
      <w:proofErr w:type="gramStart"/>
      <w:r w:rsidRPr="00192EC8">
        <w:rPr>
          <w:rFonts w:ascii="Times New Roman" w:hAnsi="Times New Roman" w:cs="Times New Roman"/>
          <w:b/>
          <w:sz w:val="24"/>
          <w:szCs w:val="24"/>
        </w:rPr>
        <w:t>BED )</w:t>
      </w:r>
      <w:proofErr w:type="gramEnd"/>
      <w:r w:rsidRPr="00192EC8">
        <w:rPr>
          <w:rFonts w:ascii="Times New Roman" w:hAnsi="Times New Roman" w:cs="Times New Roman"/>
          <w:b/>
          <w:sz w:val="24"/>
          <w:szCs w:val="24"/>
        </w:rPr>
        <w:tab/>
      </w:r>
    </w:p>
    <w:p w:rsidR="00576127" w:rsidRPr="00192EC8" w:rsidRDefault="00576127" w:rsidP="00F95BA5">
      <w:pPr>
        <w:pStyle w:val="BodyText2"/>
        <w:spacing w:line="480" w:lineRule="auto"/>
        <w:rPr>
          <w:rFonts w:ascii="Times New Roman" w:hAnsi="Times New Roman"/>
          <w:b/>
          <w:szCs w:val="24"/>
        </w:rPr>
      </w:pPr>
      <w:r w:rsidRPr="00192EC8">
        <w:rPr>
          <w:rFonts w:ascii="Times New Roman" w:hAnsi="Times New Roman"/>
          <w:b/>
          <w:szCs w:val="24"/>
        </w:rPr>
        <w:t>DATE</w:t>
      </w:r>
      <w:proofErr w:type="gramStart"/>
      <w:r w:rsidRPr="00192EC8">
        <w:rPr>
          <w:rFonts w:ascii="Times New Roman" w:hAnsi="Times New Roman"/>
          <w:b/>
          <w:szCs w:val="24"/>
        </w:rPr>
        <w:t>:</w:t>
      </w:r>
      <w:r w:rsidR="00F95BA5">
        <w:rPr>
          <w:rFonts w:ascii="Times New Roman" w:hAnsi="Times New Roman"/>
          <w:b/>
          <w:szCs w:val="24"/>
        </w:rPr>
        <w:t>14</w:t>
      </w:r>
      <w:proofErr w:type="gramEnd"/>
      <w:r w:rsidR="00F95BA5">
        <w:rPr>
          <w:rFonts w:ascii="Times New Roman" w:hAnsi="Times New Roman"/>
          <w:b/>
          <w:szCs w:val="24"/>
        </w:rPr>
        <w:t>/12/16</w:t>
      </w:r>
      <w:r w:rsidRPr="00192EC8">
        <w:rPr>
          <w:rFonts w:ascii="Times New Roman" w:hAnsi="Times New Roman"/>
          <w:b/>
          <w:szCs w:val="24"/>
        </w:rPr>
        <w:tab/>
      </w:r>
      <w:r w:rsidRPr="00192EC8">
        <w:rPr>
          <w:rFonts w:ascii="Times New Roman" w:hAnsi="Times New Roman"/>
          <w:b/>
          <w:szCs w:val="24"/>
        </w:rPr>
        <w:tab/>
      </w:r>
      <w:r w:rsidRPr="00192EC8">
        <w:rPr>
          <w:rFonts w:ascii="Times New Roman" w:hAnsi="Times New Roman"/>
          <w:b/>
          <w:szCs w:val="24"/>
        </w:rPr>
        <w:tab/>
      </w:r>
      <w:r w:rsidRPr="00192EC8">
        <w:rPr>
          <w:rFonts w:ascii="Times New Roman" w:hAnsi="Times New Roman"/>
          <w:b/>
          <w:szCs w:val="24"/>
        </w:rPr>
        <w:tab/>
      </w:r>
      <w:r w:rsidRPr="00192EC8">
        <w:rPr>
          <w:rFonts w:ascii="Times New Roman" w:hAnsi="Times New Roman"/>
          <w:b/>
          <w:szCs w:val="24"/>
        </w:rPr>
        <w:tab/>
        <w:t xml:space="preserve">EXAM SESSION: </w:t>
      </w:r>
      <w:r w:rsidR="00F95BA5">
        <w:rPr>
          <w:rFonts w:ascii="Times New Roman" w:hAnsi="Times New Roman"/>
          <w:b/>
          <w:szCs w:val="24"/>
        </w:rPr>
        <w:t>9.00 – 11.00 AM</w:t>
      </w:r>
    </w:p>
    <w:p w:rsidR="00576127" w:rsidRPr="00192EC8" w:rsidRDefault="00576127" w:rsidP="00F95BA5">
      <w:pPr>
        <w:pStyle w:val="BodyText2"/>
        <w:pBdr>
          <w:bottom w:val="single" w:sz="12" w:space="1" w:color="auto"/>
        </w:pBdr>
        <w:spacing w:before="240" w:after="200" w:line="480" w:lineRule="auto"/>
        <w:rPr>
          <w:rFonts w:ascii="Times New Roman" w:hAnsi="Times New Roman"/>
          <w:b/>
          <w:szCs w:val="24"/>
        </w:rPr>
      </w:pPr>
      <w:r w:rsidRPr="00192EC8">
        <w:rPr>
          <w:rFonts w:ascii="Times New Roman" w:hAnsi="Times New Roman"/>
          <w:b/>
          <w:szCs w:val="24"/>
        </w:rPr>
        <w:t xml:space="preserve">TIME: 2   HOURS </w:t>
      </w:r>
    </w:p>
    <w:p w:rsidR="00576127" w:rsidRPr="00192EC8" w:rsidRDefault="00576127" w:rsidP="00F95BA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2EC8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576127" w:rsidRPr="00192EC8" w:rsidRDefault="00576127" w:rsidP="00F95BA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576127" w:rsidRPr="00192EC8" w:rsidRDefault="00576127" w:rsidP="00F95BA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576127" w:rsidRDefault="00576127" w:rsidP="00F95BA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2EC8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5BA5" w:rsidRPr="00F95BA5" w:rsidRDefault="00F95BA5" w:rsidP="00F95B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6127" w:rsidRPr="00192EC8" w:rsidRDefault="00576127" w:rsidP="0057612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62145" w:rsidRDefault="00062145" w:rsidP="00F95BA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92E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2EC8">
        <w:rPr>
          <w:rFonts w:ascii="Times New Roman" w:hAnsi="Times New Roman" w:cs="Times New Roman"/>
          <w:sz w:val="24"/>
          <w:szCs w:val="24"/>
        </w:rPr>
        <w:t>) Critically examine the theories that explain the formation of East African centralized systems of administration</w:t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92EC8">
        <w:rPr>
          <w:rFonts w:ascii="Times New Roman" w:hAnsi="Times New Roman" w:cs="Times New Roman"/>
          <w:sz w:val="24"/>
          <w:szCs w:val="24"/>
        </w:rPr>
        <w:t>(14mks)</w:t>
      </w:r>
    </w:p>
    <w:p w:rsidR="00F95BA5" w:rsidRPr="00192EC8" w:rsidRDefault="00F95BA5" w:rsidP="00615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F95BA5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    b) Citing relevant examples, explain the factors that influenced the political organization of </w:t>
      </w:r>
      <w:r w:rsidR="00F95BA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2EC8">
        <w:rPr>
          <w:rFonts w:ascii="Times New Roman" w:hAnsi="Times New Roman" w:cs="Times New Roman"/>
          <w:sz w:val="24"/>
          <w:szCs w:val="24"/>
        </w:rPr>
        <w:t xml:space="preserve">East African societies during the pre-colonial period </w:t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</w:r>
      <w:r w:rsidR="00F95BA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92EC8">
        <w:rPr>
          <w:rFonts w:ascii="Times New Roman" w:hAnsi="Times New Roman" w:cs="Times New Roman"/>
          <w:sz w:val="24"/>
          <w:szCs w:val="24"/>
        </w:rPr>
        <w:t>(10mks)</w:t>
      </w:r>
    </w:p>
    <w:p w:rsidR="00F95BA5" w:rsidRPr="00192EC8" w:rsidRDefault="00F95BA5" w:rsidP="00615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    c) What were the sources of unity in decentralized communities of East Africa? </w:t>
      </w:r>
      <w:r w:rsidR="00615A3D" w:rsidRP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(6mks)</w:t>
      </w:r>
    </w:p>
    <w:p w:rsidR="00F95BA5" w:rsidRPr="00192EC8" w:rsidRDefault="00F95BA5" w:rsidP="00062145">
      <w:pPr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19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92E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2EC8">
        <w:rPr>
          <w:rFonts w:ascii="Times New Roman" w:hAnsi="Times New Roman" w:cs="Times New Roman"/>
          <w:sz w:val="24"/>
          <w:szCs w:val="24"/>
        </w:rPr>
        <w:t xml:space="preserve">) Assess the motives behind the coming of the missionary in East Africa </w:t>
      </w:r>
      <w:r w:rsidR="00192EC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92EC8">
        <w:rPr>
          <w:rFonts w:ascii="Times New Roman" w:hAnsi="Times New Roman" w:cs="Times New Roman"/>
          <w:sz w:val="24"/>
          <w:szCs w:val="24"/>
        </w:rPr>
        <w:t>(12mks)</w:t>
      </w:r>
    </w:p>
    <w:p w:rsidR="00F95BA5" w:rsidRPr="00192EC8" w:rsidRDefault="00F95BA5" w:rsidP="0019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    b) Explain the role played by the missionary in the colonization of East Africa </w:t>
      </w:r>
      <w:r w:rsidR="00615A3D" w:rsidRPr="00192EC8">
        <w:rPr>
          <w:rFonts w:ascii="Times New Roman" w:hAnsi="Times New Roman" w:cs="Times New Roman"/>
          <w:sz w:val="24"/>
          <w:szCs w:val="24"/>
        </w:rPr>
        <w:tab/>
      </w:r>
      <w:r w:rsidR="00615A3D" w:rsidRP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(8mks)</w:t>
      </w:r>
    </w:p>
    <w:p w:rsidR="00F95BA5" w:rsidRPr="00192EC8" w:rsidRDefault="00F95BA5" w:rsidP="00062145">
      <w:pPr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19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92E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2EC8">
        <w:rPr>
          <w:rFonts w:ascii="Times New Roman" w:hAnsi="Times New Roman" w:cs="Times New Roman"/>
          <w:sz w:val="24"/>
          <w:szCs w:val="24"/>
        </w:rPr>
        <w:t xml:space="preserve">) Describe the causes of the Scramble and Partition of East Africa </w:t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92EC8">
        <w:rPr>
          <w:rFonts w:ascii="Times New Roman" w:hAnsi="Times New Roman" w:cs="Times New Roman"/>
          <w:sz w:val="24"/>
          <w:szCs w:val="24"/>
        </w:rPr>
        <w:t>(10mks)</w:t>
      </w:r>
    </w:p>
    <w:p w:rsidR="00F95BA5" w:rsidRPr="00192EC8" w:rsidRDefault="00F95BA5" w:rsidP="0019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    b) What were the effects of scramble and partition of East Africa? </w:t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92EC8">
        <w:rPr>
          <w:rFonts w:ascii="Times New Roman" w:hAnsi="Times New Roman" w:cs="Times New Roman"/>
          <w:sz w:val="24"/>
          <w:szCs w:val="24"/>
        </w:rPr>
        <w:t>(10mks)</w:t>
      </w:r>
    </w:p>
    <w:p w:rsidR="00F95BA5" w:rsidRPr="00192EC8" w:rsidRDefault="00F95BA5" w:rsidP="00062145">
      <w:pPr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92EC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2EC8">
        <w:rPr>
          <w:rFonts w:ascii="Times New Roman" w:hAnsi="Times New Roman" w:cs="Times New Roman"/>
          <w:sz w:val="24"/>
          <w:szCs w:val="24"/>
        </w:rPr>
        <w:t xml:space="preserve">) Using specific examples, explain why Africans mobilized themselves into the </w:t>
      </w:r>
      <w:proofErr w:type="spellStart"/>
      <w:r w:rsidRPr="00192EC8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192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EC8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192EC8">
        <w:rPr>
          <w:rFonts w:ascii="Times New Roman" w:hAnsi="Times New Roman" w:cs="Times New Roman"/>
          <w:sz w:val="24"/>
          <w:szCs w:val="24"/>
        </w:rPr>
        <w:t xml:space="preserve"> rebellion against the Germans in Tanganyika </w:t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</w:r>
      <w:r w:rsidR="00192EC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92EC8">
        <w:rPr>
          <w:rFonts w:ascii="Times New Roman" w:hAnsi="Times New Roman" w:cs="Times New Roman"/>
          <w:sz w:val="24"/>
          <w:szCs w:val="24"/>
        </w:rPr>
        <w:t>(12mks)</w:t>
      </w:r>
    </w:p>
    <w:p w:rsidR="00F95BA5" w:rsidRPr="00192EC8" w:rsidRDefault="00F95BA5" w:rsidP="00062145">
      <w:pPr>
        <w:rPr>
          <w:rFonts w:ascii="Times New Roman" w:hAnsi="Times New Roman" w:cs="Times New Roman"/>
          <w:sz w:val="24"/>
          <w:szCs w:val="24"/>
        </w:rPr>
      </w:pPr>
    </w:p>
    <w:p w:rsidR="00062145" w:rsidRDefault="00062145" w:rsidP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 xml:space="preserve">    b) Describe the salient features of nationalism in East Africa </w:t>
      </w:r>
      <w:r w:rsidR="00A4022E" w:rsidRPr="00192EC8">
        <w:rPr>
          <w:rFonts w:ascii="Times New Roman" w:hAnsi="Times New Roman" w:cs="Times New Roman"/>
          <w:sz w:val="24"/>
          <w:szCs w:val="24"/>
        </w:rPr>
        <w:tab/>
      </w:r>
      <w:r w:rsidR="00A4022E" w:rsidRPr="00192EC8">
        <w:rPr>
          <w:rFonts w:ascii="Times New Roman" w:hAnsi="Times New Roman" w:cs="Times New Roman"/>
          <w:sz w:val="24"/>
          <w:szCs w:val="24"/>
        </w:rPr>
        <w:tab/>
      </w:r>
      <w:r w:rsidR="00A4022E" w:rsidRPr="00192EC8">
        <w:rPr>
          <w:rFonts w:ascii="Times New Roman" w:hAnsi="Times New Roman" w:cs="Times New Roman"/>
          <w:sz w:val="24"/>
          <w:szCs w:val="24"/>
        </w:rPr>
        <w:tab/>
      </w:r>
      <w:r w:rsidR="00A4022E" w:rsidRP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>(8mks)</w:t>
      </w:r>
    </w:p>
    <w:p w:rsidR="00F95BA5" w:rsidRPr="00192EC8" w:rsidRDefault="00F95BA5" w:rsidP="00062145">
      <w:pPr>
        <w:rPr>
          <w:rFonts w:ascii="Times New Roman" w:hAnsi="Times New Roman" w:cs="Times New Roman"/>
          <w:sz w:val="24"/>
          <w:szCs w:val="24"/>
        </w:rPr>
      </w:pPr>
    </w:p>
    <w:p w:rsidR="00FF7900" w:rsidRPr="00192EC8" w:rsidRDefault="00062145">
      <w:pPr>
        <w:rPr>
          <w:rFonts w:ascii="Times New Roman" w:hAnsi="Times New Roman" w:cs="Times New Roman"/>
          <w:sz w:val="24"/>
          <w:szCs w:val="24"/>
        </w:rPr>
      </w:pPr>
      <w:r w:rsidRPr="00192EC8">
        <w:rPr>
          <w:rFonts w:ascii="Times New Roman" w:hAnsi="Times New Roman" w:cs="Times New Roman"/>
          <w:sz w:val="24"/>
          <w:szCs w:val="24"/>
        </w:rPr>
        <w:t>5. Assess the factors that facilitated the attainment of independence in Uganda</w:t>
      </w:r>
      <w:r w:rsidR="00970BEE">
        <w:rPr>
          <w:rFonts w:ascii="Times New Roman" w:hAnsi="Times New Roman" w:cs="Times New Roman"/>
          <w:sz w:val="24"/>
          <w:szCs w:val="24"/>
        </w:rPr>
        <w:t xml:space="preserve">      </w:t>
      </w:r>
      <w:r w:rsidR="00A4022E" w:rsidRPr="00192EC8">
        <w:rPr>
          <w:rFonts w:ascii="Times New Roman" w:hAnsi="Times New Roman" w:cs="Times New Roman"/>
          <w:sz w:val="24"/>
          <w:szCs w:val="24"/>
        </w:rPr>
        <w:tab/>
      </w:r>
      <w:r w:rsidRPr="00192EC8">
        <w:rPr>
          <w:rFonts w:ascii="Times New Roman" w:hAnsi="Times New Roman" w:cs="Times New Roman"/>
          <w:sz w:val="24"/>
          <w:szCs w:val="24"/>
        </w:rPr>
        <w:t xml:space="preserve"> </w:t>
      </w:r>
      <w:r w:rsidR="00F95BA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2EC8">
        <w:rPr>
          <w:rFonts w:ascii="Times New Roman" w:hAnsi="Times New Roman" w:cs="Times New Roman"/>
          <w:sz w:val="24"/>
          <w:szCs w:val="24"/>
        </w:rPr>
        <w:t>(20mks)</w:t>
      </w:r>
    </w:p>
    <w:sectPr w:rsidR="00FF7900" w:rsidRPr="00192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D3"/>
    <w:rsid w:val="00062145"/>
    <w:rsid w:val="00192EC8"/>
    <w:rsid w:val="002C070D"/>
    <w:rsid w:val="00576127"/>
    <w:rsid w:val="00615A3D"/>
    <w:rsid w:val="007766D3"/>
    <w:rsid w:val="00970BEE"/>
    <w:rsid w:val="00972E60"/>
    <w:rsid w:val="00A27C1C"/>
    <w:rsid w:val="00A4022E"/>
    <w:rsid w:val="00C42692"/>
    <w:rsid w:val="00F95BA5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0BFE1E-743D-4E37-8921-5E85D3B6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127"/>
    <w:pPr>
      <w:ind w:left="720"/>
      <w:contextualSpacing/>
    </w:pPr>
    <w:rPr>
      <w:rFonts w:eastAsiaTheme="minorEastAsia"/>
      <w:lang w:val="en-GB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6127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6127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576127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SHSS-Dr Napoo</dc:creator>
  <cp:lastModifiedBy>user</cp:lastModifiedBy>
  <cp:revision>14</cp:revision>
  <cp:lastPrinted>2016-11-27T08:48:00Z</cp:lastPrinted>
  <dcterms:created xsi:type="dcterms:W3CDTF">2016-11-21T07:25:00Z</dcterms:created>
  <dcterms:modified xsi:type="dcterms:W3CDTF">2016-11-27T08:49:00Z</dcterms:modified>
</cp:coreProperties>
</file>