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A1" w:rsidRPr="00FD3341" w:rsidRDefault="005D23A1" w:rsidP="005D23A1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D334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5528725" wp14:editId="6A174B6A">
            <wp:extent cx="1236345" cy="1009650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3A1" w:rsidRPr="00FD3341" w:rsidRDefault="005D23A1" w:rsidP="00CD3AC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3341"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5D23A1" w:rsidRPr="00FD3341" w:rsidRDefault="005D23A1" w:rsidP="00CD3AC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3341"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5D23A1" w:rsidRPr="00FD3341" w:rsidRDefault="005D23A1" w:rsidP="00CD3AC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3341"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</w:p>
    <w:p w:rsidR="005D23A1" w:rsidRPr="00FD3341" w:rsidRDefault="005D23A1" w:rsidP="00CD3AC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3341">
        <w:rPr>
          <w:rFonts w:ascii="Times New Roman" w:hAnsi="Times New Roman"/>
          <w:b/>
          <w:sz w:val="24"/>
          <w:szCs w:val="24"/>
        </w:rPr>
        <w:t>1</w:t>
      </w:r>
      <w:r w:rsidRPr="00FD3341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FD3341">
        <w:rPr>
          <w:rFonts w:ascii="Times New Roman" w:hAnsi="Times New Roman"/>
          <w:b/>
          <w:sz w:val="24"/>
          <w:szCs w:val="24"/>
        </w:rPr>
        <w:t xml:space="preserve"> YEAR 2</w:t>
      </w:r>
      <w:r w:rsidRPr="00FD3341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FD3341"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5D23A1" w:rsidRPr="00FD3341" w:rsidRDefault="005D23A1" w:rsidP="00CD3ACC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FD3341">
        <w:rPr>
          <w:rFonts w:ascii="Times New Roman" w:hAnsi="Times New Roman"/>
          <w:b/>
          <w:sz w:val="24"/>
          <w:szCs w:val="24"/>
        </w:rPr>
        <w:t>NAMBALE – REGULAR</w:t>
      </w:r>
    </w:p>
    <w:p w:rsidR="005D23A1" w:rsidRPr="00FD3341" w:rsidRDefault="005D23A1" w:rsidP="00CD3AC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3341">
        <w:rPr>
          <w:rFonts w:ascii="Times New Roman" w:hAnsi="Times New Roman" w:cs="Times New Roman"/>
          <w:b/>
          <w:sz w:val="24"/>
          <w:szCs w:val="24"/>
        </w:rPr>
        <w:t>COURSE CODE: AHI 201</w:t>
      </w:r>
    </w:p>
    <w:p w:rsidR="005D23A1" w:rsidRPr="00FD3341" w:rsidRDefault="005D23A1" w:rsidP="00CD3AC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3341">
        <w:rPr>
          <w:rFonts w:ascii="Times New Roman" w:hAnsi="Times New Roman" w:cs="Times New Roman"/>
          <w:b/>
          <w:sz w:val="24"/>
          <w:szCs w:val="24"/>
        </w:rPr>
        <w:t>COURSE TITLE: HISTORY OF KENYA TO 1895</w:t>
      </w:r>
    </w:p>
    <w:p w:rsidR="005D23A1" w:rsidRPr="00FD3341" w:rsidRDefault="005D23A1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3341">
        <w:rPr>
          <w:rFonts w:ascii="Times New Roman" w:hAnsi="Times New Roman" w:cs="Times New Roman"/>
          <w:b/>
          <w:sz w:val="24"/>
          <w:szCs w:val="24"/>
        </w:rPr>
        <w:t xml:space="preserve">EXAM VENUE:   </w:t>
      </w:r>
      <w:r w:rsidR="00CD3ACC">
        <w:rPr>
          <w:rFonts w:ascii="Times New Roman" w:hAnsi="Times New Roman" w:cs="Times New Roman"/>
          <w:b/>
          <w:sz w:val="24"/>
          <w:szCs w:val="24"/>
        </w:rPr>
        <w:t>--</w:t>
      </w:r>
      <w:r w:rsidRPr="00FD3341">
        <w:rPr>
          <w:rFonts w:ascii="Times New Roman" w:hAnsi="Times New Roman" w:cs="Times New Roman"/>
          <w:b/>
          <w:sz w:val="24"/>
          <w:szCs w:val="24"/>
        </w:rPr>
        <w:tab/>
      </w:r>
      <w:r w:rsidRPr="00FD334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</w:t>
      </w:r>
      <w:r w:rsidRPr="00FD3341">
        <w:rPr>
          <w:rFonts w:ascii="Times New Roman" w:hAnsi="Times New Roman" w:cs="Times New Roman"/>
          <w:b/>
          <w:sz w:val="24"/>
          <w:szCs w:val="24"/>
        </w:rPr>
        <w:tab/>
      </w:r>
      <w:r w:rsidRPr="00FD3341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FD3341">
        <w:rPr>
          <w:rFonts w:ascii="Times New Roman" w:hAnsi="Times New Roman" w:cs="Times New Roman"/>
          <w:b/>
          <w:sz w:val="24"/>
          <w:szCs w:val="24"/>
        </w:rPr>
        <w:tab/>
        <w:t>STREAM: (</w:t>
      </w:r>
      <w:proofErr w:type="gramStart"/>
      <w:r w:rsidRPr="00FD3341">
        <w:rPr>
          <w:rFonts w:ascii="Times New Roman" w:hAnsi="Times New Roman" w:cs="Times New Roman"/>
          <w:b/>
          <w:sz w:val="24"/>
          <w:szCs w:val="24"/>
        </w:rPr>
        <w:t>BED )</w:t>
      </w:r>
      <w:proofErr w:type="gramEnd"/>
      <w:r w:rsidRPr="00FD3341">
        <w:rPr>
          <w:rFonts w:ascii="Times New Roman" w:hAnsi="Times New Roman" w:cs="Times New Roman"/>
          <w:b/>
          <w:sz w:val="24"/>
          <w:szCs w:val="24"/>
        </w:rPr>
        <w:tab/>
      </w:r>
    </w:p>
    <w:p w:rsidR="005D23A1" w:rsidRPr="00FD3341" w:rsidRDefault="005D23A1" w:rsidP="00CD3ACC">
      <w:pPr>
        <w:pStyle w:val="BodyText2"/>
        <w:spacing w:line="360" w:lineRule="auto"/>
        <w:rPr>
          <w:rFonts w:ascii="Times New Roman" w:hAnsi="Times New Roman"/>
          <w:b/>
          <w:szCs w:val="24"/>
        </w:rPr>
      </w:pPr>
      <w:r w:rsidRPr="00FD3341">
        <w:rPr>
          <w:rFonts w:ascii="Times New Roman" w:hAnsi="Times New Roman"/>
          <w:b/>
          <w:szCs w:val="24"/>
        </w:rPr>
        <w:t>DATE:</w:t>
      </w:r>
      <w:r w:rsidR="00CD3ACC">
        <w:rPr>
          <w:rFonts w:ascii="Times New Roman" w:hAnsi="Times New Roman"/>
          <w:b/>
          <w:szCs w:val="24"/>
        </w:rPr>
        <w:t xml:space="preserve"> 15/12/16</w:t>
      </w:r>
      <w:r w:rsidRPr="00FD3341">
        <w:rPr>
          <w:rFonts w:ascii="Times New Roman" w:hAnsi="Times New Roman"/>
          <w:b/>
          <w:szCs w:val="24"/>
        </w:rPr>
        <w:tab/>
      </w:r>
      <w:r w:rsidRPr="00FD3341">
        <w:rPr>
          <w:rFonts w:ascii="Times New Roman" w:hAnsi="Times New Roman"/>
          <w:b/>
          <w:szCs w:val="24"/>
        </w:rPr>
        <w:tab/>
      </w:r>
      <w:r w:rsidRPr="00FD3341">
        <w:rPr>
          <w:rFonts w:ascii="Times New Roman" w:hAnsi="Times New Roman"/>
          <w:b/>
          <w:szCs w:val="24"/>
        </w:rPr>
        <w:tab/>
      </w:r>
      <w:r w:rsidRPr="00FD3341">
        <w:rPr>
          <w:rFonts w:ascii="Times New Roman" w:hAnsi="Times New Roman"/>
          <w:b/>
          <w:szCs w:val="24"/>
        </w:rPr>
        <w:tab/>
      </w:r>
      <w:r w:rsidRPr="00FD3341">
        <w:rPr>
          <w:rFonts w:ascii="Times New Roman" w:hAnsi="Times New Roman"/>
          <w:b/>
          <w:szCs w:val="24"/>
        </w:rPr>
        <w:tab/>
      </w:r>
      <w:r w:rsidRPr="00FD3341">
        <w:rPr>
          <w:rFonts w:ascii="Times New Roman" w:hAnsi="Times New Roman"/>
          <w:b/>
          <w:szCs w:val="24"/>
        </w:rPr>
        <w:tab/>
        <w:t xml:space="preserve">EXAM SESSION: </w:t>
      </w:r>
      <w:r w:rsidR="00CD3ACC">
        <w:rPr>
          <w:rFonts w:ascii="Times New Roman" w:hAnsi="Times New Roman"/>
          <w:b/>
          <w:szCs w:val="24"/>
        </w:rPr>
        <w:t>2.00 – 4.00 PM</w:t>
      </w:r>
      <w:bookmarkStart w:id="0" w:name="_GoBack"/>
      <w:bookmarkEnd w:id="0"/>
    </w:p>
    <w:p w:rsidR="005D23A1" w:rsidRPr="00FD3341" w:rsidRDefault="005D23A1" w:rsidP="00CD3ACC">
      <w:pPr>
        <w:pStyle w:val="BodyText2"/>
        <w:pBdr>
          <w:bottom w:val="single" w:sz="12" w:space="1" w:color="auto"/>
        </w:pBdr>
        <w:spacing w:before="240" w:after="200" w:line="360" w:lineRule="auto"/>
        <w:rPr>
          <w:rFonts w:ascii="Times New Roman" w:hAnsi="Times New Roman"/>
          <w:b/>
          <w:szCs w:val="24"/>
        </w:rPr>
      </w:pPr>
      <w:r w:rsidRPr="00FD3341">
        <w:rPr>
          <w:rFonts w:ascii="Times New Roman" w:hAnsi="Times New Roman"/>
          <w:b/>
          <w:szCs w:val="24"/>
        </w:rPr>
        <w:t xml:space="preserve">TIME: 2   HOURS </w:t>
      </w:r>
    </w:p>
    <w:p w:rsidR="005D23A1" w:rsidRPr="00FD3341" w:rsidRDefault="005D23A1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341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5D23A1" w:rsidRPr="00FD3341" w:rsidRDefault="005D23A1" w:rsidP="00CD3AC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3341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5D23A1" w:rsidRPr="00FD3341" w:rsidRDefault="005D23A1" w:rsidP="00CD3AC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3341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5D23A1" w:rsidRDefault="005D23A1" w:rsidP="00CD3AC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3341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P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D23A1" w:rsidRPr="00FD3341" w:rsidRDefault="005D23A1" w:rsidP="005D23A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50D83" w:rsidRPr="00FD3341" w:rsidRDefault="00E50D83" w:rsidP="0033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>1 a) State any three forms of Oral Traditions used in the reconstruction of Kenyan History (3mks)</w:t>
      </w:r>
    </w:p>
    <w:p w:rsidR="00E50D83" w:rsidRPr="00FD3341" w:rsidRDefault="00E50D83" w:rsidP="0033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 xml:space="preserve">   b) Describe the stages of human evolution in Kenya (8mks)</w:t>
      </w:r>
    </w:p>
    <w:p w:rsidR="00E50D83" w:rsidRPr="00FD3341" w:rsidRDefault="00E50D83" w:rsidP="0033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 xml:space="preserve">   c) What are the limitation of the written sources of information on Kenyan history? (5mks)</w:t>
      </w:r>
    </w:p>
    <w:p w:rsidR="00E50D83" w:rsidRPr="00FD3341" w:rsidRDefault="00E50D83" w:rsidP="00E50D83">
      <w:pPr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 xml:space="preserve">   d) Assess the use of social anthropology in the construction of Kenyan history (14mks)</w:t>
      </w:r>
    </w:p>
    <w:p w:rsidR="00E50D83" w:rsidRPr="00FD3341" w:rsidRDefault="00E50D83" w:rsidP="00E50D83">
      <w:pPr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>2. Critically examine the economic and political motives of European imperialism in Kenya (20mks)</w:t>
      </w:r>
    </w:p>
    <w:p w:rsidR="00E50D83" w:rsidRPr="00FD3341" w:rsidRDefault="00E50D83" w:rsidP="00E50D83">
      <w:pPr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D334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D3341">
        <w:rPr>
          <w:rFonts w:ascii="Times New Roman" w:hAnsi="Times New Roman" w:cs="Times New Roman"/>
          <w:sz w:val="24"/>
          <w:szCs w:val="24"/>
        </w:rPr>
        <w:t xml:space="preserve">) Explain any four weaknesses associated with oral traditions as a source of information Kenyan history </w:t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Pr="00FD3341">
        <w:rPr>
          <w:rFonts w:ascii="Times New Roman" w:hAnsi="Times New Roman" w:cs="Times New Roman"/>
          <w:sz w:val="24"/>
          <w:szCs w:val="24"/>
        </w:rPr>
        <w:t>(8mks)</w:t>
      </w:r>
    </w:p>
    <w:p w:rsidR="00E50D83" w:rsidRPr="00FD3341" w:rsidRDefault="00E50D83" w:rsidP="00E50D83">
      <w:pPr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 xml:space="preserve">   b) Explain any six consequences of Kenyan Neolithic culture </w:t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Pr="00FD3341">
        <w:rPr>
          <w:rFonts w:ascii="Times New Roman" w:hAnsi="Times New Roman" w:cs="Times New Roman"/>
          <w:sz w:val="24"/>
          <w:szCs w:val="24"/>
        </w:rPr>
        <w:t>(12mks)</w:t>
      </w:r>
    </w:p>
    <w:p w:rsidR="00E50D83" w:rsidRPr="00FD3341" w:rsidRDefault="00E50D83" w:rsidP="00E50D83">
      <w:pPr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D334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D3341">
        <w:rPr>
          <w:rFonts w:ascii="Times New Roman" w:hAnsi="Times New Roman" w:cs="Times New Roman"/>
          <w:sz w:val="24"/>
          <w:szCs w:val="24"/>
        </w:rPr>
        <w:t xml:space="preserve">) Assess the motives behind the migration of the Kenyan communities during the pre-colonial period </w:t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Pr="00FD3341">
        <w:rPr>
          <w:rFonts w:ascii="Times New Roman" w:hAnsi="Times New Roman" w:cs="Times New Roman"/>
          <w:sz w:val="24"/>
          <w:szCs w:val="24"/>
        </w:rPr>
        <w:t>(10mks)</w:t>
      </w:r>
    </w:p>
    <w:p w:rsidR="00E50D83" w:rsidRPr="00FD3341" w:rsidRDefault="00E50D83" w:rsidP="00E50D83">
      <w:pPr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 xml:space="preserve">   b) Describe the religious practices of Kenyan communities during the pre-colonial period (10mks)</w:t>
      </w:r>
    </w:p>
    <w:p w:rsidR="00FF7900" w:rsidRPr="00FD3341" w:rsidRDefault="00E50D83">
      <w:pPr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>5. Describe the various modes of production by the Kenyan communities during the pre-colonial period</w:t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Pr="00FD3341">
        <w:rPr>
          <w:rFonts w:ascii="Times New Roman" w:hAnsi="Times New Roman" w:cs="Times New Roman"/>
          <w:sz w:val="24"/>
          <w:szCs w:val="24"/>
        </w:rPr>
        <w:t xml:space="preserve">(20mks) </w:t>
      </w:r>
    </w:p>
    <w:sectPr w:rsidR="00FF7900" w:rsidRPr="00FD3341" w:rsidSect="00523ACC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83"/>
    <w:rsid w:val="003320E3"/>
    <w:rsid w:val="00523ACC"/>
    <w:rsid w:val="00594FDD"/>
    <w:rsid w:val="005D23A1"/>
    <w:rsid w:val="00CD3ACC"/>
    <w:rsid w:val="00E50D83"/>
    <w:rsid w:val="00FD3341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F4161-12B4-4DC3-9040-BB941D64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3A1"/>
    <w:pPr>
      <w:ind w:left="720"/>
      <w:contextualSpacing/>
    </w:pPr>
    <w:rPr>
      <w:rFonts w:eastAsiaTheme="minorEastAsia"/>
      <w:lang w:val="en-GB"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23A1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23A1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5D23A1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SHSS-Dr Napoo</dc:creator>
  <cp:lastModifiedBy>user</cp:lastModifiedBy>
  <cp:revision>8</cp:revision>
  <cp:lastPrinted>2016-11-27T08:45:00Z</cp:lastPrinted>
  <dcterms:created xsi:type="dcterms:W3CDTF">2016-11-21T07:21:00Z</dcterms:created>
  <dcterms:modified xsi:type="dcterms:W3CDTF">2016-11-27T08:46:00Z</dcterms:modified>
</cp:coreProperties>
</file>