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ED" w:rsidRDefault="00931607">
      <w:r>
        <w:t>PWANI UNIVERSITY</w:t>
      </w:r>
    </w:p>
    <w:p w:rsidR="00931607" w:rsidRDefault="00931607">
      <w:r>
        <w:t>3</w:t>
      </w:r>
      <w:r w:rsidRPr="00931607">
        <w:rPr>
          <w:vertAlign w:val="superscript"/>
        </w:rPr>
        <w:t>RD</w:t>
      </w:r>
      <w:r>
        <w:t xml:space="preserve"> YEAR EXAMINATIONS FOR THE DEGREE OF BACHELORS OF ARTS AND BACHELOR OF EDUCATION ARTS</w:t>
      </w:r>
    </w:p>
    <w:p w:rsidR="00931607" w:rsidRDefault="00931607">
      <w:r>
        <w:t xml:space="preserve">COURSE CODE: ALE 302 DISCOURSE </w:t>
      </w:r>
      <w:proofErr w:type="gramStart"/>
      <w:r>
        <w:t>ANALYSIS</w:t>
      </w:r>
      <w:proofErr w:type="gramEnd"/>
    </w:p>
    <w:p w:rsidR="00931607" w:rsidRDefault="00931607">
      <w:r>
        <w:t>END SEMESTER 1</w:t>
      </w:r>
    </w:p>
    <w:p w:rsidR="00931607" w:rsidRDefault="00931607">
      <w:proofErr w:type="gramStart"/>
      <w:r>
        <w:t>DURATION :2HRS</w:t>
      </w:r>
      <w:proofErr w:type="gramEnd"/>
    </w:p>
    <w:p w:rsidR="00931607" w:rsidRDefault="00931607">
      <w:r>
        <w:t>DATE: 14/02/2018</w:t>
      </w:r>
    </w:p>
    <w:p w:rsidR="00931607" w:rsidRDefault="00931607">
      <w:r>
        <w:t>INSRUCTIONS</w:t>
      </w:r>
    </w:p>
    <w:p w:rsidR="00931607" w:rsidRDefault="00931607">
      <w:r>
        <w:t xml:space="preserve">Answer Question One and any other </w:t>
      </w:r>
      <w:proofErr w:type="gramStart"/>
      <w:r>
        <w:t>Two</w:t>
      </w:r>
      <w:proofErr w:type="gramEnd"/>
      <w:r>
        <w:t xml:space="preserve"> questions</w:t>
      </w:r>
    </w:p>
    <w:p w:rsidR="00931607" w:rsidRDefault="00931607">
      <w:r>
        <w:t>Question one</w:t>
      </w:r>
    </w:p>
    <w:p w:rsidR="00931607" w:rsidRDefault="009F0A19" w:rsidP="009F0A19">
      <w:pPr>
        <w:pStyle w:val="ListParagraph"/>
        <w:ind w:left="360"/>
      </w:pPr>
      <w:r>
        <w:t>W</w:t>
      </w:r>
      <w:r w:rsidR="00931607">
        <w:t>hat is discourse analysis and what is its importance in the study and analysis of language?     16Mrks</w:t>
      </w:r>
    </w:p>
    <w:p w:rsidR="00931607" w:rsidRDefault="009F0A19" w:rsidP="009F0A19">
      <w:pPr>
        <w:pStyle w:val="ListParagraph"/>
        <w:ind w:left="360"/>
      </w:pPr>
      <w:r>
        <w:t>W</w:t>
      </w:r>
      <w:r w:rsidR="00931607">
        <w:t>hat is the distinction between discourse and Pragmatic analysis?       10marks</w:t>
      </w:r>
    </w:p>
    <w:p w:rsidR="00931607" w:rsidRDefault="00931607" w:rsidP="00931607">
      <w:pPr>
        <w:pStyle w:val="ListParagraph"/>
        <w:ind w:left="360"/>
      </w:pPr>
    </w:p>
    <w:p w:rsidR="00931607" w:rsidRDefault="00931607" w:rsidP="00931607">
      <w:pPr>
        <w:pStyle w:val="ListParagraph"/>
        <w:ind w:left="360"/>
      </w:pPr>
      <w:proofErr w:type="spellStart"/>
      <w:r>
        <w:t>QuestionTwo</w:t>
      </w:r>
      <w:proofErr w:type="spellEnd"/>
    </w:p>
    <w:p w:rsidR="00931607" w:rsidRDefault="00931607" w:rsidP="00931607">
      <w:pPr>
        <w:pStyle w:val="ListParagraph"/>
        <w:ind w:left="360"/>
      </w:pPr>
      <w:r>
        <w:t xml:space="preserve">Using at least two examples in each case, explain the following features of context as explained by M.A.K </w:t>
      </w:r>
      <w:proofErr w:type="spellStart"/>
      <w:r>
        <w:t>Halliaday</w:t>
      </w:r>
      <w:proofErr w:type="spellEnd"/>
      <w:r>
        <w:t>:</w:t>
      </w:r>
    </w:p>
    <w:p w:rsidR="00931607" w:rsidRDefault="00931607" w:rsidP="00931607">
      <w:pPr>
        <w:pStyle w:val="ListParagraph"/>
        <w:ind w:left="360"/>
      </w:pPr>
      <w:r>
        <w:t>Field</w:t>
      </w:r>
    </w:p>
    <w:p w:rsidR="00931607" w:rsidRDefault="00931607" w:rsidP="00931607">
      <w:pPr>
        <w:pStyle w:val="ListParagraph"/>
        <w:ind w:left="360"/>
      </w:pPr>
      <w:r>
        <w:t>Tenor</w:t>
      </w:r>
    </w:p>
    <w:p w:rsidR="00931607" w:rsidRDefault="00931607" w:rsidP="00931607">
      <w:pPr>
        <w:pStyle w:val="ListParagraph"/>
        <w:ind w:left="360"/>
      </w:pPr>
      <w:r>
        <w:t>Mode</w:t>
      </w:r>
    </w:p>
    <w:p w:rsidR="00931607" w:rsidRDefault="00931607" w:rsidP="00931607">
      <w:pPr>
        <w:pStyle w:val="ListParagraph"/>
        <w:ind w:left="360"/>
      </w:pPr>
    </w:p>
    <w:p w:rsidR="00931607" w:rsidRDefault="00931607" w:rsidP="00931607">
      <w:pPr>
        <w:pStyle w:val="ListParagraph"/>
        <w:ind w:left="360"/>
      </w:pPr>
      <w:r>
        <w:t>Question Three</w:t>
      </w:r>
    </w:p>
    <w:p w:rsidR="00931607" w:rsidRDefault="00931607" w:rsidP="00931607">
      <w:pPr>
        <w:pStyle w:val="ListParagraph"/>
        <w:ind w:left="360"/>
      </w:pPr>
      <w:r>
        <w:t xml:space="preserve">Discuss De </w:t>
      </w:r>
      <w:proofErr w:type="spellStart"/>
      <w:r>
        <w:t>Beaugrande</w:t>
      </w:r>
      <w:proofErr w:type="spellEnd"/>
      <w:r>
        <w:t xml:space="preserve"> and </w:t>
      </w:r>
      <w:proofErr w:type="spellStart"/>
      <w:r>
        <w:t>Dressler”</w:t>
      </w:r>
      <w:proofErr w:type="gramStart"/>
      <w:r>
        <w:t>s</w:t>
      </w:r>
      <w:proofErr w:type="spellEnd"/>
      <w:r>
        <w:t>[</w:t>
      </w:r>
      <w:proofErr w:type="gramEnd"/>
      <w:r>
        <w:t xml:space="preserve">1981] seven standards of </w:t>
      </w:r>
      <w:proofErr w:type="spellStart"/>
      <w:r>
        <w:t>texuality</w:t>
      </w:r>
      <w:proofErr w:type="spellEnd"/>
      <w:r>
        <w:t xml:space="preserve">, showing their similarity and difference with </w:t>
      </w:r>
      <w:proofErr w:type="spellStart"/>
      <w:r>
        <w:t>Hallidays</w:t>
      </w:r>
      <w:proofErr w:type="spellEnd"/>
      <w:r>
        <w:t xml:space="preserve"> features of context.       22marks</w:t>
      </w:r>
    </w:p>
    <w:p w:rsidR="00931607" w:rsidRDefault="00931607" w:rsidP="00931607">
      <w:pPr>
        <w:pStyle w:val="ListParagraph"/>
        <w:ind w:left="360"/>
      </w:pPr>
    </w:p>
    <w:p w:rsidR="00931607" w:rsidRDefault="00931607" w:rsidP="00931607">
      <w:pPr>
        <w:pStyle w:val="ListParagraph"/>
        <w:ind w:left="360"/>
      </w:pPr>
      <w:r>
        <w:t>Question Four</w:t>
      </w:r>
    </w:p>
    <w:p w:rsidR="00931607" w:rsidRDefault="009F0A19" w:rsidP="00931607">
      <w:pPr>
        <w:pStyle w:val="ListParagraph"/>
        <w:ind w:left="360"/>
      </w:pPr>
      <w:r>
        <w:t xml:space="preserve">Discuss J.L </w:t>
      </w:r>
      <w:proofErr w:type="spellStart"/>
      <w:r>
        <w:t>Austins</w:t>
      </w:r>
      <w:proofErr w:type="spellEnd"/>
      <w:r>
        <w:t xml:space="preserve"> 1962 Speech Theory </w:t>
      </w:r>
      <w:proofErr w:type="gramStart"/>
      <w:r>
        <w:t>A</w:t>
      </w:r>
      <w:proofErr w:type="gramEnd"/>
      <w:r>
        <w:t xml:space="preserve"> </w:t>
      </w:r>
      <w:proofErr w:type="spellStart"/>
      <w:r>
        <w:t>cts</w:t>
      </w:r>
      <w:proofErr w:type="spellEnd"/>
      <w:r>
        <w:t>: what are felicity conditions?         14 marks</w:t>
      </w:r>
    </w:p>
    <w:p w:rsidR="009F0A19" w:rsidRDefault="009F0A19" w:rsidP="00931607">
      <w:pPr>
        <w:pStyle w:val="ListParagraph"/>
        <w:ind w:left="360"/>
      </w:pPr>
    </w:p>
    <w:p w:rsidR="009F0A19" w:rsidRDefault="009F0A19" w:rsidP="00931607">
      <w:pPr>
        <w:pStyle w:val="ListParagraph"/>
        <w:ind w:left="360"/>
      </w:pPr>
      <w:r>
        <w:t xml:space="preserve">Explain brown and </w:t>
      </w:r>
      <w:proofErr w:type="spellStart"/>
      <w:r>
        <w:t>levinsons</w:t>
      </w:r>
      <w:proofErr w:type="spellEnd"/>
      <w:r>
        <w:t xml:space="preserve"> 1978ntheory of politeness.          8marks</w:t>
      </w:r>
    </w:p>
    <w:p w:rsidR="009F0A19" w:rsidRDefault="009F0A19" w:rsidP="00931607">
      <w:pPr>
        <w:pStyle w:val="ListParagraph"/>
        <w:ind w:left="360"/>
      </w:pPr>
    </w:p>
    <w:p w:rsidR="009F0A19" w:rsidRDefault="009F0A19" w:rsidP="00931607">
      <w:pPr>
        <w:pStyle w:val="ListParagraph"/>
        <w:ind w:left="360"/>
      </w:pPr>
      <w:r>
        <w:t>Question Five</w:t>
      </w:r>
    </w:p>
    <w:p w:rsidR="009F0A19" w:rsidRDefault="009F0A19" w:rsidP="00931607">
      <w:pPr>
        <w:pStyle w:val="ListParagraph"/>
        <w:ind w:left="360"/>
      </w:pPr>
    </w:p>
    <w:p w:rsidR="009F0A19" w:rsidRDefault="009F0A19" w:rsidP="00931607">
      <w:pPr>
        <w:pStyle w:val="ListParagraph"/>
        <w:ind w:left="360"/>
      </w:pPr>
      <w:r>
        <w:t xml:space="preserve">Demonstrate through H.P. Grice 1975 how implied meaning in language use is accounted for in </w:t>
      </w:r>
      <w:r w:rsidRPr="009F0A19">
        <w:rPr>
          <w:i/>
        </w:rPr>
        <w:t>language and Conversation.</w:t>
      </w:r>
      <w:r>
        <w:rPr>
          <w:i/>
        </w:rPr>
        <w:t xml:space="preserve"> 22marks</w:t>
      </w:r>
    </w:p>
    <w:p w:rsidR="00931607" w:rsidRDefault="00931607" w:rsidP="00931607"/>
    <w:sectPr w:rsidR="00931607" w:rsidSect="00A60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B6501"/>
    <w:multiLevelType w:val="multilevel"/>
    <w:tmpl w:val="63589D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31607"/>
    <w:rsid w:val="00931607"/>
    <w:rsid w:val="009F0A19"/>
    <w:rsid w:val="00A6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</dc:creator>
  <cp:lastModifiedBy>esta</cp:lastModifiedBy>
  <cp:revision>1</cp:revision>
  <dcterms:created xsi:type="dcterms:W3CDTF">2018-02-28T14:19:00Z</dcterms:created>
  <dcterms:modified xsi:type="dcterms:W3CDTF">2018-02-28T14:35:00Z</dcterms:modified>
</cp:coreProperties>
</file>