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51" w:rsidRPr="00620ADF" w:rsidRDefault="00FD7651" w:rsidP="00FD7651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FD7651" w:rsidRPr="00620ADF" w:rsidRDefault="00FD7651" w:rsidP="004A6EA1">
      <w:pPr>
        <w:rPr>
          <w:rFonts w:ascii="ArialMT-Light" w:hAnsi="ArialMT-Light" w:cs="ArialMT-Light"/>
          <w:color w:val="000000"/>
          <w:sz w:val="24"/>
          <w:szCs w:val="24"/>
          <w:u w:val="single"/>
        </w:rPr>
      </w:pPr>
      <w:r w:rsidRPr="00620ADF">
        <w:rPr>
          <w:rFonts w:ascii="ArialMT-Light" w:hAnsi="ArialMT-Light" w:cs="ArialMT-Light"/>
          <w:b/>
          <w:color w:val="000000"/>
          <w:sz w:val="24"/>
          <w:szCs w:val="24"/>
          <w:u w:val="single"/>
        </w:rPr>
        <w:t>Introduction to Databases</w:t>
      </w:r>
    </w:p>
    <w:p w:rsidR="00FD7651" w:rsidRPr="00620ADF" w:rsidRDefault="00FD7651" w:rsidP="00FD765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Italic" w:hAnsi="Times-Italic" w:cs="Times-Italic"/>
          <w:b/>
          <w:i/>
          <w:iCs/>
          <w:sz w:val="24"/>
          <w:szCs w:val="24"/>
        </w:rPr>
        <w:t xml:space="preserve">Database </w:t>
      </w:r>
      <w:r w:rsidR="004A6EA1" w:rsidRPr="00620ADF">
        <w:rPr>
          <w:rFonts w:ascii="Times-Italic" w:hAnsi="Times-Italic" w:cs="Times-Italic"/>
          <w:b/>
          <w:i/>
          <w:iCs/>
          <w:sz w:val="24"/>
          <w:szCs w:val="24"/>
        </w:rPr>
        <w:t xml:space="preserve">is </w:t>
      </w:r>
      <w:r w:rsidRPr="00620ADF">
        <w:rPr>
          <w:rFonts w:ascii="Times-Roman" w:hAnsi="Times-Roman" w:cs="Times-Roman"/>
          <w:sz w:val="24"/>
          <w:szCs w:val="24"/>
        </w:rPr>
        <w:t>a collection of related data.</w:t>
      </w:r>
    </w:p>
    <w:p w:rsidR="00FD7651" w:rsidRPr="00620ADF" w:rsidRDefault="00FD7651" w:rsidP="00FD765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Italic" w:hAnsi="Times-Italic" w:cs="Times-Italic"/>
          <w:b/>
          <w:i/>
          <w:iCs/>
          <w:sz w:val="24"/>
          <w:szCs w:val="24"/>
        </w:rPr>
        <w:t>Database Management System</w:t>
      </w:r>
      <w:r w:rsidRPr="00620ADF"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r w:rsidRPr="00620ADF">
        <w:rPr>
          <w:rFonts w:ascii="Times-Roman" w:hAnsi="Times-Roman" w:cs="Times-Roman"/>
          <w:sz w:val="24"/>
          <w:szCs w:val="24"/>
        </w:rPr>
        <w:t xml:space="preserve">(DBMS) </w:t>
      </w:r>
      <w:r w:rsidR="004A6EA1" w:rsidRPr="00620ADF">
        <w:rPr>
          <w:rFonts w:ascii="Times-Roman" w:hAnsi="Times-Roman" w:cs="Times-Roman"/>
          <w:sz w:val="24"/>
          <w:szCs w:val="24"/>
        </w:rPr>
        <w:t>is</w:t>
      </w:r>
      <w:r w:rsidRPr="00620ADF">
        <w:rPr>
          <w:rFonts w:ascii="Times-Roman" w:hAnsi="Times-Roman" w:cs="Times-Roman"/>
          <w:sz w:val="24"/>
          <w:szCs w:val="24"/>
        </w:rPr>
        <w:t xml:space="preserve"> the software that manages and controls access to the database.</w:t>
      </w:r>
    </w:p>
    <w:p w:rsidR="00FD7651" w:rsidRPr="00620ADF" w:rsidRDefault="00FD7651" w:rsidP="00FD765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 xml:space="preserve">A </w:t>
      </w:r>
      <w:r w:rsidRPr="00620ADF">
        <w:rPr>
          <w:rFonts w:ascii="Times-Italic" w:hAnsi="Times-Italic" w:cs="Times-Italic"/>
          <w:b/>
          <w:i/>
          <w:iCs/>
          <w:sz w:val="24"/>
          <w:szCs w:val="24"/>
        </w:rPr>
        <w:t xml:space="preserve">database application </w:t>
      </w:r>
      <w:r w:rsidRPr="00620ADF">
        <w:rPr>
          <w:rFonts w:ascii="Times-Roman" w:hAnsi="Times-Roman" w:cs="Times-Roman"/>
          <w:sz w:val="24"/>
          <w:szCs w:val="24"/>
        </w:rPr>
        <w:t>is simply a program that interacts with the database at some point in its execution.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Italic" w:hAnsi="Times-Italic" w:cs="Times-Italic"/>
          <w:b/>
          <w:i/>
          <w:iCs/>
          <w:sz w:val="24"/>
          <w:szCs w:val="24"/>
        </w:rPr>
        <w:t>Database system</w:t>
      </w:r>
      <w:r w:rsidRPr="00620ADF"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r w:rsidRPr="00620ADF">
        <w:rPr>
          <w:rFonts w:ascii="Times-Roman" w:hAnsi="Times-Roman" w:cs="Times-Roman"/>
          <w:sz w:val="24"/>
          <w:szCs w:val="24"/>
        </w:rPr>
        <w:t>to be a collection of application programs that interact with the database along with the DBMS and database itself.</w:t>
      </w:r>
      <w:proofErr w:type="gramEnd"/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dotted"/>
        </w:rPr>
      </w:pP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dotted"/>
        </w:rPr>
      </w:pP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b/>
          <w:sz w:val="24"/>
          <w:szCs w:val="24"/>
          <w:u w:val="dotted"/>
        </w:rPr>
        <w:t>APLLICATION AREAS OF DATABASES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Purchases from the supermarket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When you purchase goods from your local supermarket, it is likely that a database is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accessed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. The checkout assistant uses a bar code reader to scan each of your purchases.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This is linked to an application program that uses the bar code to find out the price of the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item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from a product database. The program then reduces the number of such items in stock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and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displays the price on the cash register. If the reorder level falls below a specified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threshold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, the database system may automatically place an order to obtain more stocks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of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that item. If a customer telephones the supermarket, an assistant can check whether an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item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is in stock by running an application program that determines availability from the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database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Purchases using your credit card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When you purchase goods using your credit card, the assistant normally checks that you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have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sufficient credit left to make the purchase. This check may be carried out by telephone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or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it may be carried out automatically by a card reader linked to a computer system.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In either case, there is a database somewhere that contains information about the purchases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that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you have made using your credit card. To check your credit, there is a database application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program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that uses your credit card number to check that the price of the goods you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wish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to buy together with the sum of the purchases you have already made this month is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within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your credit limit. When the purchase is confirmed, the details of the purchase are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added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to this database. The application program also accesses the database to check that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credit card is not on the list of stolen or lost cards before authorizing the purchase.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There are other application programs to send out monthly statements to each cardholder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and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to credit accounts when payment is received.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Booking a holiday at the travel agents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When you make inquiries about a holiday, the travel agent may access several databases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containing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holiday and flight details. When you book your holiday, the database system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has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to make all the necessary booking arrangements. In this case, the system has to ensure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that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two different agents do not book the same holiday or overbook the seats on the flight.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For example, if there is only one seat left on the flight from London to New York and two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agents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try to reserve the last seat at the same time, the system has to recognize this situation,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allow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one booking to proceed, and inform the other agent that there are now no seats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available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. The travel agent may have another, usually separate, database for invoicing.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lastRenderedPageBreak/>
        <w:t>Using the local library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Your local library probably has a database containing details of the books in the library,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details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of the readers, reservations, and so on. There will be a computerized index that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allows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readers to find a book based on its title, or its authors, or its subject area. The database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system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handles reservations to allow a reader to reserve a book and to be informed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by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mail when the book is available. The system also sends reminders to borrowers who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have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failed to return books by the due date. Typically, the system will have a bar code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reader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, similar to that used by the supermarket described earlier, which is used to keep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track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of books coming in and going out of the library.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Taking out insurance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Whenever you wish to take out insurance, for example personal insurance, building, and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contents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insurance for your house, or car insurance, your broker may access several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databases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containing figures for various insurance organizations. The personal details that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you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supply, such as name, address, age, and whether you drink or smoke, are used by the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database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system to determine the cost of the insurance. The broker can search several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databases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to find the organization that gives you the best deal.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Renting a video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When you wish to rent a video from a video rental company, you will probably find that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company maintains a database consisting of the video titles that it stocks, details on the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copies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it has for each title, whether the copy is available for rent or whether it is currently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on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loan, details of its members (the renters), and which videos they are currently renting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and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date they are returned. The database may even store more detailed information on each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video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, such as its director and its actors. The company can use this information to monitor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stock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usage and predict future buying trends based on historic rental data.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Using the Internet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Many of the sites on the Internet are driven by database applications. For example,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you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may visit an online bookstore that allows you to browse and buy books, such as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Amazon.com. The bookstore allows you to browse books in different categories, such as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computing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or management, or it may allow you to browse books by author name. In either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case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, there is a database on the organization’s Web server that consists of book details,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availability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, shipping information, stock levels, and on-order information. Book details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include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book titles, ISBNs, authors, prices, sales histories, publishers, reviews, and detailed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descriptions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. The database allows books to be cross-referenced: for example, a book may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be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listed under several categories, such as computing, programming languages, bestsellers,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and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recommended titles. The cross-referencing also allows Amazon to give you information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on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other books that are typically ordered along with the title you are interested in.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As with an earlier example, you can provide your credit card details to purchase one or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more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books online. Amazon.com personalizes its service for customers who return to its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site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by keeping a record of all previous transactions, including items purchased, shipping,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and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credit card details. When you return to the site, you can now be greeted by name and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you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can be presented with a list of recommended titles based on previous purchases.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>Studying at university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If you are at university, there will be a database system containing information about yourself,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course you are enrolled in, details about your grant, the modules you have taken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in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previous years or are taking this year, and details of all your examination results. There</w:t>
      </w: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</w:p>
    <w:p w:rsidR="00E26E70" w:rsidRPr="00620ADF" w:rsidRDefault="00E26E70" w:rsidP="00E26E7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4D4D4D"/>
          <w:sz w:val="24"/>
          <w:szCs w:val="24"/>
        </w:rPr>
        <w:t>File-Based Approach</w:t>
      </w: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000000"/>
          <w:sz w:val="24"/>
          <w:szCs w:val="24"/>
        </w:rPr>
        <w:t xml:space="preserve">File-based System - </w:t>
      </w:r>
      <w:r w:rsidRPr="00620ADF">
        <w:rPr>
          <w:rFonts w:ascii="ArialMT-Light" w:hAnsi="ArialMT-Light" w:cs="ArialMT-Light"/>
          <w:color w:val="000000"/>
          <w:sz w:val="24"/>
          <w:szCs w:val="24"/>
        </w:rPr>
        <w:t>A collection of application programs that perform services for the</w:t>
      </w:r>
    </w:p>
    <w:p w:rsidR="00E26E7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  <w:proofErr w:type="gramStart"/>
      <w:r w:rsidRPr="00620ADF">
        <w:rPr>
          <w:rFonts w:ascii="ArialMT-Light" w:hAnsi="ArialMT-Light" w:cs="ArialMT-Light"/>
          <w:color w:val="000000"/>
          <w:sz w:val="24"/>
          <w:szCs w:val="24"/>
        </w:rPr>
        <w:t>end-users</w:t>
      </w:r>
      <w:proofErr w:type="gramEnd"/>
      <w:r w:rsidRPr="00620ADF">
        <w:rPr>
          <w:rFonts w:ascii="ArialMT-Light" w:hAnsi="ArialMT-Light" w:cs="ArialMT-Light"/>
          <w:color w:val="000000"/>
          <w:sz w:val="24"/>
          <w:szCs w:val="24"/>
        </w:rPr>
        <w:t xml:space="preserve"> such as the production of reports. Each program defines and manages its own data.</w:t>
      </w: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3A6AD0" w:rsidRPr="006E4A86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40"/>
          <w:szCs w:val="40"/>
        </w:rPr>
      </w:pPr>
      <w:r w:rsidRPr="006E4A86">
        <w:rPr>
          <w:rFonts w:ascii="ArialMT-Black" w:hAnsi="ArialMT-Black" w:cs="ArialMT-Black"/>
          <w:b/>
          <w:bCs/>
          <w:color w:val="4D4D4D"/>
          <w:sz w:val="40"/>
          <w:szCs w:val="40"/>
          <w:u w:val="dash"/>
        </w:rPr>
        <w:t>Limitations of the File-Based Approach</w:t>
      </w:r>
    </w:p>
    <w:p w:rsidR="003A6AD0" w:rsidRPr="006E4A86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40"/>
          <w:szCs w:val="40"/>
        </w:rPr>
      </w:pP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4D4D4D"/>
          <w:sz w:val="24"/>
          <w:szCs w:val="24"/>
        </w:rPr>
        <w:t>1</w:t>
      </w:r>
      <w:r w:rsidRPr="00620ADF">
        <w:rPr>
          <w:rFonts w:ascii="ArialMT-Black" w:hAnsi="ArialMT-Black" w:cs="ArialMT-Black"/>
          <w:bCs/>
          <w:color w:val="4D4D4D"/>
          <w:sz w:val="24"/>
          <w:szCs w:val="24"/>
        </w:rPr>
        <w:t>.</w:t>
      </w:r>
      <w:r w:rsidRPr="00620ADF">
        <w:rPr>
          <w:rFonts w:ascii="ArialMT-Light" w:hAnsi="ArialMT-Light" w:cs="ArialMT-Light"/>
          <w:sz w:val="24"/>
          <w:szCs w:val="24"/>
        </w:rPr>
        <w:t xml:space="preserve"> </w:t>
      </w:r>
      <w:r w:rsidRPr="00620ADF">
        <w:rPr>
          <w:rFonts w:ascii="ArialMT-Light" w:hAnsi="ArialMT-Light" w:cs="ArialMT-Light"/>
          <w:b/>
          <w:sz w:val="24"/>
          <w:szCs w:val="24"/>
        </w:rPr>
        <w:t>Separation and isolation of data</w:t>
      </w:r>
      <w:r w:rsidRPr="00620ADF">
        <w:rPr>
          <w:rFonts w:ascii="ArialMT-Light" w:hAnsi="ArialMT-Light" w:cs="ArialMT-Light"/>
          <w:sz w:val="24"/>
          <w:szCs w:val="24"/>
        </w:rPr>
        <w:t>-</w:t>
      </w:r>
      <w:r w:rsidRPr="00620ADF">
        <w:rPr>
          <w:rFonts w:ascii="Times-Roman" w:hAnsi="Times-Roman" w:cs="Times-Roman"/>
          <w:sz w:val="24"/>
          <w:szCs w:val="24"/>
        </w:rPr>
        <w:t xml:space="preserve"> When data is isolated in separate </w:t>
      </w:r>
      <w:proofErr w:type="gramStart"/>
      <w:r w:rsidRPr="00620ADF">
        <w:rPr>
          <w:rFonts w:ascii="Times-Roman" w:hAnsi="Times-Roman" w:cs="Times-Roman"/>
          <w:sz w:val="24"/>
          <w:szCs w:val="24"/>
        </w:rPr>
        <w:t>files,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it is more difficult to access data that should be available. For example, if we want to produce a list of all houses that match the </w:t>
      </w:r>
      <w:proofErr w:type="gramStart"/>
      <w:r w:rsidRPr="00620ADF">
        <w:rPr>
          <w:rFonts w:ascii="Times-Roman" w:hAnsi="Times-Roman" w:cs="Times-Roman"/>
          <w:sz w:val="24"/>
          <w:szCs w:val="24"/>
        </w:rPr>
        <w:t>requirements  of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clients, we first need to create a temporary file of those clients who have ‘house’</w:t>
      </w: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the preferred ty</w:t>
      </w:r>
      <w:r w:rsidR="00540E7A" w:rsidRPr="00620ADF">
        <w:rPr>
          <w:rFonts w:ascii="Times-Roman" w:hAnsi="Times-Roman" w:cs="Times-Roman"/>
          <w:sz w:val="24"/>
          <w:szCs w:val="24"/>
        </w:rPr>
        <w:t>pe.</w:t>
      </w:r>
      <w:r w:rsidRPr="00620ADF">
        <w:rPr>
          <w:rFonts w:ascii="ArialMT-Light" w:hAnsi="ArialMT-Light" w:cs="ArialMT-Light"/>
          <w:sz w:val="24"/>
          <w:szCs w:val="24"/>
        </w:rPr>
        <w:t xml:space="preserve"> </w:t>
      </w:r>
    </w:p>
    <w:p w:rsidR="003A6AD0" w:rsidRPr="00620ADF" w:rsidRDefault="003A6AD0" w:rsidP="00540E7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b/>
          <w:sz w:val="24"/>
          <w:szCs w:val="24"/>
        </w:rPr>
        <w:t>2.</w:t>
      </w:r>
      <w:r w:rsidRPr="00620ADF">
        <w:rPr>
          <w:rFonts w:ascii="ArialMT-Light" w:hAnsi="ArialMT-Light" w:cs="ArialMT-Light"/>
          <w:b/>
          <w:sz w:val="24"/>
          <w:szCs w:val="24"/>
        </w:rPr>
        <w:t xml:space="preserve"> Duplication of data</w:t>
      </w:r>
      <w:r w:rsidR="00540E7A" w:rsidRPr="00620ADF">
        <w:rPr>
          <w:rFonts w:ascii="Times-Roman" w:hAnsi="Times-Roman" w:cs="Times-Roman"/>
          <w:b/>
          <w:sz w:val="24"/>
          <w:szCs w:val="24"/>
        </w:rPr>
        <w:t xml:space="preserve"> -</w:t>
      </w:r>
      <w:r w:rsidR="00540E7A" w:rsidRPr="00620ADF">
        <w:rPr>
          <w:rFonts w:ascii="Times-Roman" w:hAnsi="Times-Roman" w:cs="Times-Roman"/>
          <w:sz w:val="24"/>
          <w:szCs w:val="24"/>
        </w:rPr>
        <w:t xml:space="preserve"> Owing to the decentralized approach taken by each department, the file-based approach encouraged, if not necessitated, the uncontrolled duplication of data.</w:t>
      </w:r>
    </w:p>
    <w:p w:rsidR="003A6AD0" w:rsidRPr="00620ADF" w:rsidRDefault="003A6AD0" w:rsidP="003A6AD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540E7A" w:rsidRPr="00620ADF" w:rsidRDefault="00540E7A" w:rsidP="003A6AD0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847162" w:rsidRPr="00620ADF" w:rsidRDefault="00540E7A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ArialMT-Light" w:hAnsi="ArialMT-Light" w:cs="ArialMT-Light"/>
          <w:color w:val="000000"/>
          <w:sz w:val="24"/>
          <w:szCs w:val="24"/>
        </w:rPr>
        <w:t>3.</w:t>
      </w:r>
      <w:r w:rsidRPr="00620ADF">
        <w:rPr>
          <w:rFonts w:ascii="ArialMT-Light" w:hAnsi="ArialMT-Light" w:cs="ArialMT-Light"/>
          <w:sz w:val="24"/>
          <w:szCs w:val="24"/>
        </w:rPr>
        <w:t xml:space="preserve"> </w:t>
      </w:r>
      <w:r w:rsidRPr="00620ADF">
        <w:rPr>
          <w:rFonts w:ascii="ArialMT-Light" w:hAnsi="ArialMT-Light" w:cs="ArialMT-Light"/>
          <w:b/>
          <w:sz w:val="24"/>
          <w:szCs w:val="24"/>
        </w:rPr>
        <w:t>Data dependence-</w:t>
      </w:r>
      <w:r w:rsidR="00847162" w:rsidRPr="00620ADF">
        <w:rPr>
          <w:rFonts w:ascii="Times-Roman" w:hAnsi="Times-Roman" w:cs="Times-Roman"/>
          <w:sz w:val="24"/>
          <w:szCs w:val="24"/>
        </w:rPr>
        <w:t xml:space="preserve"> the physical structure and storage of the data files and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records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are defined in the application code. This means that changes to an existing structure</w:t>
      </w:r>
    </w:p>
    <w:p w:rsidR="00540E7A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are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difficult to make.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b/>
          <w:sz w:val="24"/>
          <w:szCs w:val="24"/>
        </w:rPr>
      </w:pPr>
      <w:r w:rsidRPr="00620ADF">
        <w:rPr>
          <w:rFonts w:ascii="Times-Roman" w:hAnsi="Times-Roman" w:cs="Times-Roman"/>
          <w:b/>
          <w:sz w:val="24"/>
          <w:szCs w:val="24"/>
        </w:rPr>
        <w:t>4.</w:t>
      </w:r>
      <w:r w:rsidRPr="00620ADF">
        <w:rPr>
          <w:rFonts w:ascii="ArialMT-Light" w:hAnsi="ArialMT-Light" w:cs="ArialMT-Light"/>
          <w:b/>
          <w:sz w:val="24"/>
          <w:szCs w:val="24"/>
        </w:rPr>
        <w:t xml:space="preserve"> Incompatible file formats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Because the structure of files is embedded in the application programs, the structures are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dependent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on the application programming language.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b/>
          <w:sz w:val="24"/>
          <w:szCs w:val="24"/>
        </w:rPr>
        <w:t>5.</w:t>
      </w:r>
      <w:r w:rsidRPr="00620ADF">
        <w:rPr>
          <w:rFonts w:ascii="ArialMT-Light" w:hAnsi="ArialMT-Light" w:cs="ArialMT-Light"/>
          <w:sz w:val="24"/>
          <w:szCs w:val="24"/>
        </w:rPr>
        <w:t xml:space="preserve"> </w:t>
      </w:r>
      <w:r w:rsidRPr="00620ADF">
        <w:rPr>
          <w:rFonts w:ascii="ArialMT-Light" w:hAnsi="ArialMT-Light" w:cs="ArialMT-Light"/>
          <w:b/>
          <w:sz w:val="24"/>
          <w:szCs w:val="24"/>
        </w:rPr>
        <w:t>Fixed queries/proliferation of application programs-</w:t>
      </w:r>
      <w:r w:rsidRPr="00620ADF">
        <w:rPr>
          <w:rFonts w:ascii="Times-Roman" w:hAnsi="Times-Roman" w:cs="Times-Roman"/>
          <w:sz w:val="24"/>
          <w:szCs w:val="24"/>
        </w:rPr>
        <w:t xml:space="preserve"> From the end-user’s point of view, file-based systems proved to be a great improvement over manual systems. Consequently, the requirement for new or modified queries grew.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However, file-based systems are very dependent upon the application developer, who has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to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write any queries or reports that are required. As a result, two things happened. In some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organizations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>, the type of query or report that could be produced was fixed. There was no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facility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for asking unplanned (that is, spur-of-the-moment or </w:t>
      </w:r>
      <w:r w:rsidRPr="00620ADF">
        <w:rPr>
          <w:rFonts w:ascii="Times-Italic" w:hAnsi="Times-Italic" w:cs="Times-Italic"/>
          <w:i/>
          <w:iCs/>
          <w:sz w:val="24"/>
          <w:szCs w:val="24"/>
        </w:rPr>
        <w:t>ad hoc</w:t>
      </w:r>
      <w:r w:rsidRPr="00620ADF">
        <w:rPr>
          <w:rFonts w:ascii="Times-Roman" w:hAnsi="Times-Roman" w:cs="Times-Roman"/>
          <w:sz w:val="24"/>
          <w:szCs w:val="24"/>
        </w:rPr>
        <w:t>) queries either about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sz w:val="24"/>
          <w:szCs w:val="24"/>
        </w:rPr>
        <w:t>the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data itself or about which types of data were available.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sz w:val="24"/>
          <w:szCs w:val="24"/>
        </w:rPr>
      </w:pPr>
      <w:r w:rsidRPr="00620ADF">
        <w:rPr>
          <w:rFonts w:ascii="ArialMT-Light" w:hAnsi="ArialMT-Light" w:cs="ArialMT-Light"/>
          <w:sz w:val="24"/>
          <w:szCs w:val="24"/>
        </w:rPr>
        <w:tab/>
      </w:r>
      <w:r w:rsidRPr="00620ADF">
        <w:rPr>
          <w:rFonts w:ascii="ArialMT-Black" w:hAnsi="ArialMT-Black" w:cs="ArialMT-Black"/>
          <w:b/>
          <w:bCs/>
          <w:sz w:val="24"/>
          <w:szCs w:val="24"/>
        </w:rPr>
        <w:t>Database Approach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All the above limitations of the file-based approach can be attributed to two factors: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 xml:space="preserve">(1) </w:t>
      </w:r>
      <w:proofErr w:type="gramStart"/>
      <w:r w:rsidRPr="00620ADF">
        <w:rPr>
          <w:rFonts w:ascii="Times-Roman" w:hAnsi="Times-Roman" w:cs="Times-Roman"/>
          <w:sz w:val="24"/>
          <w:szCs w:val="24"/>
        </w:rPr>
        <w:t>the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definition of the data is embedded in the application programs, rather than being stored separately and independently;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 xml:space="preserve">(2) </w:t>
      </w:r>
      <w:proofErr w:type="gramStart"/>
      <w:r w:rsidRPr="00620ADF">
        <w:rPr>
          <w:rFonts w:ascii="Times-Roman" w:hAnsi="Times-Roman" w:cs="Times-Roman"/>
          <w:sz w:val="24"/>
          <w:szCs w:val="24"/>
        </w:rPr>
        <w:t>there</w:t>
      </w:r>
      <w:proofErr w:type="gramEnd"/>
      <w:r w:rsidRPr="00620ADF">
        <w:rPr>
          <w:rFonts w:ascii="Times-Roman" w:hAnsi="Times-Roman" w:cs="Times-Roman"/>
          <w:sz w:val="24"/>
          <w:szCs w:val="24"/>
        </w:rPr>
        <w:t xml:space="preserve"> is no control over the access and manipulation of data beyond that imposed by the application programs.</w:t>
      </w: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4D4D4D"/>
          <w:sz w:val="24"/>
          <w:szCs w:val="24"/>
        </w:rPr>
        <w:lastRenderedPageBreak/>
        <w:t>The Database</w:t>
      </w:r>
    </w:p>
    <w:p w:rsidR="004A6EA1" w:rsidRPr="00620ADF" w:rsidRDefault="004A6EA1" w:rsidP="00847162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24"/>
          <w:szCs w:val="24"/>
        </w:rPr>
      </w:pPr>
    </w:p>
    <w:p w:rsidR="00847162" w:rsidRPr="00620ADF" w:rsidRDefault="00847162" w:rsidP="00847162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000000"/>
          <w:sz w:val="24"/>
          <w:szCs w:val="24"/>
        </w:rPr>
        <w:t xml:space="preserve">Database </w:t>
      </w:r>
      <w:r w:rsidRPr="00620ADF">
        <w:rPr>
          <w:rFonts w:ascii="ArialMT-Light" w:hAnsi="ArialMT-Light" w:cs="ArialMT-Light"/>
          <w:color w:val="000000"/>
          <w:sz w:val="24"/>
          <w:szCs w:val="24"/>
        </w:rPr>
        <w:t>A shared collection of logically related data, and a description of this data, designed to meet the information needs of an organization.</w:t>
      </w:r>
    </w:p>
    <w:p w:rsidR="004A6EA1" w:rsidRPr="00620ADF" w:rsidRDefault="004A6EA1" w:rsidP="00847162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b/>
          <w:color w:val="000000"/>
          <w:sz w:val="24"/>
          <w:szCs w:val="24"/>
        </w:rPr>
      </w:pPr>
    </w:p>
    <w:p w:rsidR="004A6EA1" w:rsidRPr="00620ADF" w:rsidRDefault="004A6EA1" w:rsidP="004A6EA1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4D4D4D"/>
          <w:sz w:val="24"/>
          <w:szCs w:val="24"/>
        </w:rPr>
        <w:t>The Database Management System (DBMS)</w:t>
      </w:r>
    </w:p>
    <w:p w:rsidR="004A6EA1" w:rsidRPr="00620ADF" w:rsidRDefault="004A6EA1" w:rsidP="004A6EA1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4D4D4D"/>
          <w:sz w:val="24"/>
          <w:szCs w:val="24"/>
        </w:rPr>
      </w:pPr>
    </w:p>
    <w:p w:rsidR="004A6EA1" w:rsidRPr="00620ADF" w:rsidRDefault="004A6EA1" w:rsidP="004A6EA1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000000"/>
          <w:sz w:val="24"/>
          <w:szCs w:val="24"/>
        </w:rPr>
        <w:t xml:space="preserve">DBMS </w:t>
      </w:r>
      <w:r w:rsidRPr="00620ADF">
        <w:rPr>
          <w:rFonts w:ascii="ArialMT-Light" w:hAnsi="ArialMT-Light" w:cs="ArialMT-Light"/>
          <w:color w:val="000000"/>
          <w:sz w:val="24"/>
          <w:szCs w:val="24"/>
        </w:rPr>
        <w:t>A software system that enables users to define, create, maintain, and control access to the database.</w:t>
      </w:r>
    </w:p>
    <w:p w:rsidR="004A6EA1" w:rsidRPr="00620ADF" w:rsidRDefault="004A6EA1" w:rsidP="00847162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4A6EA1" w:rsidRPr="00620ADF" w:rsidRDefault="004A6EA1" w:rsidP="008471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b/>
          <w:sz w:val="24"/>
          <w:szCs w:val="24"/>
          <w:u w:val="single"/>
        </w:rPr>
        <w:t>DBMS provides the following facilities</w:t>
      </w:r>
    </w:p>
    <w:p w:rsidR="004A6EA1" w:rsidRPr="00620ADF" w:rsidRDefault="004A6EA1" w:rsidP="004A6E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It allows users to define the database, usually through a </w:t>
      </w:r>
      <w:r w:rsidRPr="00620ADF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Data Definition Language </w:t>
      </w:r>
      <w:r w:rsidRPr="00620ADF">
        <w:rPr>
          <w:rFonts w:ascii="Times-Roman" w:hAnsi="Times-Roman" w:cs="Times-Roman"/>
          <w:color w:val="000000"/>
          <w:sz w:val="24"/>
          <w:szCs w:val="24"/>
        </w:rPr>
        <w:t>(DDL). The DDL allows users to specify the data types and structures and the constraints</w:t>
      </w:r>
      <w:r w:rsidRPr="00620ADF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r w:rsidRPr="00620ADF">
        <w:rPr>
          <w:rFonts w:ascii="Times-Roman" w:hAnsi="Times-Roman" w:cs="Times-Roman"/>
          <w:color w:val="000000"/>
          <w:sz w:val="24"/>
          <w:szCs w:val="24"/>
        </w:rPr>
        <w:t>on the data to be stored in the database.</w:t>
      </w:r>
    </w:p>
    <w:p w:rsidR="004A6EA1" w:rsidRPr="00620ADF" w:rsidRDefault="004A6EA1" w:rsidP="004A6E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It allows users to insert, update, delete, and retrieve data from the database, usually through a </w:t>
      </w:r>
      <w:r w:rsidRPr="00620ADF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Data Manipulation Language </w:t>
      </w:r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(DML). Having a central repository for all data and data descriptions allows the DML to provide a general inquiry facility to this data, called a </w:t>
      </w:r>
      <w:r w:rsidRPr="00620ADF">
        <w:rPr>
          <w:rFonts w:ascii="Times-Bold" w:hAnsi="Times-Bold" w:cs="Times-Bold"/>
          <w:b/>
          <w:bCs/>
          <w:color w:val="000000"/>
          <w:sz w:val="24"/>
          <w:szCs w:val="24"/>
        </w:rPr>
        <w:t>query language</w:t>
      </w:r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. The provision of a query language alleviates the problems with file-based systems where the user has to work with a fixed set of queries or there is a proliferation of programs, giving major software management problems. The most common query language is the </w:t>
      </w:r>
      <w:r w:rsidRPr="00620ADF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Structured Query Language </w:t>
      </w:r>
      <w:r w:rsidRPr="00620ADF">
        <w:rPr>
          <w:rFonts w:ascii="Times-Roman" w:hAnsi="Times-Roman" w:cs="Times-Roman"/>
          <w:color w:val="000000"/>
          <w:sz w:val="24"/>
          <w:szCs w:val="24"/>
        </w:rPr>
        <w:t>(SQL, pronounced ‘S-Q-L’, or sometimes ‘See-</w:t>
      </w:r>
      <w:proofErr w:type="spellStart"/>
      <w:r w:rsidRPr="00620ADF">
        <w:rPr>
          <w:rFonts w:ascii="Times-Roman" w:hAnsi="Times-Roman" w:cs="Times-Roman"/>
          <w:color w:val="000000"/>
          <w:sz w:val="24"/>
          <w:szCs w:val="24"/>
        </w:rPr>
        <w:t>Quel</w:t>
      </w:r>
      <w:proofErr w:type="spellEnd"/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’), which is now both the formal and </w:t>
      </w:r>
      <w:r w:rsidRPr="00620ADF">
        <w:rPr>
          <w:rFonts w:ascii="Times-Italic" w:hAnsi="Times-Italic" w:cs="Times-Italic"/>
          <w:i/>
          <w:iCs/>
          <w:color w:val="000000"/>
          <w:sz w:val="24"/>
          <w:szCs w:val="24"/>
        </w:rPr>
        <w:t xml:space="preserve">de facto </w:t>
      </w:r>
      <w:r w:rsidRPr="00620ADF">
        <w:rPr>
          <w:rFonts w:ascii="Times-Roman" w:hAnsi="Times-Roman" w:cs="Times-Roman"/>
          <w:color w:val="000000"/>
          <w:sz w:val="24"/>
          <w:szCs w:val="24"/>
        </w:rPr>
        <w:t>standard language for</w:t>
      </w:r>
      <w:r w:rsidR="00167236" w:rsidRPr="00620ADF">
        <w:rPr>
          <w:rFonts w:ascii="Times-Roman" w:hAnsi="Times-Roman" w:cs="Times-Roman"/>
          <w:color w:val="000000"/>
          <w:sz w:val="24"/>
          <w:szCs w:val="24"/>
        </w:rPr>
        <w:t xml:space="preserve"> relational DBMSs. </w:t>
      </w:r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 For example, it may provide:</w:t>
      </w:r>
    </w:p>
    <w:p w:rsidR="004A6EA1" w:rsidRPr="00620ADF" w:rsidRDefault="004A6EA1" w:rsidP="001672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>a security system, which prevents unauthorized users accessing the database;</w:t>
      </w:r>
    </w:p>
    <w:p w:rsidR="004A6EA1" w:rsidRPr="00620ADF" w:rsidRDefault="004A6EA1" w:rsidP="001672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>an integrity system, which maintains the consistency of stored data;</w:t>
      </w:r>
    </w:p>
    <w:p w:rsidR="004A6EA1" w:rsidRPr="00620ADF" w:rsidRDefault="004A6EA1" w:rsidP="001672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>a concurrency control system, which allows shared access of the database;</w:t>
      </w:r>
    </w:p>
    <w:p w:rsidR="004A6EA1" w:rsidRPr="00620ADF" w:rsidRDefault="004A6EA1" w:rsidP="001672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>a recovery control system, which restores the database to a previous consistent state</w:t>
      </w:r>
    </w:p>
    <w:p w:rsidR="004A6EA1" w:rsidRPr="00620ADF" w:rsidRDefault="004A6EA1" w:rsidP="001672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Roman" w:hAnsi="Times-Roman" w:cs="Times-Roman"/>
          <w:color w:val="000000"/>
          <w:sz w:val="24"/>
          <w:szCs w:val="24"/>
        </w:rPr>
        <w:t>following a hardware or software failure;</w:t>
      </w:r>
    </w:p>
    <w:p w:rsidR="00167236" w:rsidRPr="00620ADF" w:rsidRDefault="004A6EA1" w:rsidP="0016723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 w:rsidRPr="00620ADF">
        <w:rPr>
          <w:rFonts w:ascii="Times-Roman" w:hAnsi="Times-Roman" w:cs="Times-Roman"/>
          <w:color w:val="000000"/>
          <w:sz w:val="24"/>
          <w:szCs w:val="24"/>
        </w:rPr>
        <w:t>a</w:t>
      </w:r>
      <w:proofErr w:type="gramEnd"/>
      <w:r w:rsidRPr="00620ADF">
        <w:rPr>
          <w:rFonts w:ascii="Times-Roman" w:hAnsi="Times-Roman" w:cs="Times-Roman"/>
          <w:color w:val="000000"/>
          <w:sz w:val="24"/>
          <w:szCs w:val="24"/>
        </w:rPr>
        <w:t xml:space="preserve"> user-accessible catalog, which contains descriptions of the data in the database.</w:t>
      </w: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262626" w:themeColor="text1" w:themeTint="D9"/>
          <w:sz w:val="24"/>
          <w:szCs w:val="24"/>
        </w:rPr>
      </w:pP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ArialMT-Black" w:hAnsi="ArialMT-Black" w:cs="ArialMT-Black"/>
          <w:b/>
          <w:bCs/>
          <w:color w:val="262626" w:themeColor="text1" w:themeTint="D9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262626" w:themeColor="text1" w:themeTint="D9"/>
          <w:sz w:val="24"/>
          <w:szCs w:val="24"/>
        </w:rPr>
        <w:t xml:space="preserve"> (Database) Application Programs</w:t>
      </w:r>
    </w:p>
    <w:p w:rsidR="004A6EA1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  <w:r w:rsidRPr="00620ADF">
        <w:rPr>
          <w:rFonts w:ascii="ArialMT-Black" w:hAnsi="ArialMT-Black" w:cs="ArialMT-Black"/>
          <w:b/>
          <w:bCs/>
          <w:color w:val="000000"/>
          <w:sz w:val="24"/>
          <w:szCs w:val="24"/>
        </w:rPr>
        <w:t>Application program</w:t>
      </w:r>
      <w:r w:rsidRPr="00620ADF">
        <w:rPr>
          <w:rFonts w:ascii="ArialMT-Light" w:hAnsi="ArialMT-Light" w:cs="ArialMT-Light"/>
          <w:color w:val="000000"/>
          <w:sz w:val="24"/>
          <w:szCs w:val="24"/>
        </w:rPr>
        <w:t xml:space="preserve"> - A computer program that interacts with the database by issuing an appropriate request (typically an SQL statement) to the DBMS.</w:t>
      </w: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color w:val="000000"/>
          <w:sz w:val="24"/>
          <w:szCs w:val="24"/>
        </w:rPr>
      </w:pP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sz w:val="24"/>
          <w:szCs w:val="24"/>
        </w:rPr>
      </w:pPr>
      <w:r w:rsidRPr="00620ADF">
        <w:rPr>
          <w:rFonts w:ascii="ArialMT-Light" w:hAnsi="ArialMT-Light" w:cs="ArialMT-Light"/>
          <w:b/>
          <w:sz w:val="24"/>
          <w:szCs w:val="24"/>
        </w:rPr>
        <w:t>Views</w:t>
      </w: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620ADF">
        <w:rPr>
          <w:rFonts w:ascii="Times-Roman" w:hAnsi="Times-Roman" w:cs="Times-Roman"/>
          <w:sz w:val="24"/>
          <w:szCs w:val="24"/>
        </w:rPr>
        <w:t>With this functionality, the DBMS is an extremely powerful and useful tool.</w:t>
      </w:r>
    </w:p>
    <w:p w:rsidR="00167236" w:rsidRPr="00620ADF" w:rsidRDefault="00167236" w:rsidP="00167236">
      <w:pPr>
        <w:autoSpaceDE w:val="0"/>
        <w:autoSpaceDN w:val="0"/>
        <w:adjustRightInd w:val="0"/>
        <w:spacing w:after="0" w:line="240" w:lineRule="auto"/>
        <w:rPr>
          <w:rFonts w:ascii="ArialMT-Light" w:hAnsi="ArialMT-Light" w:cs="ArialMT-Light"/>
          <w:b/>
          <w:color w:val="000000"/>
          <w:sz w:val="24"/>
          <w:szCs w:val="24"/>
          <w:u w:val="single"/>
        </w:rPr>
      </w:pPr>
      <w:r w:rsidRPr="00620ADF">
        <w:rPr>
          <w:rFonts w:ascii="Times-Roman" w:hAnsi="Times-Roman" w:cs="Times-Roman"/>
          <w:b/>
          <w:sz w:val="24"/>
          <w:szCs w:val="24"/>
          <w:u w:val="single"/>
        </w:rPr>
        <w:t xml:space="preserve">           BENEFITS OF VIEWS</w:t>
      </w:r>
    </w:p>
    <w:p w:rsidR="00167236" w:rsidRPr="00620ADF" w:rsidRDefault="00167236" w:rsidP="0016723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-Roman" w:hAnsi="Times-Roman" w:cs="Times-Roman"/>
          <w:b/>
          <w:color w:val="000000"/>
          <w:sz w:val="24"/>
          <w:szCs w:val="24"/>
          <w:u w:val="single"/>
        </w:rPr>
      </w:pPr>
    </w:p>
    <w:p w:rsidR="00167236" w:rsidRPr="00620ADF" w:rsidRDefault="00620ADF" w:rsidP="00620A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Italic" w:hAnsi="Times-Italic" w:cs="Times-Italic"/>
          <w:i/>
          <w:iCs/>
          <w:sz w:val="24"/>
          <w:szCs w:val="24"/>
        </w:rPr>
        <w:t>Views provide a level of security</w:t>
      </w:r>
      <w:r w:rsidRPr="00620ADF">
        <w:rPr>
          <w:rFonts w:ascii="Times-Roman" w:hAnsi="Times-Roman" w:cs="Times-Roman"/>
          <w:sz w:val="24"/>
          <w:szCs w:val="24"/>
        </w:rPr>
        <w:t>.</w:t>
      </w:r>
    </w:p>
    <w:p w:rsidR="00620ADF" w:rsidRPr="00620ADF" w:rsidRDefault="00620ADF" w:rsidP="00620A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Italic" w:hAnsi="Times-Italic" w:cs="Times-Italic"/>
          <w:i/>
          <w:iCs/>
          <w:sz w:val="24"/>
          <w:szCs w:val="24"/>
        </w:rPr>
        <w:t>Views provide a mechanism to customize the appearance of the database.</w:t>
      </w:r>
    </w:p>
    <w:p w:rsidR="00620ADF" w:rsidRPr="00620ADF" w:rsidRDefault="00620ADF" w:rsidP="00620A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620ADF">
        <w:rPr>
          <w:rFonts w:ascii="Times-Italic" w:hAnsi="Times-Italic" w:cs="Times-Italic"/>
          <w:i/>
          <w:iCs/>
          <w:sz w:val="24"/>
          <w:szCs w:val="24"/>
        </w:rPr>
        <w:lastRenderedPageBreak/>
        <w:t>A view can present a consistent, unchanging picture of the structure of the database</w:t>
      </w:r>
    </w:p>
    <w:p w:rsidR="00620ADF" w:rsidRPr="00620ADF" w:rsidRDefault="00620ADF" w:rsidP="00620AD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620ADF" w:rsidRPr="00620ADF" w:rsidRDefault="00620ADF" w:rsidP="00620AD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  <w:u w:val="single"/>
        </w:rPr>
      </w:pPr>
    </w:p>
    <w:p w:rsidR="00167236" w:rsidRPr="00620ADF" w:rsidRDefault="00167236" w:rsidP="0016723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MT-Light" w:hAnsi="ArialMT-Light" w:cs="ArialMT-Light"/>
          <w:color w:val="000000"/>
          <w:sz w:val="24"/>
          <w:szCs w:val="24"/>
        </w:rPr>
      </w:pPr>
    </w:p>
    <w:sectPr w:rsidR="00167236" w:rsidRPr="00620ADF" w:rsidSect="0082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B137F"/>
    <w:multiLevelType w:val="hybridMultilevel"/>
    <w:tmpl w:val="D012E9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A9B8A86A">
      <w:numFmt w:val="bullet"/>
      <w:lvlText w:val="–"/>
      <w:lvlJc w:val="left"/>
      <w:pPr>
        <w:ind w:left="1470" w:hanging="360"/>
      </w:pPr>
      <w:rPr>
        <w:rFonts w:ascii="Times-Roman" w:eastAsiaTheme="minorHAnsi" w:hAnsi="Times-Roman" w:cs="Times-Roman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61135DB"/>
    <w:multiLevelType w:val="hybridMultilevel"/>
    <w:tmpl w:val="C6986E62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474E3FD2"/>
    <w:multiLevelType w:val="hybridMultilevel"/>
    <w:tmpl w:val="3DEC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D7651"/>
    <w:rsid w:val="00167236"/>
    <w:rsid w:val="003A6AD0"/>
    <w:rsid w:val="004A6EA1"/>
    <w:rsid w:val="00540E7A"/>
    <w:rsid w:val="00620ADF"/>
    <w:rsid w:val="006E4A86"/>
    <w:rsid w:val="00811B82"/>
    <w:rsid w:val="00825B65"/>
    <w:rsid w:val="00847162"/>
    <w:rsid w:val="00A73FA2"/>
    <w:rsid w:val="00E26E70"/>
    <w:rsid w:val="00FD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2018-02-12T17:30:00Z</dcterms:created>
  <dcterms:modified xsi:type="dcterms:W3CDTF">2018-02-15T07:33:00Z</dcterms:modified>
</cp:coreProperties>
</file>