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30C" w:rsidRDefault="00AD530C" w:rsidP="00CA1BFF">
      <w:pPr>
        <w:jc w:val="center"/>
        <w:rPr>
          <w:b/>
          <w:sz w:val="28"/>
          <w:szCs w:val="28"/>
        </w:rPr>
      </w:pPr>
      <w:r>
        <w:rPr>
          <w:rFonts w:ascii="Stencil" w:hAnsi="Stencil"/>
          <w:b/>
          <w:noProof/>
          <w:sz w:val="18"/>
          <w:szCs w:val="18"/>
        </w:rPr>
        <w:drawing>
          <wp:inline distT="0" distB="0" distL="0" distR="0">
            <wp:extent cx="1076325" cy="933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6325" cy="933450"/>
                    </a:xfrm>
                    <a:prstGeom prst="rect">
                      <a:avLst/>
                    </a:prstGeom>
                    <a:noFill/>
                    <a:ln>
                      <a:noFill/>
                    </a:ln>
                  </pic:spPr>
                </pic:pic>
              </a:graphicData>
            </a:graphic>
          </wp:inline>
        </w:drawing>
      </w:r>
    </w:p>
    <w:p w:rsidR="00AD530C" w:rsidRDefault="00AD530C" w:rsidP="00CA1BFF">
      <w:pPr>
        <w:jc w:val="center"/>
        <w:rPr>
          <w:b/>
          <w:sz w:val="28"/>
          <w:szCs w:val="28"/>
        </w:rPr>
      </w:pPr>
    </w:p>
    <w:p w:rsidR="00CA1BFF" w:rsidRPr="00F75449" w:rsidRDefault="00CA1BFF" w:rsidP="00CA1BFF">
      <w:pPr>
        <w:jc w:val="center"/>
        <w:rPr>
          <w:b/>
          <w:sz w:val="28"/>
          <w:szCs w:val="28"/>
        </w:rPr>
      </w:pPr>
      <w:r w:rsidRPr="00F75449">
        <w:rPr>
          <w:b/>
          <w:sz w:val="28"/>
          <w:szCs w:val="28"/>
        </w:rPr>
        <w:t>JARAMOGI OGINGA ODINGA UNIVERSITY OF SCIENCE AND TECHNOLOGY</w:t>
      </w:r>
    </w:p>
    <w:p w:rsidR="00CA1BFF" w:rsidRPr="00F75449" w:rsidRDefault="00CA1BFF" w:rsidP="00CA1BFF">
      <w:pPr>
        <w:jc w:val="center"/>
        <w:rPr>
          <w:b/>
          <w:sz w:val="28"/>
          <w:szCs w:val="28"/>
        </w:rPr>
      </w:pPr>
    </w:p>
    <w:p w:rsidR="00CA1BFF" w:rsidRPr="00F75449" w:rsidRDefault="00CA1BFF" w:rsidP="00CA1BFF">
      <w:pPr>
        <w:jc w:val="center"/>
        <w:rPr>
          <w:b/>
          <w:sz w:val="28"/>
          <w:szCs w:val="28"/>
        </w:rPr>
      </w:pPr>
      <w:r w:rsidRPr="00F75449">
        <w:rPr>
          <w:b/>
          <w:sz w:val="28"/>
          <w:szCs w:val="28"/>
        </w:rPr>
        <w:t>SCHOOL OF AGRICULTURAL AND FOOD SCIENCES</w:t>
      </w:r>
    </w:p>
    <w:p w:rsidR="00CA1BFF" w:rsidRPr="00F75449" w:rsidRDefault="00CA1BFF" w:rsidP="00CA1BFF">
      <w:pPr>
        <w:jc w:val="center"/>
        <w:rPr>
          <w:b/>
          <w:sz w:val="28"/>
          <w:szCs w:val="28"/>
        </w:rPr>
      </w:pPr>
    </w:p>
    <w:p w:rsidR="00CA1BFF" w:rsidRDefault="00CA1BFF" w:rsidP="00CA1BFF">
      <w:pPr>
        <w:jc w:val="center"/>
        <w:rPr>
          <w:b/>
          <w:sz w:val="28"/>
          <w:szCs w:val="28"/>
        </w:rPr>
      </w:pPr>
      <w:r>
        <w:rPr>
          <w:b/>
          <w:sz w:val="28"/>
          <w:szCs w:val="28"/>
        </w:rPr>
        <w:t xml:space="preserve">THIRD YEAR </w:t>
      </w:r>
      <w:r w:rsidRPr="00F75449">
        <w:rPr>
          <w:b/>
          <w:sz w:val="28"/>
          <w:szCs w:val="28"/>
        </w:rPr>
        <w:t xml:space="preserve">FIRST SEMESTER </w:t>
      </w:r>
      <w:r>
        <w:rPr>
          <w:b/>
          <w:sz w:val="28"/>
          <w:szCs w:val="28"/>
        </w:rPr>
        <w:t xml:space="preserve">UNIVERSITY </w:t>
      </w:r>
      <w:r w:rsidRPr="00F75449">
        <w:rPr>
          <w:b/>
          <w:sz w:val="28"/>
          <w:szCs w:val="28"/>
        </w:rPr>
        <w:t xml:space="preserve">EXAMINATION FOR THE DEGREE OF BACHELOR OF SCIENCE IN </w:t>
      </w:r>
      <w:r>
        <w:rPr>
          <w:b/>
          <w:sz w:val="28"/>
          <w:szCs w:val="28"/>
        </w:rPr>
        <w:t>ANIMAL SCIENCE</w:t>
      </w:r>
    </w:p>
    <w:p w:rsidR="00CA1BFF" w:rsidRPr="00F75449" w:rsidRDefault="00CA1BFF" w:rsidP="00CA1BFF">
      <w:pPr>
        <w:jc w:val="center"/>
        <w:rPr>
          <w:b/>
          <w:sz w:val="28"/>
          <w:szCs w:val="28"/>
        </w:rPr>
      </w:pPr>
      <w:r>
        <w:rPr>
          <w:b/>
          <w:sz w:val="28"/>
          <w:szCs w:val="28"/>
        </w:rPr>
        <w:t>2</w:t>
      </w:r>
      <w:r w:rsidRPr="00F75449">
        <w:rPr>
          <w:b/>
          <w:sz w:val="28"/>
          <w:szCs w:val="28"/>
        </w:rPr>
        <w:t>01</w:t>
      </w:r>
      <w:r>
        <w:rPr>
          <w:b/>
          <w:sz w:val="28"/>
          <w:szCs w:val="28"/>
        </w:rPr>
        <w:t>7</w:t>
      </w:r>
      <w:r w:rsidRPr="00F75449">
        <w:rPr>
          <w:b/>
          <w:sz w:val="28"/>
          <w:szCs w:val="28"/>
        </w:rPr>
        <w:t>/201</w:t>
      </w:r>
      <w:r>
        <w:rPr>
          <w:b/>
          <w:sz w:val="28"/>
          <w:szCs w:val="28"/>
        </w:rPr>
        <w:t>8</w:t>
      </w:r>
      <w:r w:rsidRPr="00F75449">
        <w:rPr>
          <w:b/>
          <w:sz w:val="28"/>
          <w:szCs w:val="28"/>
        </w:rPr>
        <w:t xml:space="preserve"> ACADEMIC YEAR</w:t>
      </w:r>
    </w:p>
    <w:p w:rsidR="00CA1BFF" w:rsidRPr="00F75449" w:rsidRDefault="00CA1BFF" w:rsidP="00CA1BFF">
      <w:pPr>
        <w:rPr>
          <w:b/>
          <w:sz w:val="28"/>
          <w:szCs w:val="28"/>
        </w:rPr>
      </w:pPr>
    </w:p>
    <w:p w:rsidR="00CA1BFF" w:rsidRPr="00F75449" w:rsidRDefault="00CA1BFF" w:rsidP="00CA1BFF">
      <w:pPr>
        <w:pBdr>
          <w:bottom w:val="single" w:sz="4" w:space="1" w:color="auto"/>
        </w:pBdr>
        <w:jc w:val="center"/>
        <w:rPr>
          <w:b/>
          <w:sz w:val="28"/>
          <w:szCs w:val="28"/>
        </w:rPr>
      </w:pPr>
      <w:r w:rsidRPr="00F75449">
        <w:rPr>
          <w:b/>
          <w:sz w:val="28"/>
          <w:szCs w:val="28"/>
        </w:rPr>
        <w:t>REGULAR</w:t>
      </w:r>
    </w:p>
    <w:p w:rsidR="00CA1BFF" w:rsidRDefault="00CA1BFF" w:rsidP="00CA1BFF">
      <w:pPr>
        <w:pBdr>
          <w:bottom w:val="single" w:sz="4" w:space="1" w:color="auto"/>
        </w:pBdr>
        <w:rPr>
          <w:b/>
        </w:rPr>
      </w:pPr>
    </w:p>
    <w:p w:rsidR="00CA1BFF" w:rsidRDefault="00CA1BFF" w:rsidP="00CA1BFF">
      <w:pPr>
        <w:rPr>
          <w:b/>
        </w:rPr>
      </w:pPr>
    </w:p>
    <w:p w:rsidR="00CA1BFF" w:rsidRPr="00F75449" w:rsidRDefault="00CA1BFF" w:rsidP="00CA1BFF">
      <w:pPr>
        <w:rPr>
          <w:b/>
        </w:rPr>
      </w:pPr>
      <w:r w:rsidRPr="00F75449">
        <w:rPr>
          <w:b/>
        </w:rPr>
        <w:t>COURS</w:t>
      </w:r>
      <w:r>
        <w:rPr>
          <w:b/>
        </w:rPr>
        <w:t xml:space="preserve">E CODE: AAS </w:t>
      </w:r>
      <w:r w:rsidR="00C946DC">
        <w:rPr>
          <w:b/>
        </w:rPr>
        <w:t>3313</w:t>
      </w:r>
    </w:p>
    <w:p w:rsidR="00CA1BFF" w:rsidRPr="00F75449" w:rsidRDefault="00CA1BFF" w:rsidP="00CA1BFF">
      <w:pPr>
        <w:rPr>
          <w:b/>
        </w:rPr>
      </w:pPr>
    </w:p>
    <w:p w:rsidR="00CA1BFF" w:rsidRPr="00F75449" w:rsidRDefault="00CA1BFF" w:rsidP="00CA1BFF">
      <w:pPr>
        <w:rPr>
          <w:b/>
        </w:rPr>
      </w:pPr>
      <w:r w:rsidRPr="00F75449">
        <w:rPr>
          <w:b/>
        </w:rPr>
        <w:t xml:space="preserve">COURSE TITLE:  </w:t>
      </w:r>
      <w:r>
        <w:rPr>
          <w:b/>
        </w:rPr>
        <w:t>Design and Analysis of Animal Experiments</w:t>
      </w:r>
    </w:p>
    <w:p w:rsidR="00CA1BFF" w:rsidRPr="00F75449" w:rsidRDefault="00CA1BFF" w:rsidP="00CA1BFF">
      <w:pPr>
        <w:rPr>
          <w:b/>
        </w:rPr>
      </w:pPr>
      <w:r w:rsidRPr="00F75449">
        <w:rPr>
          <w:b/>
        </w:rPr>
        <w:t>EXAM VENUE:</w:t>
      </w:r>
      <w:r>
        <w:rPr>
          <w:b/>
        </w:rPr>
        <w:tab/>
      </w:r>
      <w:r>
        <w:rPr>
          <w:b/>
        </w:rPr>
        <w:tab/>
      </w:r>
      <w:r>
        <w:rPr>
          <w:b/>
        </w:rPr>
        <w:tab/>
      </w:r>
      <w:r>
        <w:rPr>
          <w:b/>
        </w:rPr>
        <w:tab/>
      </w:r>
      <w:r>
        <w:rPr>
          <w:b/>
        </w:rPr>
        <w:tab/>
      </w:r>
      <w:r w:rsidRPr="00F75449">
        <w:rPr>
          <w:b/>
        </w:rPr>
        <w:t>S</w:t>
      </w:r>
      <w:r>
        <w:rPr>
          <w:b/>
        </w:rPr>
        <w:t>TREAM: BSc. Animal Science</w:t>
      </w:r>
    </w:p>
    <w:p w:rsidR="00CA1BFF" w:rsidRPr="00F75449" w:rsidRDefault="00CA1BFF" w:rsidP="00CA1BFF">
      <w:pPr>
        <w:rPr>
          <w:b/>
        </w:rPr>
      </w:pPr>
    </w:p>
    <w:p w:rsidR="00CA1BFF" w:rsidRPr="00F75449" w:rsidRDefault="00CA1BFF" w:rsidP="00CA1BFF">
      <w:pPr>
        <w:rPr>
          <w:b/>
        </w:rPr>
      </w:pPr>
      <w:r w:rsidRPr="00F75449">
        <w:rPr>
          <w:b/>
        </w:rPr>
        <w:t>DATE:</w:t>
      </w:r>
      <w:r>
        <w:rPr>
          <w:b/>
        </w:rPr>
        <w:tab/>
      </w:r>
      <w:r>
        <w:rPr>
          <w:b/>
        </w:rPr>
        <w:tab/>
      </w:r>
      <w:r>
        <w:rPr>
          <w:b/>
        </w:rPr>
        <w:tab/>
      </w:r>
      <w:r>
        <w:rPr>
          <w:b/>
        </w:rPr>
        <w:tab/>
      </w:r>
      <w:r>
        <w:rPr>
          <w:b/>
        </w:rPr>
        <w:tab/>
      </w:r>
      <w:r>
        <w:rPr>
          <w:b/>
        </w:rPr>
        <w:tab/>
      </w:r>
      <w:r w:rsidRPr="00F75449">
        <w:rPr>
          <w:b/>
        </w:rPr>
        <w:t>EXAM SESSION:</w:t>
      </w:r>
    </w:p>
    <w:p w:rsidR="00CA1BFF" w:rsidRPr="00F75449" w:rsidRDefault="00CA1BFF" w:rsidP="00CA1BFF">
      <w:pPr>
        <w:rPr>
          <w:b/>
        </w:rPr>
      </w:pPr>
    </w:p>
    <w:p w:rsidR="00CA1BFF" w:rsidRDefault="00CA1BFF" w:rsidP="00CA1BFF">
      <w:pPr>
        <w:pBdr>
          <w:bottom w:val="single" w:sz="4" w:space="1" w:color="auto"/>
        </w:pBdr>
        <w:rPr>
          <w:b/>
        </w:rPr>
      </w:pPr>
      <w:r w:rsidRPr="00F75449">
        <w:rPr>
          <w:b/>
        </w:rPr>
        <w:t>TIME:</w:t>
      </w:r>
      <w:r>
        <w:rPr>
          <w:b/>
        </w:rPr>
        <w:t xml:space="preserve"> 2 HOURS</w:t>
      </w:r>
    </w:p>
    <w:p w:rsidR="00CA1BFF" w:rsidRPr="00F75449" w:rsidRDefault="00CA1BFF" w:rsidP="00CA1BFF">
      <w:pPr>
        <w:pBdr>
          <w:bottom w:val="single" w:sz="4" w:space="1" w:color="auto"/>
        </w:pBdr>
        <w:rPr>
          <w:b/>
        </w:rPr>
      </w:pPr>
    </w:p>
    <w:p w:rsidR="00CA1BFF" w:rsidRDefault="00CA1BFF" w:rsidP="00CA1BFF">
      <w:pPr>
        <w:rPr>
          <w:b/>
        </w:rPr>
      </w:pPr>
    </w:p>
    <w:p w:rsidR="00CA1BFF" w:rsidRDefault="00CA1BFF" w:rsidP="00CA1BFF">
      <w:pPr>
        <w:rPr>
          <w:b/>
        </w:rPr>
      </w:pPr>
    </w:p>
    <w:p w:rsidR="00CA1BFF" w:rsidRPr="00F75449" w:rsidRDefault="00CA1BFF" w:rsidP="00CA1BFF">
      <w:pPr>
        <w:rPr>
          <w:b/>
        </w:rPr>
      </w:pPr>
      <w:r w:rsidRPr="00F75449">
        <w:rPr>
          <w:b/>
        </w:rPr>
        <w:t>Instructions:</w:t>
      </w:r>
    </w:p>
    <w:p w:rsidR="00CA1BFF" w:rsidRPr="00F75449" w:rsidRDefault="00CA1BFF" w:rsidP="00CA1BFF">
      <w:pPr>
        <w:rPr>
          <w:b/>
        </w:rPr>
      </w:pPr>
    </w:p>
    <w:p w:rsidR="00CA1BFF" w:rsidRPr="00F75449" w:rsidRDefault="00CA1BFF" w:rsidP="00CA1BFF">
      <w:pPr>
        <w:numPr>
          <w:ilvl w:val="0"/>
          <w:numId w:val="2"/>
        </w:numPr>
        <w:spacing w:line="360" w:lineRule="auto"/>
        <w:rPr>
          <w:b/>
        </w:rPr>
      </w:pPr>
      <w:r w:rsidRPr="00F75449">
        <w:rPr>
          <w:b/>
        </w:rPr>
        <w:t>Answer ALL questions in section A and ANY other 2 Questions in section B</w:t>
      </w:r>
      <w:r>
        <w:rPr>
          <w:b/>
        </w:rPr>
        <w:t>.</w:t>
      </w:r>
    </w:p>
    <w:p w:rsidR="00CA1BFF" w:rsidRPr="00F75449" w:rsidRDefault="00CA1BFF" w:rsidP="00CA1BFF">
      <w:pPr>
        <w:numPr>
          <w:ilvl w:val="0"/>
          <w:numId w:val="2"/>
        </w:numPr>
        <w:spacing w:line="360" w:lineRule="auto"/>
        <w:rPr>
          <w:b/>
        </w:rPr>
      </w:pPr>
      <w:r w:rsidRPr="00F75449">
        <w:rPr>
          <w:b/>
        </w:rPr>
        <w:t xml:space="preserve"> Candidates are advised not to write on question paper.</w:t>
      </w:r>
    </w:p>
    <w:p w:rsidR="00CA1BFF" w:rsidRPr="00F75449" w:rsidRDefault="00CA1BFF" w:rsidP="00CA1BFF">
      <w:pPr>
        <w:numPr>
          <w:ilvl w:val="0"/>
          <w:numId w:val="2"/>
        </w:numPr>
        <w:spacing w:line="360" w:lineRule="auto"/>
        <w:rPr>
          <w:b/>
        </w:rPr>
      </w:pPr>
      <w:r w:rsidRPr="00F75449">
        <w:rPr>
          <w:b/>
        </w:rPr>
        <w:t>Candidates must hand in their answer booklets to the invigilator while in the examination room.</w:t>
      </w:r>
    </w:p>
    <w:p w:rsidR="00CA1BFF" w:rsidRPr="00F75449" w:rsidRDefault="00CA1BFF" w:rsidP="00CA1BFF"/>
    <w:p w:rsidR="00CA1BFF" w:rsidRPr="00F75449" w:rsidRDefault="00CA1BFF" w:rsidP="00CA1BFF"/>
    <w:p w:rsidR="00CA1BFF" w:rsidRPr="00F75449" w:rsidRDefault="00CA1BFF" w:rsidP="00CA1BFF"/>
    <w:p w:rsidR="00CA1BFF" w:rsidRPr="00F75449" w:rsidRDefault="00CA1BFF" w:rsidP="00CA1BFF"/>
    <w:p w:rsidR="00CA1BFF" w:rsidRDefault="00CA1BFF" w:rsidP="00CA1BFF"/>
    <w:p w:rsidR="00CA1BFF" w:rsidRDefault="00CA1BFF" w:rsidP="00CA1BFF"/>
    <w:p w:rsidR="00CA1BFF" w:rsidRDefault="00CA1BFF" w:rsidP="00CA1BFF"/>
    <w:p w:rsidR="00CA1BFF" w:rsidRDefault="00CA1BFF" w:rsidP="00CA1BFF"/>
    <w:p w:rsidR="00CA1BFF" w:rsidRPr="00274FA7" w:rsidRDefault="00CA1BFF" w:rsidP="00CA1BFF">
      <w:pPr>
        <w:jc w:val="center"/>
      </w:pPr>
    </w:p>
    <w:p w:rsidR="00CA1BFF" w:rsidRPr="0062095D" w:rsidRDefault="00CA1BFF" w:rsidP="00CA1BFF">
      <w:pPr>
        <w:spacing w:line="360" w:lineRule="auto"/>
        <w:jc w:val="center"/>
        <w:rPr>
          <w:b/>
        </w:rPr>
      </w:pPr>
      <w:r w:rsidRPr="0062095D">
        <w:rPr>
          <w:b/>
        </w:rPr>
        <w:t>S</w:t>
      </w:r>
      <w:r>
        <w:rPr>
          <w:b/>
        </w:rPr>
        <w:t xml:space="preserve">ECTION A: </w:t>
      </w:r>
      <w:r w:rsidRPr="0062095D">
        <w:rPr>
          <w:b/>
        </w:rPr>
        <w:t>[30 MARKS]</w:t>
      </w:r>
    </w:p>
    <w:p w:rsidR="00CA1BFF" w:rsidRPr="00E44AB5" w:rsidRDefault="00CA1BFF" w:rsidP="00CA1BFF">
      <w:pPr>
        <w:spacing w:line="360" w:lineRule="auto"/>
        <w:jc w:val="center"/>
        <w:rPr>
          <w:b/>
          <w:sz w:val="16"/>
          <w:u w:val="single"/>
        </w:rPr>
      </w:pPr>
    </w:p>
    <w:p w:rsidR="00CA1BFF" w:rsidRDefault="00CA1BFF" w:rsidP="00CA1BFF">
      <w:pPr>
        <w:spacing w:line="360" w:lineRule="auto"/>
        <w:ind w:firstLine="426"/>
        <w:jc w:val="center"/>
        <w:rPr>
          <w:b/>
        </w:rPr>
      </w:pPr>
      <w:r>
        <w:rPr>
          <w:b/>
        </w:rPr>
        <w:t>Answer ALL questions from this Section.</w:t>
      </w:r>
    </w:p>
    <w:p w:rsidR="00CA1BFF" w:rsidRDefault="00CA1BFF" w:rsidP="00CA1BFF">
      <w:pPr>
        <w:pStyle w:val="ListParagraph"/>
        <w:spacing w:line="360" w:lineRule="auto"/>
        <w:ind w:left="0"/>
      </w:pPr>
      <w:r>
        <w:t>QUESTION ONE [SIX MARKS]</w:t>
      </w:r>
    </w:p>
    <w:p w:rsidR="00CA1BFF" w:rsidRPr="00274FA7" w:rsidRDefault="00CA1BFF" w:rsidP="00CA1BFF">
      <w:pPr>
        <w:pStyle w:val="ListParagraph"/>
        <w:spacing w:line="360" w:lineRule="auto"/>
        <w:ind w:left="0"/>
      </w:pPr>
      <w:r>
        <w:t xml:space="preserve">Distinguish between </w:t>
      </w:r>
      <w:r w:rsidRPr="00274FA7">
        <w:t>t</w:t>
      </w:r>
      <w:r w:rsidR="00AD530C">
        <w:t>he following terms</w:t>
      </w:r>
      <w:r w:rsidRPr="00274FA7">
        <w:t>:</w:t>
      </w:r>
    </w:p>
    <w:p w:rsidR="00CA1BFF" w:rsidRPr="009C537F" w:rsidRDefault="00D13CCD" w:rsidP="00CA1BFF">
      <w:pPr>
        <w:pStyle w:val="ListParagraph"/>
        <w:numPr>
          <w:ilvl w:val="1"/>
          <w:numId w:val="1"/>
        </w:numPr>
        <w:spacing w:line="360" w:lineRule="auto"/>
      </w:pPr>
      <w:r>
        <w:t>Experiment and Experimental unit</w:t>
      </w:r>
      <w:r w:rsidR="00CA1BFF">
        <w:tab/>
      </w:r>
      <w:r w:rsidR="00CA1BFF">
        <w:tab/>
      </w:r>
      <w:r w:rsidR="00CA1BFF">
        <w:tab/>
      </w:r>
      <w:r w:rsidR="00CA1BFF">
        <w:tab/>
      </w:r>
      <w:r w:rsidR="00CA1BFF">
        <w:tab/>
      </w:r>
      <w:r w:rsidR="00CA1BFF">
        <w:rPr>
          <w:rStyle w:val="text02"/>
        </w:rPr>
        <w:t>[</w:t>
      </w:r>
      <w:r w:rsidR="00CA1BFF" w:rsidRPr="009C537F">
        <w:rPr>
          <w:rStyle w:val="text02"/>
        </w:rPr>
        <w:t>2 Marks</w:t>
      </w:r>
      <w:r w:rsidR="00CA1BFF">
        <w:rPr>
          <w:rStyle w:val="text02"/>
        </w:rPr>
        <w:t>]</w:t>
      </w:r>
    </w:p>
    <w:p w:rsidR="00CA1BFF" w:rsidRPr="009C537F" w:rsidRDefault="00D13CCD" w:rsidP="00CA1BFF">
      <w:pPr>
        <w:pStyle w:val="ListParagraph"/>
        <w:numPr>
          <w:ilvl w:val="1"/>
          <w:numId w:val="1"/>
        </w:numPr>
        <w:spacing w:line="360" w:lineRule="auto"/>
      </w:pPr>
      <w:r>
        <w:t xml:space="preserve">Completely Randomized Block Designs and Latin Square Designs </w:t>
      </w:r>
      <w:r w:rsidR="00CA1BFF">
        <w:tab/>
      </w:r>
      <w:r w:rsidR="00CA1BFF">
        <w:rPr>
          <w:rStyle w:val="text02"/>
        </w:rPr>
        <w:t>[</w:t>
      </w:r>
      <w:r w:rsidR="00CA1BFF" w:rsidRPr="009C537F">
        <w:rPr>
          <w:rStyle w:val="text02"/>
        </w:rPr>
        <w:t>2 Marks</w:t>
      </w:r>
      <w:r w:rsidR="00CA1BFF">
        <w:rPr>
          <w:rStyle w:val="text02"/>
        </w:rPr>
        <w:t>]</w:t>
      </w:r>
    </w:p>
    <w:p w:rsidR="00CA1BFF" w:rsidRPr="009C537F" w:rsidRDefault="00D13CCD" w:rsidP="00CA1BFF">
      <w:pPr>
        <w:pStyle w:val="ListParagraph"/>
        <w:numPr>
          <w:ilvl w:val="1"/>
          <w:numId w:val="1"/>
        </w:numPr>
        <w:spacing w:line="360" w:lineRule="auto"/>
      </w:pPr>
      <w:r>
        <w:t>2</w:t>
      </w:r>
      <w:r>
        <w:rPr>
          <w:vertAlign w:val="superscript"/>
        </w:rPr>
        <w:t>2</w:t>
      </w:r>
      <w:r>
        <w:t xml:space="preserve"> and </w:t>
      </w:r>
      <w:r w:rsidRPr="00D13CCD">
        <w:t>2</w:t>
      </w:r>
      <w:r>
        <w:rPr>
          <w:vertAlign w:val="superscript"/>
        </w:rPr>
        <w:t>3</w:t>
      </w:r>
      <w:r w:rsidRPr="00D13CCD">
        <w:t>Factorial</w:t>
      </w:r>
      <w:r>
        <w:t xml:space="preserve"> Designs</w:t>
      </w:r>
      <w:r w:rsidR="00CA1BFF">
        <w:tab/>
      </w:r>
      <w:r w:rsidR="00CA1BFF">
        <w:tab/>
      </w:r>
      <w:r w:rsidR="00CA1BFF">
        <w:tab/>
      </w:r>
      <w:r w:rsidR="00CA1BFF">
        <w:rPr>
          <w:rStyle w:val="text02"/>
        </w:rPr>
        <w:t>[</w:t>
      </w:r>
      <w:r w:rsidR="00CA1BFF" w:rsidRPr="009C537F">
        <w:rPr>
          <w:rStyle w:val="text02"/>
        </w:rPr>
        <w:t>2 Marks</w:t>
      </w:r>
      <w:r w:rsidR="00CA1BFF">
        <w:rPr>
          <w:rStyle w:val="text02"/>
        </w:rPr>
        <w:t>]</w:t>
      </w:r>
    </w:p>
    <w:p w:rsidR="00CA1BFF" w:rsidRPr="00E44AB5" w:rsidRDefault="00CA1BFF" w:rsidP="00CA1BFF">
      <w:pPr>
        <w:pStyle w:val="ListParagraph"/>
        <w:spacing w:line="360" w:lineRule="auto"/>
        <w:rPr>
          <w:sz w:val="16"/>
        </w:rPr>
      </w:pPr>
    </w:p>
    <w:p w:rsidR="00CA1BFF" w:rsidRPr="009969A0" w:rsidRDefault="00CA1BFF" w:rsidP="00CA1BFF">
      <w:pPr>
        <w:pStyle w:val="ListParagraph"/>
        <w:spacing w:line="360" w:lineRule="auto"/>
        <w:ind w:left="0"/>
      </w:pPr>
      <w:r>
        <w:t>QUESTION TWO [SIX MARKS]</w:t>
      </w:r>
    </w:p>
    <w:p w:rsidR="009F0596" w:rsidRDefault="009F0596" w:rsidP="001E6323">
      <w:pPr>
        <w:spacing w:after="160" w:line="256" w:lineRule="auto"/>
        <w:rPr>
          <w:sz w:val="22"/>
          <w:szCs w:val="22"/>
        </w:rPr>
      </w:pPr>
      <w:r>
        <w:t>Data for a statistical tes</w:t>
      </w:r>
      <w:r w:rsidR="004061D5">
        <w:t>t concerning µ yielded n = 50, σ</w:t>
      </w:r>
      <w:r>
        <w:t xml:space="preserve"> = 12.57 </w:t>
      </w:r>
      <w:r w:rsidR="00D6324A">
        <w:fldChar w:fldCharType="begin"/>
      </w:r>
      <w:r>
        <w:instrText xml:space="preserve"> QUOTE </w:instrText>
      </w:r>
      <w:r w:rsidR="00D6324A" w:rsidRPr="00D6324A">
        <w:rPr>
          <w:position w:val="-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5pt" equationxml="&lt;">
            <v:imagedata r:id="rId8" o:title="" chromakey="white"/>
          </v:shape>
        </w:pict>
      </w:r>
      <w:r w:rsidR="00D6324A">
        <w:fldChar w:fldCharType="separate"/>
      </w:r>
      <w:r w:rsidR="00D6324A" w:rsidRPr="00D6324A">
        <w:rPr>
          <w:position w:val="-8"/>
        </w:rPr>
        <w:pict>
          <v:shape id="_x0000_i1026" type="#_x0000_t75" style="width:6.75pt;height:15pt" equationxml="&lt;">
            <v:imagedata r:id="rId8" o:title="" chromakey="white"/>
          </v:shape>
        </w:pict>
      </w:r>
      <w:r w:rsidR="00D6324A">
        <w:fldChar w:fldCharType="end"/>
      </w:r>
      <w:r>
        <w:t xml:space="preserve"> = 48.2</w:t>
      </w:r>
    </w:p>
    <w:p w:rsidR="009F0596" w:rsidRDefault="001E6323" w:rsidP="001E6323">
      <w:pPr>
        <w:spacing w:after="160" w:line="256" w:lineRule="auto"/>
      </w:pPr>
      <w:r>
        <w:t xml:space="preserve">i. </w:t>
      </w:r>
      <w:r w:rsidR="009F0596">
        <w:t>Determine the P-value for testing the H</w:t>
      </w:r>
      <w:r w:rsidR="009F0596">
        <w:rPr>
          <w:vertAlign w:val="subscript"/>
        </w:rPr>
        <w:t>0</w:t>
      </w:r>
      <w:r w:rsidR="009F0596">
        <w:t>: µ= 45 H</w:t>
      </w:r>
      <w:r w:rsidR="009F0596">
        <w:rPr>
          <w:vertAlign w:val="subscript"/>
        </w:rPr>
        <w:t>1</w:t>
      </w:r>
      <w:r w:rsidR="009F0596">
        <w:t>: µ&gt; 45 [3 marks]</w:t>
      </w:r>
    </w:p>
    <w:p w:rsidR="00CA1BFF" w:rsidRPr="009C537F" w:rsidRDefault="001E6323" w:rsidP="009F0596">
      <w:pPr>
        <w:spacing w:line="360" w:lineRule="auto"/>
      </w:pPr>
      <w:r>
        <w:t>ii.</w:t>
      </w:r>
      <w:r w:rsidR="009F0596">
        <w:t xml:space="preserve"> Is there evidence to support the claim that µ greater than 45 at α = 0.05 [3 marks]</w:t>
      </w:r>
    </w:p>
    <w:p w:rsidR="00CA1BFF" w:rsidRPr="00E44AB5" w:rsidRDefault="00CA1BFF" w:rsidP="00CA1BFF">
      <w:pPr>
        <w:pStyle w:val="ListParagraph"/>
        <w:spacing w:line="360" w:lineRule="auto"/>
        <w:ind w:left="1440"/>
        <w:rPr>
          <w:sz w:val="16"/>
        </w:rPr>
      </w:pPr>
    </w:p>
    <w:p w:rsidR="00CA1BFF" w:rsidRDefault="00CA1BFF" w:rsidP="00CA1BFF">
      <w:pPr>
        <w:pStyle w:val="ListParagraph"/>
        <w:autoSpaceDE w:val="0"/>
        <w:autoSpaceDN w:val="0"/>
        <w:adjustRightInd w:val="0"/>
        <w:spacing w:line="360" w:lineRule="auto"/>
        <w:ind w:left="0"/>
        <w:rPr>
          <w:rFonts w:eastAsia="Calibri"/>
          <w:lang w:val="en-GB"/>
        </w:rPr>
      </w:pPr>
      <w:r>
        <w:rPr>
          <w:rFonts w:eastAsia="Calibri"/>
          <w:lang w:val="en-GB"/>
        </w:rPr>
        <w:t>QUESTION THREE [NINE MARKS]</w:t>
      </w:r>
    </w:p>
    <w:p w:rsidR="00326D65" w:rsidRPr="00E3758D" w:rsidRDefault="00BD33E4" w:rsidP="00326D65">
      <w:pPr>
        <w:pStyle w:val="NormalWeb"/>
        <w:jc w:val="both"/>
      </w:pPr>
      <w:r>
        <w:t>a</w:t>
      </w:r>
      <w:r w:rsidR="00326D65">
        <w:t>.</w:t>
      </w:r>
      <w:r w:rsidR="00326D65" w:rsidRPr="00E3758D">
        <w:t>All combinations of 2 levels of a solvents K and P on milk yield were studied. The following were the resultant yields.</w:t>
      </w:r>
    </w:p>
    <w:tbl>
      <w:tblPr>
        <w:tblW w:w="4800" w:type="dxa"/>
        <w:tblCellMar>
          <w:top w:w="15" w:type="dxa"/>
          <w:left w:w="15" w:type="dxa"/>
          <w:bottom w:w="15" w:type="dxa"/>
          <w:right w:w="15" w:type="dxa"/>
        </w:tblCellMar>
        <w:tblLook w:val="04A0"/>
      </w:tblPr>
      <w:tblGrid>
        <w:gridCol w:w="960"/>
        <w:gridCol w:w="960"/>
        <w:gridCol w:w="960"/>
        <w:gridCol w:w="960"/>
        <w:gridCol w:w="960"/>
      </w:tblGrid>
      <w:tr w:rsidR="00326D65" w:rsidRPr="00E3758D" w:rsidTr="00B32C66">
        <w:trPr>
          <w:trHeight w:val="225"/>
        </w:trPr>
        <w:tc>
          <w:tcPr>
            <w:tcW w:w="960" w:type="dxa"/>
            <w:noWrap/>
            <w:vAlign w:val="center"/>
            <w:hideMark/>
          </w:tcPr>
          <w:p w:rsidR="00326D65" w:rsidRPr="00E3758D" w:rsidRDefault="00326D65" w:rsidP="00B32C66">
            <w:pPr>
              <w:spacing w:before="100" w:beforeAutospacing="1" w:line="225" w:lineRule="atLeast"/>
              <w:jc w:val="both"/>
            </w:pPr>
            <w:bookmarkStart w:id="0" w:name="0.1_table02"/>
            <w:bookmarkEnd w:id="0"/>
            <w:r w:rsidRPr="00E3758D">
              <w:t>1</w:t>
            </w:r>
          </w:p>
        </w:tc>
        <w:tc>
          <w:tcPr>
            <w:tcW w:w="960" w:type="dxa"/>
            <w:vAlign w:val="center"/>
            <w:hideMark/>
          </w:tcPr>
          <w:p w:rsidR="00326D65" w:rsidRPr="00E3758D" w:rsidRDefault="00326D65" w:rsidP="00B32C66">
            <w:pPr>
              <w:spacing w:before="100" w:beforeAutospacing="1" w:line="240" w:lineRule="atLeast"/>
              <w:jc w:val="both"/>
            </w:pPr>
            <w:r w:rsidRPr="00E3758D">
              <w:t>(1)</w:t>
            </w:r>
          </w:p>
          <w:p w:rsidR="00326D65" w:rsidRPr="00E3758D" w:rsidRDefault="00326D65" w:rsidP="00B32C66">
            <w:pPr>
              <w:spacing w:before="100" w:beforeAutospacing="1" w:line="225" w:lineRule="atLeast"/>
              <w:jc w:val="both"/>
            </w:pPr>
            <w:r w:rsidRPr="00E3758D">
              <w:t>23</w:t>
            </w:r>
          </w:p>
        </w:tc>
        <w:tc>
          <w:tcPr>
            <w:tcW w:w="960" w:type="dxa"/>
            <w:vAlign w:val="center"/>
            <w:hideMark/>
          </w:tcPr>
          <w:p w:rsidR="00326D65" w:rsidRPr="00E3758D" w:rsidRDefault="00326D65" w:rsidP="00B32C66">
            <w:pPr>
              <w:spacing w:before="100" w:beforeAutospacing="1" w:line="240" w:lineRule="atLeast"/>
              <w:jc w:val="both"/>
            </w:pPr>
            <w:r w:rsidRPr="00E3758D">
              <w:t xml:space="preserve">(K) </w:t>
            </w:r>
          </w:p>
          <w:p w:rsidR="00326D65" w:rsidRPr="00E3758D" w:rsidRDefault="00326D65" w:rsidP="00B32C66">
            <w:pPr>
              <w:spacing w:before="100" w:beforeAutospacing="1" w:line="225" w:lineRule="atLeast"/>
              <w:jc w:val="both"/>
            </w:pPr>
            <w:r w:rsidRPr="00E3758D">
              <w:t>25</w:t>
            </w:r>
          </w:p>
        </w:tc>
        <w:tc>
          <w:tcPr>
            <w:tcW w:w="960" w:type="dxa"/>
            <w:vAlign w:val="center"/>
            <w:hideMark/>
          </w:tcPr>
          <w:p w:rsidR="00326D65" w:rsidRPr="00E3758D" w:rsidRDefault="00326D65" w:rsidP="00B32C66">
            <w:pPr>
              <w:spacing w:before="100" w:beforeAutospacing="1" w:line="240" w:lineRule="atLeast"/>
              <w:jc w:val="both"/>
            </w:pPr>
            <w:r w:rsidRPr="00E3758D">
              <w:t>(P)</w:t>
            </w:r>
          </w:p>
          <w:p w:rsidR="00326D65" w:rsidRPr="00E3758D" w:rsidRDefault="00326D65" w:rsidP="00B32C66">
            <w:pPr>
              <w:spacing w:before="100" w:beforeAutospacing="1" w:line="225" w:lineRule="atLeast"/>
              <w:jc w:val="both"/>
            </w:pPr>
            <w:r w:rsidRPr="00E3758D">
              <w:t>22</w:t>
            </w:r>
          </w:p>
        </w:tc>
        <w:tc>
          <w:tcPr>
            <w:tcW w:w="960" w:type="dxa"/>
            <w:vAlign w:val="center"/>
            <w:hideMark/>
          </w:tcPr>
          <w:p w:rsidR="00326D65" w:rsidRPr="00E3758D" w:rsidRDefault="00326D65" w:rsidP="00B32C66">
            <w:pPr>
              <w:spacing w:before="100" w:beforeAutospacing="1" w:line="240" w:lineRule="atLeast"/>
              <w:jc w:val="both"/>
            </w:pPr>
            <w:r w:rsidRPr="00E3758D">
              <w:t>(KP)</w:t>
            </w:r>
          </w:p>
          <w:p w:rsidR="00326D65" w:rsidRPr="00E3758D" w:rsidRDefault="00326D65" w:rsidP="00B32C66">
            <w:pPr>
              <w:spacing w:before="100" w:beforeAutospacing="1" w:line="225" w:lineRule="atLeast"/>
              <w:jc w:val="both"/>
            </w:pPr>
            <w:r w:rsidRPr="00E3758D">
              <w:t>38</w:t>
            </w:r>
          </w:p>
        </w:tc>
      </w:tr>
      <w:tr w:rsidR="00326D65" w:rsidRPr="00E3758D" w:rsidTr="00B32C66">
        <w:trPr>
          <w:trHeight w:val="225"/>
        </w:trPr>
        <w:tc>
          <w:tcPr>
            <w:tcW w:w="960" w:type="dxa"/>
            <w:vAlign w:val="center"/>
            <w:hideMark/>
          </w:tcPr>
          <w:p w:rsidR="00326D65" w:rsidRPr="00E3758D" w:rsidRDefault="00326D65" w:rsidP="00B32C66">
            <w:pPr>
              <w:spacing w:before="100" w:beforeAutospacing="1" w:line="225" w:lineRule="atLeast"/>
              <w:jc w:val="both"/>
            </w:pPr>
            <w:r w:rsidRPr="00E3758D">
              <w:t>2</w:t>
            </w:r>
          </w:p>
        </w:tc>
        <w:tc>
          <w:tcPr>
            <w:tcW w:w="960" w:type="dxa"/>
            <w:vAlign w:val="center"/>
            <w:hideMark/>
          </w:tcPr>
          <w:p w:rsidR="00326D65" w:rsidRPr="00E3758D" w:rsidRDefault="00326D65" w:rsidP="00B32C66">
            <w:pPr>
              <w:spacing w:before="100" w:beforeAutospacing="1" w:line="240" w:lineRule="atLeast"/>
              <w:jc w:val="both"/>
            </w:pPr>
            <w:r w:rsidRPr="00E3758D">
              <w:t>(P)</w:t>
            </w:r>
          </w:p>
          <w:p w:rsidR="00326D65" w:rsidRPr="00E3758D" w:rsidRDefault="00326D65" w:rsidP="00B32C66">
            <w:pPr>
              <w:spacing w:before="100" w:beforeAutospacing="1" w:line="225" w:lineRule="atLeast"/>
              <w:jc w:val="both"/>
            </w:pPr>
            <w:r w:rsidRPr="00E3758D">
              <w:t>40</w:t>
            </w:r>
          </w:p>
        </w:tc>
        <w:tc>
          <w:tcPr>
            <w:tcW w:w="960" w:type="dxa"/>
            <w:vAlign w:val="center"/>
            <w:hideMark/>
          </w:tcPr>
          <w:p w:rsidR="00326D65" w:rsidRPr="00E3758D" w:rsidRDefault="00326D65" w:rsidP="00B32C66">
            <w:pPr>
              <w:spacing w:before="100" w:beforeAutospacing="1" w:line="240" w:lineRule="atLeast"/>
              <w:jc w:val="both"/>
            </w:pPr>
            <w:r>
              <w:t>(1</w:t>
            </w:r>
            <w:r w:rsidRPr="00E3758D">
              <w:t>)</w:t>
            </w:r>
          </w:p>
          <w:p w:rsidR="00326D65" w:rsidRPr="00E3758D" w:rsidRDefault="00326D65" w:rsidP="00B32C66">
            <w:pPr>
              <w:spacing w:before="100" w:beforeAutospacing="1" w:line="225" w:lineRule="atLeast"/>
              <w:jc w:val="both"/>
            </w:pPr>
            <w:r w:rsidRPr="00E3758D">
              <w:t>28</w:t>
            </w:r>
          </w:p>
        </w:tc>
        <w:tc>
          <w:tcPr>
            <w:tcW w:w="960" w:type="dxa"/>
            <w:vAlign w:val="center"/>
            <w:hideMark/>
          </w:tcPr>
          <w:p w:rsidR="00326D65" w:rsidRPr="00E3758D" w:rsidRDefault="00326D65" w:rsidP="00B32C66">
            <w:pPr>
              <w:spacing w:before="100" w:beforeAutospacing="1" w:line="240" w:lineRule="atLeast"/>
              <w:jc w:val="both"/>
            </w:pPr>
            <w:r w:rsidRPr="00E3758D">
              <w:t>(K)</w:t>
            </w:r>
          </w:p>
          <w:p w:rsidR="00326D65" w:rsidRPr="00E3758D" w:rsidRDefault="00326D65" w:rsidP="00B32C66">
            <w:pPr>
              <w:spacing w:before="100" w:beforeAutospacing="1" w:line="225" w:lineRule="atLeast"/>
              <w:jc w:val="both"/>
            </w:pPr>
            <w:r w:rsidRPr="00E3758D">
              <w:t>36</w:t>
            </w:r>
          </w:p>
        </w:tc>
        <w:tc>
          <w:tcPr>
            <w:tcW w:w="960" w:type="dxa"/>
            <w:vAlign w:val="center"/>
            <w:hideMark/>
          </w:tcPr>
          <w:p w:rsidR="00326D65" w:rsidRPr="00E3758D" w:rsidRDefault="00326D65" w:rsidP="00B32C66">
            <w:pPr>
              <w:spacing w:before="100" w:beforeAutospacing="1" w:line="240" w:lineRule="atLeast"/>
              <w:jc w:val="both"/>
            </w:pPr>
            <w:r w:rsidRPr="00E3758D">
              <w:t>(KP)</w:t>
            </w:r>
          </w:p>
          <w:p w:rsidR="00326D65" w:rsidRPr="00E3758D" w:rsidRDefault="00326D65" w:rsidP="00B32C66">
            <w:pPr>
              <w:spacing w:before="100" w:beforeAutospacing="1" w:line="225" w:lineRule="atLeast"/>
              <w:jc w:val="both"/>
            </w:pPr>
            <w:r w:rsidRPr="00E3758D">
              <w:t>38</w:t>
            </w:r>
          </w:p>
        </w:tc>
      </w:tr>
      <w:tr w:rsidR="00326D65" w:rsidRPr="00E3758D" w:rsidTr="00B32C66">
        <w:trPr>
          <w:trHeight w:val="225"/>
        </w:trPr>
        <w:tc>
          <w:tcPr>
            <w:tcW w:w="960" w:type="dxa"/>
            <w:vAlign w:val="center"/>
            <w:hideMark/>
          </w:tcPr>
          <w:p w:rsidR="00326D65" w:rsidRPr="00E3758D" w:rsidRDefault="00326D65" w:rsidP="00B32C66">
            <w:pPr>
              <w:spacing w:before="100" w:beforeAutospacing="1" w:line="225" w:lineRule="atLeast"/>
              <w:jc w:val="both"/>
            </w:pPr>
            <w:r w:rsidRPr="00E3758D">
              <w:t>3</w:t>
            </w:r>
          </w:p>
        </w:tc>
        <w:tc>
          <w:tcPr>
            <w:tcW w:w="960" w:type="dxa"/>
            <w:vAlign w:val="center"/>
            <w:hideMark/>
          </w:tcPr>
          <w:p w:rsidR="00326D65" w:rsidRPr="00E3758D" w:rsidRDefault="00326D65" w:rsidP="00B32C66">
            <w:pPr>
              <w:spacing w:before="100" w:beforeAutospacing="1" w:line="240" w:lineRule="atLeast"/>
              <w:jc w:val="both"/>
            </w:pPr>
            <w:r>
              <w:t>(1</w:t>
            </w:r>
            <w:r w:rsidRPr="00E3758D">
              <w:t>)</w:t>
            </w:r>
          </w:p>
          <w:p w:rsidR="00326D65" w:rsidRPr="00E3758D" w:rsidRDefault="00326D65" w:rsidP="00B32C66">
            <w:pPr>
              <w:spacing w:before="100" w:beforeAutospacing="1" w:line="225" w:lineRule="atLeast"/>
              <w:jc w:val="both"/>
            </w:pPr>
            <w:r w:rsidRPr="00E3758D">
              <w:t>29</w:t>
            </w:r>
          </w:p>
        </w:tc>
        <w:tc>
          <w:tcPr>
            <w:tcW w:w="960" w:type="dxa"/>
            <w:vAlign w:val="center"/>
            <w:hideMark/>
          </w:tcPr>
          <w:p w:rsidR="00326D65" w:rsidRPr="00E3758D" w:rsidRDefault="00326D65" w:rsidP="00B32C66">
            <w:pPr>
              <w:spacing w:before="100" w:beforeAutospacing="1" w:line="240" w:lineRule="atLeast"/>
              <w:jc w:val="both"/>
            </w:pPr>
            <w:r w:rsidRPr="00E3758D">
              <w:t>(K)</w:t>
            </w:r>
          </w:p>
          <w:p w:rsidR="00326D65" w:rsidRPr="00E3758D" w:rsidRDefault="00326D65" w:rsidP="00B32C66">
            <w:pPr>
              <w:spacing w:before="100" w:beforeAutospacing="1" w:line="225" w:lineRule="atLeast"/>
              <w:jc w:val="both"/>
            </w:pPr>
            <w:r w:rsidRPr="00E3758D">
              <w:t>20</w:t>
            </w:r>
          </w:p>
        </w:tc>
        <w:tc>
          <w:tcPr>
            <w:tcW w:w="960" w:type="dxa"/>
            <w:vAlign w:val="center"/>
            <w:hideMark/>
          </w:tcPr>
          <w:p w:rsidR="00326D65" w:rsidRPr="00E3758D" w:rsidRDefault="00326D65" w:rsidP="00B32C66">
            <w:pPr>
              <w:spacing w:before="100" w:beforeAutospacing="1" w:line="240" w:lineRule="atLeast"/>
              <w:jc w:val="both"/>
            </w:pPr>
            <w:r w:rsidRPr="00E3758D">
              <w:t>(PK)</w:t>
            </w:r>
          </w:p>
          <w:p w:rsidR="00326D65" w:rsidRPr="00E3758D" w:rsidRDefault="00326D65" w:rsidP="00B32C66">
            <w:pPr>
              <w:spacing w:before="100" w:beforeAutospacing="1" w:line="225" w:lineRule="atLeast"/>
              <w:jc w:val="both"/>
            </w:pPr>
            <w:r w:rsidRPr="00E3758D">
              <w:t>30</w:t>
            </w:r>
          </w:p>
        </w:tc>
        <w:tc>
          <w:tcPr>
            <w:tcW w:w="960" w:type="dxa"/>
            <w:vAlign w:val="center"/>
            <w:hideMark/>
          </w:tcPr>
          <w:p w:rsidR="00326D65" w:rsidRPr="00E3758D" w:rsidRDefault="00326D65" w:rsidP="00B32C66">
            <w:pPr>
              <w:spacing w:before="100" w:beforeAutospacing="1" w:line="240" w:lineRule="atLeast"/>
              <w:jc w:val="both"/>
            </w:pPr>
            <w:r w:rsidRPr="00E3758D">
              <w:t>(P)</w:t>
            </w:r>
          </w:p>
          <w:p w:rsidR="00326D65" w:rsidRPr="00E3758D" w:rsidRDefault="00326D65" w:rsidP="00B32C66">
            <w:pPr>
              <w:spacing w:before="100" w:beforeAutospacing="1" w:line="225" w:lineRule="atLeast"/>
              <w:jc w:val="both"/>
            </w:pPr>
            <w:r w:rsidRPr="00E3758D">
              <w:t>20</w:t>
            </w:r>
          </w:p>
        </w:tc>
      </w:tr>
      <w:tr w:rsidR="00326D65" w:rsidRPr="00E3758D" w:rsidTr="00B32C66">
        <w:trPr>
          <w:trHeight w:val="225"/>
        </w:trPr>
        <w:tc>
          <w:tcPr>
            <w:tcW w:w="960" w:type="dxa"/>
            <w:vAlign w:val="center"/>
            <w:hideMark/>
          </w:tcPr>
          <w:p w:rsidR="00326D65" w:rsidRPr="00E3758D" w:rsidRDefault="00326D65" w:rsidP="00B32C66">
            <w:pPr>
              <w:spacing w:before="100" w:beforeAutospacing="1" w:line="225" w:lineRule="atLeast"/>
              <w:jc w:val="both"/>
            </w:pPr>
            <w:r w:rsidRPr="00E3758D">
              <w:t>4</w:t>
            </w:r>
          </w:p>
        </w:tc>
        <w:tc>
          <w:tcPr>
            <w:tcW w:w="960" w:type="dxa"/>
            <w:vAlign w:val="center"/>
            <w:hideMark/>
          </w:tcPr>
          <w:p w:rsidR="00326D65" w:rsidRPr="00E3758D" w:rsidRDefault="00326D65" w:rsidP="00B32C66">
            <w:pPr>
              <w:spacing w:before="100" w:beforeAutospacing="1" w:line="240" w:lineRule="atLeast"/>
              <w:jc w:val="both"/>
            </w:pPr>
            <w:r w:rsidRPr="00E3758D">
              <w:t>(PK)</w:t>
            </w:r>
          </w:p>
          <w:p w:rsidR="00326D65" w:rsidRPr="00E3758D" w:rsidRDefault="00326D65" w:rsidP="00B32C66">
            <w:pPr>
              <w:spacing w:before="100" w:beforeAutospacing="1" w:line="225" w:lineRule="atLeast"/>
              <w:jc w:val="both"/>
            </w:pPr>
            <w:r w:rsidRPr="00E3758D">
              <w:t>34</w:t>
            </w:r>
          </w:p>
        </w:tc>
        <w:tc>
          <w:tcPr>
            <w:tcW w:w="960" w:type="dxa"/>
            <w:vAlign w:val="center"/>
            <w:hideMark/>
          </w:tcPr>
          <w:p w:rsidR="00326D65" w:rsidRPr="00E3758D" w:rsidRDefault="00326D65" w:rsidP="00B32C66">
            <w:pPr>
              <w:spacing w:before="100" w:beforeAutospacing="1" w:line="240" w:lineRule="atLeast"/>
              <w:jc w:val="both"/>
            </w:pPr>
            <w:r w:rsidRPr="00E3758D">
              <w:t>(K)</w:t>
            </w:r>
          </w:p>
          <w:p w:rsidR="00326D65" w:rsidRPr="00E3758D" w:rsidRDefault="00326D65" w:rsidP="00B32C66">
            <w:pPr>
              <w:spacing w:before="100" w:beforeAutospacing="1" w:line="225" w:lineRule="atLeast"/>
              <w:jc w:val="both"/>
            </w:pPr>
            <w:r w:rsidRPr="00E3758D">
              <w:t>31</w:t>
            </w:r>
          </w:p>
        </w:tc>
        <w:tc>
          <w:tcPr>
            <w:tcW w:w="960" w:type="dxa"/>
            <w:vAlign w:val="center"/>
            <w:hideMark/>
          </w:tcPr>
          <w:p w:rsidR="00326D65" w:rsidRPr="00E3758D" w:rsidRDefault="00326D65" w:rsidP="00B32C66">
            <w:pPr>
              <w:spacing w:before="100" w:beforeAutospacing="1" w:line="240" w:lineRule="atLeast"/>
              <w:jc w:val="both"/>
            </w:pPr>
            <w:r w:rsidRPr="00E3758D">
              <w:t>(P)</w:t>
            </w:r>
          </w:p>
          <w:p w:rsidR="00326D65" w:rsidRPr="00E3758D" w:rsidRDefault="00326D65" w:rsidP="00B32C66">
            <w:pPr>
              <w:spacing w:before="100" w:beforeAutospacing="1" w:line="225" w:lineRule="atLeast"/>
              <w:jc w:val="both"/>
            </w:pPr>
            <w:r w:rsidRPr="00E3758D">
              <w:t>24</w:t>
            </w:r>
          </w:p>
        </w:tc>
        <w:tc>
          <w:tcPr>
            <w:tcW w:w="960" w:type="dxa"/>
            <w:vAlign w:val="center"/>
            <w:hideMark/>
          </w:tcPr>
          <w:p w:rsidR="00326D65" w:rsidRPr="00E3758D" w:rsidRDefault="00326D65" w:rsidP="00B32C66">
            <w:pPr>
              <w:spacing w:before="100" w:beforeAutospacing="1" w:line="240" w:lineRule="atLeast"/>
              <w:jc w:val="both"/>
            </w:pPr>
            <w:r>
              <w:t>(1</w:t>
            </w:r>
            <w:r w:rsidRPr="00E3758D">
              <w:t>)</w:t>
            </w:r>
          </w:p>
          <w:p w:rsidR="00326D65" w:rsidRPr="00E3758D" w:rsidRDefault="00326D65" w:rsidP="00B32C66">
            <w:pPr>
              <w:spacing w:before="100" w:beforeAutospacing="1" w:line="225" w:lineRule="atLeast"/>
              <w:jc w:val="both"/>
            </w:pPr>
            <w:r w:rsidRPr="00E3758D">
              <w:t>28</w:t>
            </w:r>
          </w:p>
        </w:tc>
      </w:tr>
    </w:tbl>
    <w:p w:rsidR="00BD33E4" w:rsidRDefault="00326D65" w:rsidP="00326D65">
      <w:pPr>
        <w:spacing w:before="100" w:beforeAutospacing="1" w:after="100" w:afterAutospacing="1"/>
        <w:jc w:val="both"/>
      </w:pPr>
      <w:r w:rsidRPr="00E3758D">
        <w:t>Determine the</w:t>
      </w:r>
      <w:r>
        <w:t xml:space="preserve"> main and interaction effects [7 marks]</w:t>
      </w:r>
    </w:p>
    <w:p w:rsidR="00326D65" w:rsidRPr="00326D65" w:rsidRDefault="00326D65" w:rsidP="00326D65">
      <w:pPr>
        <w:spacing w:before="100" w:beforeAutospacing="1" w:after="100" w:afterAutospacing="1"/>
        <w:jc w:val="both"/>
      </w:pPr>
    </w:p>
    <w:p w:rsidR="00866968" w:rsidRDefault="00866968" w:rsidP="00866968">
      <w:r>
        <w:rPr>
          <w:rFonts w:eastAsia="Calibri"/>
          <w:lang w:val="en-GB"/>
        </w:rPr>
        <w:t xml:space="preserve">b. </w:t>
      </w:r>
      <w:r>
        <w:t>Give the sum of treatments for the following experimental design</w:t>
      </w:r>
      <w:r w:rsidR="00326D65">
        <w:t xml:space="preserve"> [2</w:t>
      </w:r>
      <w:r>
        <w:t xml:space="preserve"> marks]</w:t>
      </w:r>
    </w:p>
    <w:tbl>
      <w:tblPr>
        <w:tblW w:w="3543" w:type="dxa"/>
        <w:tblInd w:w="96" w:type="dxa"/>
        <w:tblLook w:val="04A0"/>
      </w:tblPr>
      <w:tblGrid>
        <w:gridCol w:w="780"/>
        <w:gridCol w:w="1083"/>
        <w:gridCol w:w="820"/>
        <w:gridCol w:w="860"/>
      </w:tblGrid>
      <w:tr w:rsidR="00866968" w:rsidRPr="00445F90" w:rsidTr="00B32C66">
        <w:trPr>
          <w:trHeight w:val="315"/>
        </w:trPr>
        <w:tc>
          <w:tcPr>
            <w:tcW w:w="780" w:type="dxa"/>
            <w:tcBorders>
              <w:top w:val="single" w:sz="4" w:space="0" w:color="auto"/>
              <w:left w:val="nil"/>
              <w:bottom w:val="nil"/>
              <w:right w:val="nil"/>
            </w:tcBorders>
            <w:shd w:val="clear" w:color="auto" w:fill="auto"/>
            <w:noWrap/>
            <w:vAlign w:val="bottom"/>
            <w:hideMark/>
          </w:tcPr>
          <w:p w:rsidR="00866968" w:rsidRPr="00445F90" w:rsidRDefault="00866968" w:rsidP="00B32C66">
            <w:pPr>
              <w:rPr>
                <w:color w:val="000000"/>
                <w:lang w:val="en-GB" w:eastAsia="en-GB"/>
              </w:rPr>
            </w:pPr>
            <w:r w:rsidRPr="00445F90">
              <w:rPr>
                <w:color w:val="000000"/>
                <w:lang w:val="en-GB" w:eastAsia="en-GB"/>
              </w:rPr>
              <w:lastRenderedPageBreak/>
              <w:t> </w:t>
            </w:r>
          </w:p>
        </w:tc>
        <w:tc>
          <w:tcPr>
            <w:tcW w:w="1083" w:type="dxa"/>
            <w:tcBorders>
              <w:top w:val="single" w:sz="4" w:space="0" w:color="auto"/>
              <w:left w:val="nil"/>
              <w:bottom w:val="single" w:sz="4" w:space="0" w:color="auto"/>
              <w:right w:val="nil"/>
            </w:tcBorders>
            <w:shd w:val="clear" w:color="auto" w:fill="auto"/>
            <w:noWrap/>
            <w:vAlign w:val="bottom"/>
            <w:hideMark/>
          </w:tcPr>
          <w:p w:rsidR="00866968" w:rsidRPr="00445F90" w:rsidRDefault="00866968" w:rsidP="00B32C66">
            <w:pPr>
              <w:rPr>
                <w:color w:val="000000"/>
                <w:lang w:val="en-GB" w:eastAsia="en-GB"/>
              </w:rPr>
            </w:pPr>
            <w:r w:rsidRPr="00445F90">
              <w:rPr>
                <w:color w:val="000000"/>
                <w:lang w:val="en-GB" w:eastAsia="en-GB"/>
              </w:rPr>
              <w:t>Columns</w:t>
            </w:r>
          </w:p>
        </w:tc>
        <w:tc>
          <w:tcPr>
            <w:tcW w:w="820" w:type="dxa"/>
            <w:tcBorders>
              <w:top w:val="single" w:sz="4" w:space="0" w:color="auto"/>
              <w:left w:val="nil"/>
              <w:bottom w:val="single" w:sz="4" w:space="0" w:color="auto"/>
              <w:right w:val="nil"/>
            </w:tcBorders>
            <w:shd w:val="clear" w:color="auto" w:fill="auto"/>
            <w:noWrap/>
            <w:vAlign w:val="bottom"/>
            <w:hideMark/>
          </w:tcPr>
          <w:p w:rsidR="00866968" w:rsidRPr="00445F90" w:rsidRDefault="00866968" w:rsidP="00B32C66">
            <w:pPr>
              <w:rPr>
                <w:color w:val="000000"/>
                <w:lang w:val="en-GB" w:eastAsia="en-GB"/>
              </w:rPr>
            </w:pPr>
            <w:r w:rsidRPr="00445F90">
              <w:rPr>
                <w:color w:val="000000"/>
                <w:lang w:val="en-GB" w:eastAsia="en-GB"/>
              </w:rPr>
              <w:t> </w:t>
            </w:r>
          </w:p>
        </w:tc>
        <w:tc>
          <w:tcPr>
            <w:tcW w:w="860" w:type="dxa"/>
            <w:tcBorders>
              <w:top w:val="single" w:sz="4" w:space="0" w:color="auto"/>
              <w:left w:val="nil"/>
              <w:bottom w:val="single" w:sz="4" w:space="0" w:color="auto"/>
              <w:right w:val="nil"/>
            </w:tcBorders>
            <w:shd w:val="clear" w:color="auto" w:fill="auto"/>
            <w:noWrap/>
            <w:vAlign w:val="bottom"/>
            <w:hideMark/>
          </w:tcPr>
          <w:p w:rsidR="00866968" w:rsidRPr="00445F90" w:rsidRDefault="00866968" w:rsidP="00B32C66">
            <w:pPr>
              <w:rPr>
                <w:color w:val="000000"/>
                <w:lang w:val="en-GB" w:eastAsia="en-GB"/>
              </w:rPr>
            </w:pPr>
            <w:r w:rsidRPr="00445F90">
              <w:rPr>
                <w:color w:val="000000"/>
                <w:lang w:val="en-GB" w:eastAsia="en-GB"/>
              </w:rPr>
              <w:t> </w:t>
            </w:r>
          </w:p>
        </w:tc>
      </w:tr>
      <w:tr w:rsidR="00866968" w:rsidRPr="00445F90" w:rsidTr="00B32C66">
        <w:trPr>
          <w:trHeight w:val="254"/>
        </w:trPr>
        <w:tc>
          <w:tcPr>
            <w:tcW w:w="780" w:type="dxa"/>
            <w:vMerge w:val="restart"/>
            <w:tcBorders>
              <w:top w:val="nil"/>
              <w:left w:val="nil"/>
              <w:right w:val="nil"/>
            </w:tcBorders>
            <w:shd w:val="clear" w:color="auto" w:fill="auto"/>
            <w:noWrap/>
            <w:vAlign w:val="bottom"/>
            <w:hideMark/>
          </w:tcPr>
          <w:p w:rsidR="00866968" w:rsidRPr="00445F90" w:rsidRDefault="00866968" w:rsidP="00B32C66">
            <w:pPr>
              <w:rPr>
                <w:color w:val="000000"/>
                <w:lang w:val="en-GB" w:eastAsia="en-GB"/>
              </w:rPr>
            </w:pPr>
            <w:r w:rsidRPr="00445F90">
              <w:rPr>
                <w:color w:val="000000"/>
                <w:lang w:val="en-GB" w:eastAsia="en-GB"/>
              </w:rPr>
              <w:t>Rows</w:t>
            </w:r>
          </w:p>
        </w:tc>
        <w:tc>
          <w:tcPr>
            <w:tcW w:w="1083" w:type="dxa"/>
            <w:tcBorders>
              <w:top w:val="single" w:sz="4" w:space="0" w:color="auto"/>
              <w:left w:val="nil"/>
              <w:bottom w:val="single" w:sz="4" w:space="0" w:color="auto"/>
              <w:right w:val="nil"/>
            </w:tcBorders>
            <w:shd w:val="clear" w:color="auto" w:fill="auto"/>
            <w:noWrap/>
            <w:vAlign w:val="bottom"/>
            <w:hideMark/>
          </w:tcPr>
          <w:p w:rsidR="00866968" w:rsidRPr="00445F90" w:rsidRDefault="00866968" w:rsidP="00B32C66">
            <w:pPr>
              <w:rPr>
                <w:color w:val="000000"/>
                <w:lang w:val="en-GB" w:eastAsia="en-GB"/>
              </w:rPr>
            </w:pPr>
            <w:r w:rsidRPr="00445F90">
              <w:rPr>
                <w:color w:val="000000"/>
                <w:lang w:val="en-GB" w:eastAsia="en-GB"/>
              </w:rPr>
              <w:t>1</w:t>
            </w:r>
          </w:p>
        </w:tc>
        <w:tc>
          <w:tcPr>
            <w:tcW w:w="820" w:type="dxa"/>
            <w:tcBorders>
              <w:top w:val="single" w:sz="4" w:space="0" w:color="auto"/>
              <w:left w:val="nil"/>
              <w:bottom w:val="single" w:sz="4" w:space="0" w:color="auto"/>
              <w:right w:val="nil"/>
            </w:tcBorders>
            <w:shd w:val="clear" w:color="auto" w:fill="auto"/>
            <w:noWrap/>
            <w:vAlign w:val="bottom"/>
            <w:hideMark/>
          </w:tcPr>
          <w:p w:rsidR="00866968" w:rsidRPr="00445F90" w:rsidRDefault="00866968" w:rsidP="00B32C66">
            <w:pPr>
              <w:rPr>
                <w:color w:val="000000"/>
                <w:lang w:val="en-GB" w:eastAsia="en-GB"/>
              </w:rPr>
            </w:pPr>
            <w:r w:rsidRPr="00445F90">
              <w:rPr>
                <w:color w:val="000000"/>
                <w:lang w:val="en-GB" w:eastAsia="en-GB"/>
              </w:rPr>
              <w:t>2</w:t>
            </w:r>
          </w:p>
        </w:tc>
        <w:tc>
          <w:tcPr>
            <w:tcW w:w="860" w:type="dxa"/>
            <w:tcBorders>
              <w:top w:val="single" w:sz="4" w:space="0" w:color="auto"/>
              <w:left w:val="nil"/>
              <w:bottom w:val="single" w:sz="4" w:space="0" w:color="auto"/>
              <w:right w:val="nil"/>
            </w:tcBorders>
            <w:shd w:val="clear" w:color="auto" w:fill="auto"/>
            <w:noWrap/>
            <w:vAlign w:val="bottom"/>
            <w:hideMark/>
          </w:tcPr>
          <w:p w:rsidR="00866968" w:rsidRPr="00445F90" w:rsidRDefault="00866968" w:rsidP="00B32C66">
            <w:pPr>
              <w:rPr>
                <w:color w:val="000000"/>
                <w:lang w:val="en-GB" w:eastAsia="en-GB"/>
              </w:rPr>
            </w:pPr>
            <w:r w:rsidRPr="00445F90">
              <w:rPr>
                <w:color w:val="000000"/>
                <w:lang w:val="en-GB" w:eastAsia="en-GB"/>
              </w:rPr>
              <w:t>3</w:t>
            </w:r>
          </w:p>
        </w:tc>
      </w:tr>
      <w:tr w:rsidR="00866968" w:rsidRPr="00445F90" w:rsidTr="00B32C66">
        <w:trPr>
          <w:trHeight w:val="49"/>
        </w:trPr>
        <w:tc>
          <w:tcPr>
            <w:tcW w:w="780" w:type="dxa"/>
            <w:vMerge/>
            <w:tcBorders>
              <w:left w:val="nil"/>
              <w:bottom w:val="nil"/>
              <w:right w:val="nil"/>
            </w:tcBorders>
            <w:shd w:val="clear" w:color="auto" w:fill="auto"/>
            <w:noWrap/>
            <w:vAlign w:val="bottom"/>
            <w:hideMark/>
          </w:tcPr>
          <w:p w:rsidR="00866968" w:rsidRPr="00445F90" w:rsidRDefault="00866968" w:rsidP="00B32C66">
            <w:pPr>
              <w:rPr>
                <w:color w:val="000000"/>
                <w:lang w:val="en-GB" w:eastAsia="en-GB"/>
              </w:rPr>
            </w:pPr>
          </w:p>
        </w:tc>
        <w:tc>
          <w:tcPr>
            <w:tcW w:w="1083" w:type="dxa"/>
            <w:tcBorders>
              <w:top w:val="single" w:sz="4" w:space="0" w:color="auto"/>
              <w:left w:val="nil"/>
              <w:bottom w:val="nil"/>
              <w:right w:val="nil"/>
            </w:tcBorders>
            <w:shd w:val="clear" w:color="auto" w:fill="auto"/>
            <w:noWrap/>
            <w:vAlign w:val="bottom"/>
            <w:hideMark/>
          </w:tcPr>
          <w:p w:rsidR="00866968" w:rsidRPr="00445F90" w:rsidRDefault="00866968" w:rsidP="00B32C66">
            <w:pPr>
              <w:rPr>
                <w:color w:val="000000"/>
                <w:lang w:val="en-GB" w:eastAsia="en-GB"/>
              </w:rPr>
            </w:pPr>
          </w:p>
        </w:tc>
        <w:tc>
          <w:tcPr>
            <w:tcW w:w="820" w:type="dxa"/>
            <w:tcBorders>
              <w:top w:val="single" w:sz="4" w:space="0" w:color="auto"/>
              <w:left w:val="nil"/>
              <w:bottom w:val="nil"/>
              <w:right w:val="nil"/>
            </w:tcBorders>
            <w:shd w:val="clear" w:color="auto" w:fill="auto"/>
            <w:noWrap/>
            <w:vAlign w:val="bottom"/>
            <w:hideMark/>
          </w:tcPr>
          <w:p w:rsidR="00866968" w:rsidRPr="00445F90" w:rsidRDefault="00866968" w:rsidP="00B32C66">
            <w:pPr>
              <w:rPr>
                <w:color w:val="000000"/>
                <w:lang w:val="en-GB" w:eastAsia="en-GB"/>
              </w:rPr>
            </w:pPr>
          </w:p>
        </w:tc>
        <w:tc>
          <w:tcPr>
            <w:tcW w:w="860" w:type="dxa"/>
            <w:tcBorders>
              <w:top w:val="single" w:sz="4" w:space="0" w:color="auto"/>
              <w:left w:val="nil"/>
              <w:bottom w:val="nil"/>
              <w:right w:val="nil"/>
            </w:tcBorders>
            <w:shd w:val="clear" w:color="auto" w:fill="auto"/>
            <w:noWrap/>
            <w:vAlign w:val="bottom"/>
            <w:hideMark/>
          </w:tcPr>
          <w:p w:rsidR="00866968" w:rsidRPr="00445F90" w:rsidRDefault="00866968" w:rsidP="00B32C66">
            <w:pPr>
              <w:rPr>
                <w:color w:val="000000"/>
                <w:lang w:val="en-GB" w:eastAsia="en-GB"/>
              </w:rPr>
            </w:pPr>
          </w:p>
        </w:tc>
      </w:tr>
      <w:tr w:rsidR="00866968" w:rsidRPr="00445F90" w:rsidTr="00B32C66">
        <w:trPr>
          <w:trHeight w:val="315"/>
        </w:trPr>
        <w:tc>
          <w:tcPr>
            <w:tcW w:w="780" w:type="dxa"/>
            <w:tcBorders>
              <w:top w:val="nil"/>
              <w:left w:val="nil"/>
              <w:bottom w:val="nil"/>
              <w:right w:val="nil"/>
            </w:tcBorders>
            <w:shd w:val="clear" w:color="auto" w:fill="auto"/>
            <w:noWrap/>
            <w:vAlign w:val="bottom"/>
            <w:hideMark/>
          </w:tcPr>
          <w:p w:rsidR="00866968" w:rsidRPr="00445F90" w:rsidRDefault="00866968" w:rsidP="00B32C66">
            <w:pPr>
              <w:rPr>
                <w:color w:val="000000"/>
                <w:lang w:val="en-GB" w:eastAsia="en-GB"/>
              </w:rPr>
            </w:pPr>
            <w:r w:rsidRPr="00445F90">
              <w:rPr>
                <w:color w:val="000000"/>
                <w:lang w:val="en-GB" w:eastAsia="en-GB"/>
              </w:rPr>
              <w:t>1</w:t>
            </w:r>
          </w:p>
        </w:tc>
        <w:tc>
          <w:tcPr>
            <w:tcW w:w="1083" w:type="dxa"/>
            <w:tcBorders>
              <w:top w:val="nil"/>
              <w:left w:val="nil"/>
              <w:bottom w:val="nil"/>
              <w:right w:val="nil"/>
            </w:tcBorders>
            <w:shd w:val="clear" w:color="auto" w:fill="auto"/>
            <w:noWrap/>
            <w:vAlign w:val="bottom"/>
            <w:hideMark/>
          </w:tcPr>
          <w:p w:rsidR="00866968" w:rsidRPr="00445F90" w:rsidRDefault="00866968" w:rsidP="00B32C66">
            <w:pPr>
              <w:rPr>
                <w:color w:val="000000"/>
                <w:lang w:val="en-GB" w:eastAsia="en-GB"/>
              </w:rPr>
            </w:pPr>
            <w:r w:rsidRPr="00445F90">
              <w:rPr>
                <w:color w:val="000000"/>
                <w:lang w:val="en-GB" w:eastAsia="en-GB"/>
              </w:rPr>
              <w:t>B(12)</w:t>
            </w:r>
          </w:p>
        </w:tc>
        <w:tc>
          <w:tcPr>
            <w:tcW w:w="820" w:type="dxa"/>
            <w:tcBorders>
              <w:top w:val="nil"/>
              <w:left w:val="nil"/>
              <w:bottom w:val="nil"/>
              <w:right w:val="nil"/>
            </w:tcBorders>
            <w:shd w:val="clear" w:color="auto" w:fill="auto"/>
            <w:noWrap/>
            <w:vAlign w:val="bottom"/>
            <w:hideMark/>
          </w:tcPr>
          <w:p w:rsidR="00866968" w:rsidRPr="00445F90" w:rsidRDefault="00866968" w:rsidP="00B32C66">
            <w:pPr>
              <w:rPr>
                <w:color w:val="000000"/>
                <w:lang w:val="en-GB" w:eastAsia="en-GB"/>
              </w:rPr>
            </w:pPr>
            <w:r w:rsidRPr="00445F90">
              <w:rPr>
                <w:color w:val="000000"/>
                <w:lang w:val="en-GB" w:eastAsia="en-GB"/>
              </w:rPr>
              <w:t>A(7)</w:t>
            </w:r>
          </w:p>
        </w:tc>
        <w:tc>
          <w:tcPr>
            <w:tcW w:w="860" w:type="dxa"/>
            <w:tcBorders>
              <w:top w:val="nil"/>
              <w:left w:val="nil"/>
              <w:bottom w:val="nil"/>
              <w:right w:val="nil"/>
            </w:tcBorders>
            <w:shd w:val="clear" w:color="auto" w:fill="auto"/>
            <w:noWrap/>
            <w:vAlign w:val="bottom"/>
            <w:hideMark/>
          </w:tcPr>
          <w:p w:rsidR="00866968" w:rsidRPr="00445F90" w:rsidRDefault="00866968" w:rsidP="00B32C66">
            <w:pPr>
              <w:rPr>
                <w:color w:val="000000"/>
                <w:lang w:val="en-GB" w:eastAsia="en-GB"/>
              </w:rPr>
            </w:pPr>
            <w:r w:rsidRPr="00445F90">
              <w:rPr>
                <w:color w:val="000000"/>
                <w:lang w:val="en-GB" w:eastAsia="en-GB"/>
              </w:rPr>
              <w:t>C(17)</w:t>
            </w:r>
          </w:p>
        </w:tc>
      </w:tr>
      <w:tr w:rsidR="00866968" w:rsidRPr="00445F90" w:rsidTr="00B32C66">
        <w:trPr>
          <w:trHeight w:val="315"/>
        </w:trPr>
        <w:tc>
          <w:tcPr>
            <w:tcW w:w="780" w:type="dxa"/>
            <w:tcBorders>
              <w:top w:val="nil"/>
              <w:left w:val="nil"/>
              <w:bottom w:val="nil"/>
              <w:right w:val="nil"/>
            </w:tcBorders>
            <w:shd w:val="clear" w:color="auto" w:fill="auto"/>
            <w:noWrap/>
            <w:vAlign w:val="bottom"/>
            <w:hideMark/>
          </w:tcPr>
          <w:p w:rsidR="00866968" w:rsidRPr="00445F90" w:rsidRDefault="00866968" w:rsidP="00B32C66">
            <w:pPr>
              <w:rPr>
                <w:color w:val="000000"/>
                <w:lang w:val="en-GB" w:eastAsia="en-GB"/>
              </w:rPr>
            </w:pPr>
            <w:r w:rsidRPr="00445F90">
              <w:rPr>
                <w:color w:val="000000"/>
                <w:lang w:val="en-GB" w:eastAsia="en-GB"/>
              </w:rPr>
              <w:t>2</w:t>
            </w:r>
          </w:p>
        </w:tc>
        <w:tc>
          <w:tcPr>
            <w:tcW w:w="1083" w:type="dxa"/>
            <w:tcBorders>
              <w:top w:val="nil"/>
              <w:left w:val="nil"/>
              <w:bottom w:val="nil"/>
              <w:right w:val="nil"/>
            </w:tcBorders>
            <w:shd w:val="clear" w:color="auto" w:fill="auto"/>
            <w:noWrap/>
            <w:vAlign w:val="bottom"/>
            <w:hideMark/>
          </w:tcPr>
          <w:p w:rsidR="00866968" w:rsidRPr="00445F90" w:rsidRDefault="00866968" w:rsidP="00B32C66">
            <w:pPr>
              <w:rPr>
                <w:color w:val="000000"/>
                <w:lang w:val="en-GB" w:eastAsia="en-GB"/>
              </w:rPr>
            </w:pPr>
            <w:r w:rsidRPr="00445F90">
              <w:rPr>
                <w:color w:val="000000"/>
                <w:lang w:val="en-GB" w:eastAsia="en-GB"/>
              </w:rPr>
              <w:t>C(10)</w:t>
            </w:r>
          </w:p>
        </w:tc>
        <w:tc>
          <w:tcPr>
            <w:tcW w:w="820" w:type="dxa"/>
            <w:tcBorders>
              <w:top w:val="nil"/>
              <w:left w:val="nil"/>
              <w:bottom w:val="nil"/>
              <w:right w:val="nil"/>
            </w:tcBorders>
            <w:shd w:val="clear" w:color="auto" w:fill="auto"/>
            <w:noWrap/>
            <w:vAlign w:val="bottom"/>
            <w:hideMark/>
          </w:tcPr>
          <w:p w:rsidR="00866968" w:rsidRPr="00445F90" w:rsidRDefault="00866968" w:rsidP="00B32C66">
            <w:pPr>
              <w:rPr>
                <w:color w:val="000000"/>
                <w:lang w:val="en-GB" w:eastAsia="en-GB"/>
              </w:rPr>
            </w:pPr>
            <w:r w:rsidRPr="00445F90">
              <w:rPr>
                <w:color w:val="000000"/>
                <w:lang w:val="en-GB" w:eastAsia="en-GB"/>
              </w:rPr>
              <w:t>B(7)</w:t>
            </w:r>
          </w:p>
        </w:tc>
        <w:tc>
          <w:tcPr>
            <w:tcW w:w="860" w:type="dxa"/>
            <w:tcBorders>
              <w:top w:val="nil"/>
              <w:left w:val="nil"/>
              <w:bottom w:val="nil"/>
              <w:right w:val="nil"/>
            </w:tcBorders>
            <w:shd w:val="clear" w:color="auto" w:fill="auto"/>
            <w:noWrap/>
            <w:vAlign w:val="bottom"/>
            <w:hideMark/>
          </w:tcPr>
          <w:p w:rsidR="00866968" w:rsidRPr="00445F90" w:rsidRDefault="00866968" w:rsidP="00B32C66">
            <w:pPr>
              <w:rPr>
                <w:color w:val="000000"/>
                <w:lang w:val="en-GB" w:eastAsia="en-GB"/>
              </w:rPr>
            </w:pPr>
            <w:r w:rsidRPr="00445F90">
              <w:rPr>
                <w:color w:val="000000"/>
                <w:lang w:val="en-GB" w:eastAsia="en-GB"/>
              </w:rPr>
              <w:t>A(4)</w:t>
            </w:r>
          </w:p>
        </w:tc>
      </w:tr>
      <w:tr w:rsidR="00866968" w:rsidRPr="00445F90" w:rsidTr="00B32C66">
        <w:trPr>
          <w:trHeight w:val="315"/>
        </w:trPr>
        <w:tc>
          <w:tcPr>
            <w:tcW w:w="780" w:type="dxa"/>
            <w:tcBorders>
              <w:top w:val="nil"/>
              <w:left w:val="nil"/>
              <w:bottom w:val="single" w:sz="4" w:space="0" w:color="auto"/>
              <w:right w:val="nil"/>
            </w:tcBorders>
            <w:shd w:val="clear" w:color="auto" w:fill="auto"/>
            <w:noWrap/>
            <w:vAlign w:val="bottom"/>
            <w:hideMark/>
          </w:tcPr>
          <w:p w:rsidR="00866968" w:rsidRPr="00445F90" w:rsidRDefault="00866968" w:rsidP="00B32C66">
            <w:pPr>
              <w:rPr>
                <w:color w:val="000000"/>
                <w:lang w:val="en-GB" w:eastAsia="en-GB"/>
              </w:rPr>
            </w:pPr>
            <w:r w:rsidRPr="00445F90">
              <w:rPr>
                <w:color w:val="000000"/>
                <w:lang w:val="en-GB" w:eastAsia="en-GB"/>
              </w:rPr>
              <w:t>3</w:t>
            </w:r>
          </w:p>
        </w:tc>
        <w:tc>
          <w:tcPr>
            <w:tcW w:w="1083" w:type="dxa"/>
            <w:tcBorders>
              <w:top w:val="nil"/>
              <w:left w:val="nil"/>
              <w:bottom w:val="single" w:sz="4" w:space="0" w:color="auto"/>
              <w:right w:val="nil"/>
            </w:tcBorders>
            <w:shd w:val="clear" w:color="auto" w:fill="auto"/>
            <w:noWrap/>
            <w:vAlign w:val="bottom"/>
            <w:hideMark/>
          </w:tcPr>
          <w:p w:rsidR="00866968" w:rsidRPr="00445F90" w:rsidRDefault="00866968" w:rsidP="00B32C66">
            <w:pPr>
              <w:rPr>
                <w:color w:val="000000"/>
                <w:lang w:val="en-GB" w:eastAsia="en-GB"/>
              </w:rPr>
            </w:pPr>
            <w:r w:rsidRPr="00445F90">
              <w:rPr>
                <w:color w:val="000000"/>
                <w:lang w:val="en-GB" w:eastAsia="en-GB"/>
              </w:rPr>
              <w:t>A(20</w:t>
            </w:r>
          </w:p>
        </w:tc>
        <w:tc>
          <w:tcPr>
            <w:tcW w:w="820" w:type="dxa"/>
            <w:tcBorders>
              <w:top w:val="nil"/>
              <w:left w:val="nil"/>
              <w:bottom w:val="single" w:sz="4" w:space="0" w:color="auto"/>
              <w:right w:val="nil"/>
            </w:tcBorders>
            <w:shd w:val="clear" w:color="auto" w:fill="auto"/>
            <w:noWrap/>
            <w:vAlign w:val="bottom"/>
            <w:hideMark/>
          </w:tcPr>
          <w:p w:rsidR="00866968" w:rsidRPr="00445F90" w:rsidRDefault="00866968" w:rsidP="00B32C66">
            <w:pPr>
              <w:rPr>
                <w:color w:val="000000"/>
                <w:lang w:val="en-GB" w:eastAsia="en-GB"/>
              </w:rPr>
            </w:pPr>
            <w:r w:rsidRPr="00445F90">
              <w:rPr>
                <w:color w:val="000000"/>
                <w:lang w:val="en-GB" w:eastAsia="en-GB"/>
              </w:rPr>
              <w:t>C(8)</w:t>
            </w:r>
          </w:p>
        </w:tc>
        <w:tc>
          <w:tcPr>
            <w:tcW w:w="860" w:type="dxa"/>
            <w:tcBorders>
              <w:top w:val="nil"/>
              <w:left w:val="nil"/>
              <w:bottom w:val="single" w:sz="4" w:space="0" w:color="auto"/>
              <w:right w:val="nil"/>
            </w:tcBorders>
            <w:shd w:val="clear" w:color="auto" w:fill="auto"/>
            <w:noWrap/>
            <w:vAlign w:val="bottom"/>
            <w:hideMark/>
          </w:tcPr>
          <w:p w:rsidR="00866968" w:rsidRPr="00445F90" w:rsidRDefault="00866968" w:rsidP="00B32C66">
            <w:pPr>
              <w:rPr>
                <w:color w:val="000000"/>
                <w:lang w:val="en-GB" w:eastAsia="en-GB"/>
              </w:rPr>
            </w:pPr>
            <w:r w:rsidRPr="00445F90">
              <w:rPr>
                <w:color w:val="000000"/>
                <w:lang w:val="en-GB" w:eastAsia="en-GB"/>
              </w:rPr>
              <w:t>B(12)</w:t>
            </w:r>
          </w:p>
        </w:tc>
      </w:tr>
    </w:tbl>
    <w:p w:rsidR="00BD33E4" w:rsidRDefault="00BD33E4" w:rsidP="00CA1BFF">
      <w:pPr>
        <w:pStyle w:val="ListParagraph"/>
        <w:autoSpaceDE w:val="0"/>
        <w:autoSpaceDN w:val="0"/>
        <w:adjustRightInd w:val="0"/>
        <w:spacing w:line="360" w:lineRule="auto"/>
        <w:ind w:left="0"/>
        <w:rPr>
          <w:rFonts w:eastAsia="Calibri"/>
          <w:lang w:val="en-GB"/>
        </w:rPr>
      </w:pPr>
    </w:p>
    <w:p w:rsidR="00BD33E4" w:rsidRDefault="00BD33E4" w:rsidP="00CA1BFF">
      <w:pPr>
        <w:pStyle w:val="ListParagraph"/>
        <w:autoSpaceDE w:val="0"/>
        <w:autoSpaceDN w:val="0"/>
        <w:adjustRightInd w:val="0"/>
        <w:spacing w:line="360" w:lineRule="auto"/>
        <w:ind w:left="0"/>
        <w:rPr>
          <w:rFonts w:eastAsia="Calibri"/>
          <w:lang w:val="en-GB"/>
        </w:rPr>
      </w:pPr>
    </w:p>
    <w:p w:rsidR="00CA1BFF" w:rsidRDefault="00CA1BFF" w:rsidP="00CA1BFF">
      <w:pPr>
        <w:pStyle w:val="ListParagraph"/>
        <w:autoSpaceDE w:val="0"/>
        <w:autoSpaceDN w:val="0"/>
        <w:adjustRightInd w:val="0"/>
        <w:spacing w:line="360" w:lineRule="auto"/>
        <w:ind w:left="0"/>
        <w:rPr>
          <w:rFonts w:eastAsia="Calibri"/>
          <w:lang w:val="en-GB"/>
        </w:rPr>
      </w:pPr>
      <w:r>
        <w:rPr>
          <w:rFonts w:eastAsia="Calibri"/>
          <w:lang w:val="en-GB"/>
        </w:rPr>
        <w:t>QUESTION FOUR [NINE MARKS]</w:t>
      </w:r>
    </w:p>
    <w:p w:rsidR="00BD33E4" w:rsidRDefault="00BD33E4" w:rsidP="00BD33E4">
      <w:pPr>
        <w:autoSpaceDE w:val="0"/>
        <w:autoSpaceDN w:val="0"/>
        <w:adjustRightInd w:val="0"/>
        <w:spacing w:line="360" w:lineRule="auto"/>
        <w:jc w:val="both"/>
      </w:pPr>
      <w:r>
        <w:t>a. In an experiment data on Tomatoes was analyzed and the results are as in the anova table shown below (</w:t>
      </w:r>
      <w:r>
        <w:sym w:font="Symbol" w:char="F061"/>
      </w:r>
      <w:r>
        <w:t>= 0.025)</w:t>
      </w:r>
    </w:p>
    <w:tbl>
      <w:tblPr>
        <w:tblW w:w="5780" w:type="dxa"/>
        <w:tblInd w:w="95" w:type="dxa"/>
        <w:tblLook w:val="04A0"/>
      </w:tblPr>
      <w:tblGrid>
        <w:gridCol w:w="1940"/>
        <w:gridCol w:w="960"/>
        <w:gridCol w:w="960"/>
        <w:gridCol w:w="960"/>
        <w:gridCol w:w="960"/>
      </w:tblGrid>
      <w:tr w:rsidR="00BD33E4" w:rsidRPr="00C6087B" w:rsidTr="00B32C66">
        <w:trPr>
          <w:trHeight w:val="450"/>
        </w:trPr>
        <w:tc>
          <w:tcPr>
            <w:tcW w:w="1940" w:type="dxa"/>
            <w:tcBorders>
              <w:top w:val="single" w:sz="4" w:space="0" w:color="auto"/>
              <w:left w:val="nil"/>
              <w:bottom w:val="single" w:sz="4" w:space="0" w:color="auto"/>
              <w:right w:val="nil"/>
            </w:tcBorders>
            <w:shd w:val="clear" w:color="auto" w:fill="auto"/>
            <w:noWrap/>
            <w:vAlign w:val="bottom"/>
            <w:hideMark/>
          </w:tcPr>
          <w:p w:rsidR="00BD33E4" w:rsidRPr="00C6087B" w:rsidRDefault="00BD33E4" w:rsidP="00B32C66">
            <w:pPr>
              <w:rPr>
                <w:color w:val="000000"/>
              </w:rPr>
            </w:pPr>
            <w:r w:rsidRPr="00C6087B">
              <w:rPr>
                <w:color w:val="000000"/>
              </w:rPr>
              <w:t>Source of variation</w:t>
            </w:r>
          </w:p>
        </w:tc>
        <w:tc>
          <w:tcPr>
            <w:tcW w:w="960" w:type="dxa"/>
            <w:tcBorders>
              <w:top w:val="single" w:sz="4" w:space="0" w:color="auto"/>
              <w:left w:val="nil"/>
              <w:bottom w:val="single" w:sz="4" w:space="0" w:color="auto"/>
              <w:right w:val="nil"/>
            </w:tcBorders>
            <w:shd w:val="clear" w:color="auto" w:fill="auto"/>
            <w:noWrap/>
            <w:vAlign w:val="bottom"/>
            <w:hideMark/>
          </w:tcPr>
          <w:p w:rsidR="00BD33E4" w:rsidRPr="00C6087B" w:rsidRDefault="00BD33E4" w:rsidP="00B32C66">
            <w:pPr>
              <w:rPr>
                <w:color w:val="000000"/>
              </w:rPr>
            </w:pPr>
            <w:r w:rsidRPr="00C6087B">
              <w:rPr>
                <w:color w:val="000000"/>
              </w:rPr>
              <w:t>DF</w:t>
            </w:r>
          </w:p>
        </w:tc>
        <w:tc>
          <w:tcPr>
            <w:tcW w:w="960" w:type="dxa"/>
            <w:tcBorders>
              <w:top w:val="single" w:sz="4" w:space="0" w:color="auto"/>
              <w:left w:val="nil"/>
              <w:bottom w:val="single" w:sz="4" w:space="0" w:color="auto"/>
              <w:right w:val="nil"/>
            </w:tcBorders>
            <w:shd w:val="clear" w:color="auto" w:fill="auto"/>
            <w:noWrap/>
            <w:vAlign w:val="bottom"/>
            <w:hideMark/>
          </w:tcPr>
          <w:p w:rsidR="00BD33E4" w:rsidRPr="00C6087B" w:rsidRDefault="00BD33E4" w:rsidP="00B32C66">
            <w:pPr>
              <w:rPr>
                <w:color w:val="000000"/>
              </w:rPr>
            </w:pPr>
            <w:r w:rsidRPr="00C6087B">
              <w:rPr>
                <w:color w:val="000000"/>
              </w:rPr>
              <w:t>SS</w:t>
            </w:r>
          </w:p>
        </w:tc>
        <w:tc>
          <w:tcPr>
            <w:tcW w:w="960" w:type="dxa"/>
            <w:tcBorders>
              <w:top w:val="single" w:sz="4" w:space="0" w:color="auto"/>
              <w:left w:val="nil"/>
              <w:bottom w:val="single" w:sz="4" w:space="0" w:color="auto"/>
              <w:right w:val="nil"/>
            </w:tcBorders>
            <w:shd w:val="clear" w:color="auto" w:fill="auto"/>
            <w:noWrap/>
            <w:vAlign w:val="bottom"/>
            <w:hideMark/>
          </w:tcPr>
          <w:p w:rsidR="00BD33E4" w:rsidRPr="00C6087B" w:rsidRDefault="00BD33E4" w:rsidP="00B32C66">
            <w:pPr>
              <w:rPr>
                <w:color w:val="000000"/>
              </w:rPr>
            </w:pPr>
            <w:r w:rsidRPr="00C6087B">
              <w:rPr>
                <w:color w:val="000000"/>
              </w:rPr>
              <w:t>MSS</w:t>
            </w:r>
          </w:p>
        </w:tc>
        <w:tc>
          <w:tcPr>
            <w:tcW w:w="960" w:type="dxa"/>
            <w:tcBorders>
              <w:top w:val="single" w:sz="4" w:space="0" w:color="auto"/>
              <w:left w:val="nil"/>
              <w:bottom w:val="single" w:sz="4" w:space="0" w:color="auto"/>
              <w:right w:val="nil"/>
            </w:tcBorders>
            <w:shd w:val="clear" w:color="auto" w:fill="auto"/>
            <w:noWrap/>
            <w:vAlign w:val="bottom"/>
            <w:hideMark/>
          </w:tcPr>
          <w:p w:rsidR="00BD33E4" w:rsidRPr="00C6087B" w:rsidRDefault="00BD33E4" w:rsidP="00B32C66">
            <w:pPr>
              <w:rPr>
                <w:color w:val="000000"/>
              </w:rPr>
            </w:pPr>
            <w:r w:rsidRPr="00C6087B">
              <w:rPr>
                <w:color w:val="000000"/>
              </w:rPr>
              <w:t>P-value</w:t>
            </w:r>
          </w:p>
        </w:tc>
      </w:tr>
      <w:tr w:rsidR="00BD33E4" w:rsidRPr="00C6087B" w:rsidTr="00B32C66">
        <w:trPr>
          <w:trHeight w:val="87"/>
        </w:trPr>
        <w:tc>
          <w:tcPr>
            <w:tcW w:w="1940" w:type="dxa"/>
            <w:tcBorders>
              <w:top w:val="single" w:sz="4" w:space="0" w:color="auto"/>
              <w:left w:val="nil"/>
              <w:bottom w:val="nil"/>
              <w:right w:val="nil"/>
            </w:tcBorders>
            <w:shd w:val="clear" w:color="auto" w:fill="auto"/>
            <w:noWrap/>
            <w:vAlign w:val="bottom"/>
            <w:hideMark/>
          </w:tcPr>
          <w:p w:rsidR="00BD33E4" w:rsidRPr="00C6087B" w:rsidRDefault="00BD33E4" w:rsidP="00B32C66">
            <w:pPr>
              <w:rPr>
                <w:color w:val="000000"/>
              </w:rPr>
            </w:pPr>
          </w:p>
        </w:tc>
        <w:tc>
          <w:tcPr>
            <w:tcW w:w="960" w:type="dxa"/>
            <w:tcBorders>
              <w:top w:val="single" w:sz="4" w:space="0" w:color="auto"/>
              <w:left w:val="nil"/>
              <w:bottom w:val="nil"/>
              <w:right w:val="nil"/>
            </w:tcBorders>
            <w:shd w:val="clear" w:color="auto" w:fill="auto"/>
            <w:noWrap/>
            <w:vAlign w:val="bottom"/>
            <w:hideMark/>
          </w:tcPr>
          <w:p w:rsidR="00BD33E4" w:rsidRPr="00C6087B" w:rsidRDefault="00BD33E4" w:rsidP="00B32C66">
            <w:pPr>
              <w:rPr>
                <w:color w:val="000000"/>
              </w:rPr>
            </w:pPr>
          </w:p>
        </w:tc>
        <w:tc>
          <w:tcPr>
            <w:tcW w:w="960" w:type="dxa"/>
            <w:tcBorders>
              <w:top w:val="single" w:sz="4" w:space="0" w:color="auto"/>
              <w:left w:val="nil"/>
              <w:bottom w:val="nil"/>
              <w:right w:val="nil"/>
            </w:tcBorders>
            <w:shd w:val="clear" w:color="auto" w:fill="auto"/>
            <w:noWrap/>
            <w:vAlign w:val="bottom"/>
            <w:hideMark/>
          </w:tcPr>
          <w:p w:rsidR="00BD33E4" w:rsidRPr="00C6087B" w:rsidRDefault="00BD33E4" w:rsidP="00B32C66">
            <w:pPr>
              <w:rPr>
                <w:color w:val="000000"/>
              </w:rPr>
            </w:pPr>
          </w:p>
        </w:tc>
        <w:tc>
          <w:tcPr>
            <w:tcW w:w="960" w:type="dxa"/>
            <w:tcBorders>
              <w:top w:val="single" w:sz="4" w:space="0" w:color="auto"/>
              <w:left w:val="nil"/>
              <w:bottom w:val="nil"/>
              <w:right w:val="nil"/>
            </w:tcBorders>
            <w:shd w:val="clear" w:color="auto" w:fill="auto"/>
            <w:noWrap/>
            <w:vAlign w:val="bottom"/>
            <w:hideMark/>
          </w:tcPr>
          <w:p w:rsidR="00BD33E4" w:rsidRPr="00C6087B" w:rsidRDefault="00BD33E4" w:rsidP="00B32C66">
            <w:pPr>
              <w:rPr>
                <w:color w:val="000000"/>
              </w:rPr>
            </w:pPr>
          </w:p>
        </w:tc>
        <w:tc>
          <w:tcPr>
            <w:tcW w:w="960" w:type="dxa"/>
            <w:tcBorders>
              <w:top w:val="single" w:sz="4" w:space="0" w:color="auto"/>
              <w:left w:val="nil"/>
              <w:bottom w:val="nil"/>
              <w:right w:val="nil"/>
            </w:tcBorders>
            <w:shd w:val="clear" w:color="auto" w:fill="auto"/>
            <w:noWrap/>
            <w:vAlign w:val="bottom"/>
            <w:hideMark/>
          </w:tcPr>
          <w:p w:rsidR="00BD33E4" w:rsidRPr="00C6087B" w:rsidRDefault="00BD33E4" w:rsidP="00B32C66">
            <w:pPr>
              <w:rPr>
                <w:color w:val="000000"/>
              </w:rPr>
            </w:pPr>
          </w:p>
        </w:tc>
      </w:tr>
      <w:tr w:rsidR="00BD33E4" w:rsidRPr="00C6087B" w:rsidTr="00B32C66">
        <w:trPr>
          <w:trHeight w:val="315"/>
        </w:trPr>
        <w:tc>
          <w:tcPr>
            <w:tcW w:w="1940" w:type="dxa"/>
            <w:tcBorders>
              <w:top w:val="nil"/>
              <w:left w:val="nil"/>
              <w:bottom w:val="nil"/>
              <w:right w:val="nil"/>
            </w:tcBorders>
            <w:shd w:val="clear" w:color="auto" w:fill="auto"/>
            <w:noWrap/>
            <w:vAlign w:val="bottom"/>
            <w:hideMark/>
          </w:tcPr>
          <w:p w:rsidR="00BD33E4" w:rsidRPr="00C6087B" w:rsidRDefault="00BD33E4" w:rsidP="00B32C66">
            <w:pPr>
              <w:rPr>
                <w:color w:val="000000"/>
              </w:rPr>
            </w:pPr>
            <w:r w:rsidRPr="00C6087B">
              <w:rPr>
                <w:color w:val="000000"/>
              </w:rPr>
              <w:t>Treatment</w:t>
            </w:r>
          </w:p>
        </w:tc>
        <w:tc>
          <w:tcPr>
            <w:tcW w:w="960" w:type="dxa"/>
            <w:tcBorders>
              <w:top w:val="nil"/>
              <w:left w:val="nil"/>
              <w:bottom w:val="nil"/>
              <w:right w:val="nil"/>
            </w:tcBorders>
            <w:shd w:val="clear" w:color="auto" w:fill="auto"/>
            <w:noWrap/>
            <w:vAlign w:val="bottom"/>
            <w:hideMark/>
          </w:tcPr>
          <w:p w:rsidR="00BD33E4" w:rsidRPr="00C6087B" w:rsidRDefault="00BD33E4" w:rsidP="00B32C66">
            <w:pPr>
              <w:rPr>
                <w:color w:val="000000"/>
              </w:rPr>
            </w:pPr>
            <w:r w:rsidRPr="00C6087B">
              <w:rPr>
                <w:color w:val="000000"/>
              </w:rPr>
              <w:t>3</w:t>
            </w:r>
          </w:p>
        </w:tc>
        <w:tc>
          <w:tcPr>
            <w:tcW w:w="960" w:type="dxa"/>
            <w:tcBorders>
              <w:top w:val="nil"/>
              <w:left w:val="nil"/>
              <w:bottom w:val="nil"/>
              <w:right w:val="nil"/>
            </w:tcBorders>
            <w:shd w:val="clear" w:color="auto" w:fill="auto"/>
            <w:noWrap/>
            <w:vAlign w:val="bottom"/>
            <w:hideMark/>
          </w:tcPr>
          <w:p w:rsidR="00BD33E4" w:rsidRPr="00C6087B" w:rsidRDefault="00BD33E4" w:rsidP="00B32C66">
            <w:pPr>
              <w:rPr>
                <w:color w:val="000000"/>
              </w:rPr>
            </w:pPr>
            <w:r w:rsidRPr="00C6087B">
              <w:rPr>
                <w:color w:val="000000"/>
              </w:rPr>
              <w:t>1.219</w:t>
            </w:r>
          </w:p>
        </w:tc>
        <w:tc>
          <w:tcPr>
            <w:tcW w:w="960" w:type="dxa"/>
            <w:tcBorders>
              <w:top w:val="nil"/>
              <w:left w:val="nil"/>
              <w:bottom w:val="nil"/>
              <w:right w:val="nil"/>
            </w:tcBorders>
            <w:shd w:val="clear" w:color="auto" w:fill="auto"/>
            <w:noWrap/>
            <w:vAlign w:val="bottom"/>
            <w:hideMark/>
          </w:tcPr>
          <w:p w:rsidR="00BD33E4" w:rsidRPr="00C6087B" w:rsidRDefault="00BD33E4" w:rsidP="00B32C66">
            <w:pPr>
              <w:rPr>
                <w:color w:val="000000"/>
              </w:rPr>
            </w:pPr>
            <w:r w:rsidRPr="00C6087B">
              <w:rPr>
                <w:color w:val="000000"/>
              </w:rPr>
              <w:t>0.4063</w:t>
            </w:r>
          </w:p>
        </w:tc>
        <w:tc>
          <w:tcPr>
            <w:tcW w:w="960" w:type="dxa"/>
            <w:tcBorders>
              <w:top w:val="nil"/>
              <w:left w:val="nil"/>
              <w:bottom w:val="nil"/>
              <w:right w:val="nil"/>
            </w:tcBorders>
            <w:shd w:val="clear" w:color="auto" w:fill="auto"/>
            <w:noWrap/>
            <w:vAlign w:val="bottom"/>
            <w:hideMark/>
          </w:tcPr>
          <w:p w:rsidR="00BD33E4" w:rsidRPr="00C6087B" w:rsidRDefault="00BD33E4" w:rsidP="00B32C66">
            <w:pPr>
              <w:rPr>
                <w:color w:val="000000"/>
              </w:rPr>
            </w:pPr>
            <w:r w:rsidRPr="00C6087B">
              <w:rPr>
                <w:color w:val="000000"/>
              </w:rPr>
              <w:t>0.012</w:t>
            </w:r>
          </w:p>
        </w:tc>
      </w:tr>
      <w:tr w:rsidR="00BD33E4" w:rsidRPr="00C6087B" w:rsidTr="00B32C66">
        <w:trPr>
          <w:trHeight w:val="315"/>
        </w:trPr>
        <w:tc>
          <w:tcPr>
            <w:tcW w:w="1940" w:type="dxa"/>
            <w:tcBorders>
              <w:top w:val="nil"/>
              <w:left w:val="nil"/>
              <w:bottom w:val="single" w:sz="4" w:space="0" w:color="auto"/>
              <w:right w:val="nil"/>
            </w:tcBorders>
            <w:shd w:val="clear" w:color="auto" w:fill="auto"/>
            <w:noWrap/>
            <w:vAlign w:val="bottom"/>
            <w:hideMark/>
          </w:tcPr>
          <w:p w:rsidR="00BD33E4" w:rsidRPr="00C6087B" w:rsidRDefault="00BD33E4" w:rsidP="00B32C66">
            <w:pPr>
              <w:rPr>
                <w:color w:val="000000"/>
              </w:rPr>
            </w:pPr>
            <w:r w:rsidRPr="00C6087B">
              <w:rPr>
                <w:color w:val="000000"/>
              </w:rPr>
              <w:t>Residual</w:t>
            </w:r>
          </w:p>
        </w:tc>
        <w:tc>
          <w:tcPr>
            <w:tcW w:w="960" w:type="dxa"/>
            <w:tcBorders>
              <w:top w:val="nil"/>
              <w:left w:val="nil"/>
              <w:bottom w:val="single" w:sz="4" w:space="0" w:color="auto"/>
              <w:right w:val="nil"/>
            </w:tcBorders>
            <w:shd w:val="clear" w:color="auto" w:fill="auto"/>
            <w:noWrap/>
            <w:vAlign w:val="bottom"/>
            <w:hideMark/>
          </w:tcPr>
          <w:p w:rsidR="00BD33E4" w:rsidRPr="00C6087B" w:rsidRDefault="00BD33E4" w:rsidP="00B32C66">
            <w:pPr>
              <w:rPr>
                <w:color w:val="000000"/>
              </w:rPr>
            </w:pPr>
            <w:r w:rsidRPr="00C6087B">
              <w:rPr>
                <w:color w:val="000000"/>
              </w:rPr>
              <w:t>20</w:t>
            </w:r>
          </w:p>
        </w:tc>
        <w:tc>
          <w:tcPr>
            <w:tcW w:w="960" w:type="dxa"/>
            <w:tcBorders>
              <w:top w:val="nil"/>
              <w:left w:val="nil"/>
              <w:bottom w:val="single" w:sz="4" w:space="0" w:color="auto"/>
              <w:right w:val="nil"/>
            </w:tcBorders>
            <w:shd w:val="clear" w:color="auto" w:fill="auto"/>
            <w:noWrap/>
            <w:vAlign w:val="bottom"/>
            <w:hideMark/>
          </w:tcPr>
          <w:p w:rsidR="00BD33E4" w:rsidRPr="00C6087B" w:rsidRDefault="00BD33E4" w:rsidP="00B32C66">
            <w:pPr>
              <w:rPr>
                <w:color w:val="000000"/>
              </w:rPr>
            </w:pPr>
            <w:r w:rsidRPr="00C6087B">
              <w:rPr>
                <w:color w:val="000000"/>
              </w:rPr>
              <w:t>1.724</w:t>
            </w:r>
          </w:p>
        </w:tc>
        <w:tc>
          <w:tcPr>
            <w:tcW w:w="960" w:type="dxa"/>
            <w:tcBorders>
              <w:top w:val="nil"/>
              <w:left w:val="nil"/>
              <w:bottom w:val="single" w:sz="4" w:space="0" w:color="auto"/>
              <w:right w:val="nil"/>
            </w:tcBorders>
            <w:shd w:val="clear" w:color="auto" w:fill="auto"/>
            <w:noWrap/>
            <w:vAlign w:val="bottom"/>
            <w:hideMark/>
          </w:tcPr>
          <w:p w:rsidR="00BD33E4" w:rsidRPr="00C6087B" w:rsidRDefault="00BD33E4" w:rsidP="00B32C66">
            <w:pPr>
              <w:rPr>
                <w:color w:val="000000"/>
              </w:rPr>
            </w:pPr>
            <w:r w:rsidRPr="00C6087B">
              <w:rPr>
                <w:color w:val="000000"/>
              </w:rPr>
              <w:t>0.0862</w:t>
            </w:r>
          </w:p>
        </w:tc>
        <w:tc>
          <w:tcPr>
            <w:tcW w:w="960" w:type="dxa"/>
            <w:tcBorders>
              <w:top w:val="nil"/>
              <w:left w:val="nil"/>
              <w:bottom w:val="single" w:sz="4" w:space="0" w:color="auto"/>
              <w:right w:val="nil"/>
            </w:tcBorders>
            <w:shd w:val="clear" w:color="auto" w:fill="auto"/>
            <w:noWrap/>
            <w:vAlign w:val="bottom"/>
            <w:hideMark/>
          </w:tcPr>
          <w:p w:rsidR="00BD33E4" w:rsidRPr="00C6087B" w:rsidRDefault="00BD33E4" w:rsidP="00B32C66">
            <w:pPr>
              <w:rPr>
                <w:color w:val="000000"/>
              </w:rPr>
            </w:pPr>
            <w:r w:rsidRPr="00C6087B">
              <w:rPr>
                <w:color w:val="000000"/>
              </w:rPr>
              <w:t> </w:t>
            </w:r>
          </w:p>
        </w:tc>
      </w:tr>
    </w:tbl>
    <w:p w:rsidR="00BD33E4" w:rsidRDefault="00BD33E4" w:rsidP="00BD33E4">
      <w:pPr>
        <w:autoSpaceDE w:val="0"/>
        <w:autoSpaceDN w:val="0"/>
        <w:adjustRightInd w:val="0"/>
        <w:spacing w:line="360" w:lineRule="auto"/>
        <w:jc w:val="both"/>
      </w:pPr>
    </w:p>
    <w:p w:rsidR="00BD33E4" w:rsidRDefault="00BD33E4" w:rsidP="00BD33E4">
      <w:pPr>
        <w:autoSpaceDE w:val="0"/>
        <w:autoSpaceDN w:val="0"/>
        <w:adjustRightInd w:val="0"/>
        <w:spacing w:line="360" w:lineRule="auto"/>
        <w:jc w:val="both"/>
      </w:pPr>
      <w:r>
        <w:t>i. State the levels of the factor under investigation [1 mark]</w:t>
      </w:r>
    </w:p>
    <w:p w:rsidR="00BD33E4" w:rsidRDefault="00BD33E4" w:rsidP="00BD33E4">
      <w:pPr>
        <w:autoSpaceDE w:val="0"/>
        <w:autoSpaceDN w:val="0"/>
        <w:adjustRightInd w:val="0"/>
        <w:spacing w:line="360" w:lineRule="auto"/>
        <w:jc w:val="both"/>
      </w:pPr>
      <w:r>
        <w:t>ii. State the hypothesis being tested [2 marks]</w:t>
      </w:r>
    </w:p>
    <w:p w:rsidR="00BD33E4" w:rsidRDefault="00BD33E4" w:rsidP="00BD33E4">
      <w:pPr>
        <w:autoSpaceDE w:val="0"/>
        <w:autoSpaceDN w:val="0"/>
        <w:adjustRightInd w:val="0"/>
        <w:spacing w:line="360" w:lineRule="auto"/>
        <w:jc w:val="both"/>
      </w:pPr>
      <w:r>
        <w:t>iii. Draw</w:t>
      </w:r>
      <w:r w:rsidR="00326D65">
        <w:t xml:space="preserve"> conclusions for the test     [2</w:t>
      </w:r>
      <w:r>
        <w:t xml:space="preserve"> marks]</w:t>
      </w:r>
    </w:p>
    <w:p w:rsidR="00326D65" w:rsidRDefault="00111BFE" w:rsidP="00326D65">
      <w:pPr>
        <w:spacing w:line="360" w:lineRule="auto"/>
      </w:pPr>
      <w:r>
        <w:rPr>
          <w:rFonts w:eastAsia="Calibri"/>
          <w:lang w:val="en-GB"/>
        </w:rPr>
        <w:t xml:space="preserve">b. </w:t>
      </w:r>
      <w:r w:rsidR="00326D65">
        <w:t>i. Distinguish between main effects and interaction effects in factorial experiments [2 marks]</w:t>
      </w:r>
    </w:p>
    <w:p w:rsidR="00326D65" w:rsidRDefault="00326D65" w:rsidP="00326D65">
      <w:r>
        <w:t xml:space="preserve">  ii. Distinguish between balanced and unbalanced design in CRD [2 marks]</w:t>
      </w:r>
    </w:p>
    <w:p w:rsidR="00CA1BFF" w:rsidRDefault="00CA1BFF" w:rsidP="00481CD9">
      <w:pPr>
        <w:spacing w:line="360" w:lineRule="auto"/>
        <w:rPr>
          <w:b/>
        </w:rPr>
      </w:pPr>
    </w:p>
    <w:p w:rsidR="00CA1BFF" w:rsidRPr="00481CD9" w:rsidRDefault="00CA1BFF" w:rsidP="00481CD9">
      <w:pPr>
        <w:spacing w:line="360" w:lineRule="auto"/>
        <w:jc w:val="center"/>
        <w:rPr>
          <w:b/>
        </w:rPr>
      </w:pPr>
      <w:r w:rsidRPr="00E75BF6">
        <w:rPr>
          <w:b/>
        </w:rPr>
        <w:t>S</w:t>
      </w:r>
      <w:r>
        <w:rPr>
          <w:b/>
        </w:rPr>
        <w:t xml:space="preserve">ECTION B: </w:t>
      </w:r>
      <w:r w:rsidRPr="00E75BF6">
        <w:rPr>
          <w:b/>
        </w:rPr>
        <w:t>[40 MARKS]</w:t>
      </w:r>
    </w:p>
    <w:p w:rsidR="00CA1BFF" w:rsidRPr="0088769D" w:rsidRDefault="00CA1BFF" w:rsidP="00481CD9">
      <w:pPr>
        <w:spacing w:line="360" w:lineRule="auto"/>
        <w:ind w:firstLine="284"/>
        <w:jc w:val="center"/>
        <w:rPr>
          <w:b/>
        </w:rPr>
      </w:pPr>
      <w:r>
        <w:rPr>
          <w:b/>
        </w:rPr>
        <w:t>Answer ANY TWO questions from this Section.</w:t>
      </w:r>
    </w:p>
    <w:p w:rsidR="00CA1BFF" w:rsidRPr="00AD530C" w:rsidRDefault="00CA1BFF" w:rsidP="00AD530C">
      <w:pPr>
        <w:autoSpaceDE w:val="0"/>
        <w:autoSpaceDN w:val="0"/>
        <w:adjustRightInd w:val="0"/>
        <w:spacing w:line="360" w:lineRule="auto"/>
        <w:rPr>
          <w:rFonts w:eastAsia="Calibri"/>
          <w:lang w:val="en-GB"/>
        </w:rPr>
      </w:pPr>
      <w:r w:rsidRPr="00AD530C">
        <w:rPr>
          <w:rFonts w:eastAsia="Calibri"/>
          <w:lang w:val="en-GB"/>
        </w:rPr>
        <w:t>QUESTION FIVE [20 MARKS]</w:t>
      </w:r>
    </w:p>
    <w:p w:rsidR="00EC6986" w:rsidRDefault="00153EFF" w:rsidP="00EC6986">
      <w:pPr>
        <w:autoSpaceDE w:val="0"/>
        <w:autoSpaceDN w:val="0"/>
        <w:adjustRightInd w:val="0"/>
        <w:spacing w:line="360" w:lineRule="auto"/>
      </w:pPr>
      <w:r>
        <w:rPr>
          <w:rFonts w:eastAsia="Calibri"/>
          <w:lang w:val="en-GB"/>
        </w:rPr>
        <w:t>a. A far</w:t>
      </w:r>
      <w:r w:rsidR="00EC6986">
        <w:rPr>
          <w:rFonts w:eastAsia="Calibri"/>
          <w:lang w:val="en-GB"/>
        </w:rPr>
        <w:t>mer visits a demonstration farm and told thateach cow</w:t>
      </w:r>
      <w:r>
        <w:rPr>
          <w:rFonts w:eastAsia="Calibri"/>
          <w:lang w:val="en-GB"/>
        </w:rPr>
        <w:t xml:space="preserve"> produce</w:t>
      </w:r>
      <w:r w:rsidR="00EC6986">
        <w:rPr>
          <w:rFonts w:eastAsia="Calibri"/>
          <w:lang w:val="en-GB"/>
        </w:rPr>
        <w:t>s</w:t>
      </w:r>
      <w:r>
        <w:rPr>
          <w:rFonts w:eastAsia="Calibri"/>
          <w:lang w:val="en-GB"/>
        </w:rPr>
        <w:t xml:space="preserve"> an average 30 litres per day</w:t>
      </w:r>
      <w:r w:rsidR="00EC6986">
        <w:rPr>
          <w:rFonts w:eastAsia="Calibri"/>
          <w:lang w:val="en-GB"/>
        </w:rPr>
        <w:t xml:space="preserve">. He samples milk production from eight of the animals and realises the following </w:t>
      </w:r>
      <w:r w:rsidR="00EC6986">
        <w:t>production.</w:t>
      </w:r>
    </w:p>
    <w:tbl>
      <w:tblPr>
        <w:tblW w:w="1920" w:type="dxa"/>
        <w:tblLook w:val="04A0"/>
      </w:tblPr>
      <w:tblGrid>
        <w:gridCol w:w="960"/>
        <w:gridCol w:w="960"/>
      </w:tblGrid>
      <w:tr w:rsidR="00EC6986" w:rsidRPr="00EC6986" w:rsidTr="00EC6986">
        <w:trPr>
          <w:trHeight w:val="315"/>
        </w:trPr>
        <w:tc>
          <w:tcPr>
            <w:tcW w:w="960" w:type="dxa"/>
            <w:tcBorders>
              <w:top w:val="single" w:sz="4" w:space="0" w:color="auto"/>
              <w:left w:val="nil"/>
              <w:bottom w:val="nil"/>
              <w:right w:val="nil"/>
            </w:tcBorders>
            <w:shd w:val="clear" w:color="auto" w:fill="auto"/>
            <w:noWrap/>
            <w:vAlign w:val="bottom"/>
            <w:hideMark/>
          </w:tcPr>
          <w:p w:rsidR="00EC6986" w:rsidRPr="00EC6986" w:rsidRDefault="00EC6986" w:rsidP="00EC6986">
            <w:pPr>
              <w:jc w:val="right"/>
              <w:rPr>
                <w:color w:val="000000"/>
              </w:rPr>
            </w:pPr>
            <w:r w:rsidRPr="00EC6986">
              <w:rPr>
                <w:color w:val="000000"/>
              </w:rPr>
              <w:t>30.05</w:t>
            </w:r>
          </w:p>
        </w:tc>
        <w:tc>
          <w:tcPr>
            <w:tcW w:w="960" w:type="dxa"/>
            <w:tcBorders>
              <w:top w:val="single" w:sz="4" w:space="0" w:color="auto"/>
              <w:left w:val="nil"/>
              <w:bottom w:val="nil"/>
              <w:right w:val="nil"/>
            </w:tcBorders>
            <w:shd w:val="clear" w:color="auto" w:fill="auto"/>
            <w:noWrap/>
            <w:vAlign w:val="bottom"/>
            <w:hideMark/>
          </w:tcPr>
          <w:p w:rsidR="00EC6986" w:rsidRPr="00EC6986" w:rsidRDefault="00EC6986" w:rsidP="00EC6986">
            <w:pPr>
              <w:jc w:val="right"/>
              <w:rPr>
                <w:color w:val="000000"/>
              </w:rPr>
            </w:pPr>
            <w:r w:rsidRPr="00EC6986">
              <w:rPr>
                <w:color w:val="000000"/>
              </w:rPr>
              <w:t>29.95</w:t>
            </w:r>
          </w:p>
        </w:tc>
      </w:tr>
      <w:tr w:rsidR="00EC6986" w:rsidRPr="00EC6986" w:rsidTr="00EC6986">
        <w:trPr>
          <w:trHeight w:val="315"/>
        </w:trPr>
        <w:tc>
          <w:tcPr>
            <w:tcW w:w="960" w:type="dxa"/>
            <w:tcBorders>
              <w:top w:val="nil"/>
              <w:left w:val="nil"/>
              <w:bottom w:val="nil"/>
              <w:right w:val="nil"/>
            </w:tcBorders>
            <w:shd w:val="clear" w:color="auto" w:fill="auto"/>
            <w:noWrap/>
            <w:vAlign w:val="bottom"/>
            <w:hideMark/>
          </w:tcPr>
          <w:p w:rsidR="00EC6986" w:rsidRPr="00EC6986" w:rsidRDefault="00EC6986" w:rsidP="00EC6986">
            <w:pPr>
              <w:jc w:val="right"/>
              <w:rPr>
                <w:color w:val="000000"/>
              </w:rPr>
            </w:pPr>
            <w:r w:rsidRPr="00EC6986">
              <w:rPr>
                <w:color w:val="000000"/>
              </w:rPr>
              <w:t>29.25</w:t>
            </w:r>
          </w:p>
        </w:tc>
        <w:tc>
          <w:tcPr>
            <w:tcW w:w="960" w:type="dxa"/>
            <w:tcBorders>
              <w:top w:val="nil"/>
              <w:left w:val="nil"/>
              <w:bottom w:val="nil"/>
              <w:right w:val="nil"/>
            </w:tcBorders>
            <w:shd w:val="clear" w:color="auto" w:fill="auto"/>
            <w:noWrap/>
            <w:vAlign w:val="bottom"/>
            <w:hideMark/>
          </w:tcPr>
          <w:p w:rsidR="00EC6986" w:rsidRPr="00EC6986" w:rsidRDefault="00EC6986" w:rsidP="00EC6986">
            <w:pPr>
              <w:jc w:val="right"/>
              <w:rPr>
                <w:color w:val="000000"/>
              </w:rPr>
            </w:pPr>
            <w:r w:rsidRPr="00EC6986">
              <w:rPr>
                <w:color w:val="000000"/>
              </w:rPr>
              <w:t>30.05</w:t>
            </w:r>
          </w:p>
        </w:tc>
      </w:tr>
      <w:tr w:rsidR="00EC6986" w:rsidRPr="00EC6986" w:rsidTr="00EC6986">
        <w:trPr>
          <w:trHeight w:val="315"/>
        </w:trPr>
        <w:tc>
          <w:tcPr>
            <w:tcW w:w="960" w:type="dxa"/>
            <w:tcBorders>
              <w:top w:val="nil"/>
              <w:left w:val="nil"/>
              <w:bottom w:val="nil"/>
              <w:right w:val="nil"/>
            </w:tcBorders>
            <w:shd w:val="clear" w:color="auto" w:fill="auto"/>
            <w:noWrap/>
            <w:vAlign w:val="bottom"/>
            <w:hideMark/>
          </w:tcPr>
          <w:p w:rsidR="00EC6986" w:rsidRPr="00EC6986" w:rsidRDefault="00EC6986" w:rsidP="00EC6986">
            <w:pPr>
              <w:jc w:val="right"/>
              <w:rPr>
                <w:color w:val="000000"/>
              </w:rPr>
            </w:pPr>
            <w:r w:rsidRPr="00EC6986">
              <w:rPr>
                <w:color w:val="000000"/>
              </w:rPr>
              <w:t>29.35</w:t>
            </w:r>
          </w:p>
        </w:tc>
        <w:tc>
          <w:tcPr>
            <w:tcW w:w="960" w:type="dxa"/>
            <w:tcBorders>
              <w:top w:val="nil"/>
              <w:left w:val="nil"/>
              <w:bottom w:val="nil"/>
              <w:right w:val="nil"/>
            </w:tcBorders>
            <w:shd w:val="clear" w:color="auto" w:fill="auto"/>
            <w:noWrap/>
            <w:vAlign w:val="bottom"/>
            <w:hideMark/>
          </w:tcPr>
          <w:p w:rsidR="00EC6986" w:rsidRPr="00EC6986" w:rsidRDefault="00EC6986" w:rsidP="00EC6986">
            <w:pPr>
              <w:jc w:val="right"/>
              <w:rPr>
                <w:color w:val="000000"/>
              </w:rPr>
            </w:pPr>
            <w:r w:rsidRPr="00EC6986">
              <w:rPr>
                <w:color w:val="000000"/>
              </w:rPr>
              <w:t>29.35</w:t>
            </w:r>
          </w:p>
        </w:tc>
      </w:tr>
      <w:tr w:rsidR="00EC6986" w:rsidRPr="00EC6986" w:rsidTr="00EC6986">
        <w:trPr>
          <w:trHeight w:val="315"/>
        </w:trPr>
        <w:tc>
          <w:tcPr>
            <w:tcW w:w="960" w:type="dxa"/>
            <w:tcBorders>
              <w:top w:val="nil"/>
              <w:left w:val="nil"/>
              <w:bottom w:val="single" w:sz="4" w:space="0" w:color="auto"/>
              <w:right w:val="nil"/>
            </w:tcBorders>
            <w:shd w:val="clear" w:color="auto" w:fill="auto"/>
            <w:noWrap/>
            <w:vAlign w:val="bottom"/>
            <w:hideMark/>
          </w:tcPr>
          <w:p w:rsidR="00EC6986" w:rsidRPr="00EC6986" w:rsidRDefault="00EC6986" w:rsidP="00EC6986">
            <w:pPr>
              <w:jc w:val="right"/>
              <w:rPr>
                <w:color w:val="000000"/>
              </w:rPr>
            </w:pPr>
            <w:r w:rsidRPr="00EC6986">
              <w:rPr>
                <w:color w:val="000000"/>
              </w:rPr>
              <w:t>29.65</w:t>
            </w:r>
          </w:p>
        </w:tc>
        <w:tc>
          <w:tcPr>
            <w:tcW w:w="960" w:type="dxa"/>
            <w:tcBorders>
              <w:top w:val="nil"/>
              <w:left w:val="nil"/>
              <w:bottom w:val="single" w:sz="4" w:space="0" w:color="auto"/>
              <w:right w:val="nil"/>
            </w:tcBorders>
            <w:shd w:val="clear" w:color="auto" w:fill="auto"/>
            <w:noWrap/>
            <w:vAlign w:val="bottom"/>
            <w:hideMark/>
          </w:tcPr>
          <w:p w:rsidR="00EC6986" w:rsidRPr="00EC6986" w:rsidRDefault="00EC6986" w:rsidP="00EC6986">
            <w:pPr>
              <w:jc w:val="right"/>
              <w:rPr>
                <w:color w:val="000000"/>
              </w:rPr>
            </w:pPr>
            <w:r w:rsidRPr="00EC6986">
              <w:rPr>
                <w:color w:val="000000"/>
              </w:rPr>
              <w:t>29.05</w:t>
            </w:r>
          </w:p>
        </w:tc>
      </w:tr>
    </w:tbl>
    <w:p w:rsidR="00EC6986" w:rsidRDefault="00EC6986" w:rsidP="00EC6986">
      <w:pPr>
        <w:autoSpaceDE w:val="0"/>
        <w:autoSpaceDN w:val="0"/>
        <w:adjustRightInd w:val="0"/>
        <w:spacing w:line="360" w:lineRule="auto"/>
      </w:pPr>
      <w:r>
        <w:t>He decided to test if the avera</w:t>
      </w:r>
      <w:r w:rsidR="006E07C4">
        <w:t>ge yield differs from 30 litres</w:t>
      </w:r>
    </w:p>
    <w:p w:rsidR="00EC6986" w:rsidRDefault="00EC6986" w:rsidP="00EC6986">
      <w:pPr>
        <w:autoSpaceDE w:val="0"/>
        <w:autoSpaceDN w:val="0"/>
        <w:adjustRightInd w:val="0"/>
        <w:spacing w:line="360" w:lineRule="auto"/>
      </w:pPr>
      <w:r>
        <w:t>i. State the test that is suitable to do [1 mark]</w:t>
      </w:r>
    </w:p>
    <w:p w:rsidR="00EC6986" w:rsidRDefault="00EC6986" w:rsidP="00EC6986">
      <w:pPr>
        <w:autoSpaceDE w:val="0"/>
        <w:autoSpaceDN w:val="0"/>
        <w:adjustRightInd w:val="0"/>
        <w:spacing w:line="360" w:lineRule="auto"/>
      </w:pPr>
      <w:r>
        <w:t>ii. State the hypotheses for the test[2 marks]</w:t>
      </w:r>
    </w:p>
    <w:p w:rsidR="00EC6986" w:rsidRDefault="00EC6986" w:rsidP="00EC6986">
      <w:pPr>
        <w:autoSpaceDE w:val="0"/>
        <w:autoSpaceDN w:val="0"/>
        <w:adjustRightInd w:val="0"/>
        <w:spacing w:line="360" w:lineRule="auto"/>
      </w:pPr>
      <w:r>
        <w:t xml:space="preserve">iii. </w:t>
      </w:r>
      <w:r w:rsidR="006E07C4">
        <w:t>Determine the p-value for the test [2 marks]</w:t>
      </w:r>
    </w:p>
    <w:p w:rsidR="006E07C4" w:rsidRDefault="006E07C4" w:rsidP="00EC6986">
      <w:pPr>
        <w:autoSpaceDE w:val="0"/>
        <w:autoSpaceDN w:val="0"/>
        <w:adjustRightInd w:val="0"/>
        <w:spacing w:line="360" w:lineRule="auto"/>
      </w:pPr>
      <w:r>
        <w:lastRenderedPageBreak/>
        <w:t>iv. Do the test and draw your conclusions at 5% significance level given that the population standard deviation is 3.94 [3 marks]</w:t>
      </w:r>
    </w:p>
    <w:p w:rsidR="00CA1BFF" w:rsidRDefault="006E07C4" w:rsidP="00EC6986">
      <w:pPr>
        <w:autoSpaceDE w:val="0"/>
        <w:autoSpaceDN w:val="0"/>
        <w:adjustRightInd w:val="0"/>
        <w:spacing w:line="360" w:lineRule="auto"/>
      </w:pPr>
      <w:r>
        <w:t xml:space="preserve">b. </w:t>
      </w:r>
      <w:r w:rsidR="00CD3741">
        <w:t>An experiment was conducted compare price of animal feeds by sampling four stores along streets A, B, C, D as in the table.</w:t>
      </w:r>
    </w:p>
    <w:tbl>
      <w:tblPr>
        <w:tblW w:w="4800" w:type="dxa"/>
        <w:tblLook w:val="04A0"/>
      </w:tblPr>
      <w:tblGrid>
        <w:gridCol w:w="960"/>
        <w:gridCol w:w="960"/>
        <w:gridCol w:w="960"/>
        <w:gridCol w:w="960"/>
        <w:gridCol w:w="960"/>
      </w:tblGrid>
      <w:tr w:rsidR="00CD3741" w:rsidRPr="00CD3741" w:rsidTr="00CD3741">
        <w:trPr>
          <w:trHeight w:val="315"/>
        </w:trPr>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D3741" w:rsidRPr="00CD3741" w:rsidRDefault="00CD3741" w:rsidP="00CD3741">
            <w:pPr>
              <w:rPr>
                <w:color w:val="000000"/>
              </w:rPr>
            </w:pPr>
            <w:r w:rsidRPr="00CD3741">
              <w:rPr>
                <w:color w:val="000000"/>
              </w:rPr>
              <w:t>Store</w:t>
            </w:r>
          </w:p>
        </w:tc>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CD3741" w:rsidRPr="00CD3741" w:rsidRDefault="00CD3741" w:rsidP="00CD3741">
            <w:pPr>
              <w:rPr>
                <w:color w:val="000000"/>
              </w:rPr>
            </w:pPr>
            <w:r w:rsidRPr="00CD3741">
              <w:rPr>
                <w:color w:val="000000"/>
              </w:rPr>
              <w:t>Prices</w:t>
            </w:r>
          </w:p>
        </w:tc>
        <w:tc>
          <w:tcPr>
            <w:tcW w:w="960" w:type="dxa"/>
            <w:tcBorders>
              <w:top w:val="single" w:sz="4" w:space="0" w:color="auto"/>
              <w:left w:val="nil"/>
              <w:bottom w:val="single" w:sz="4" w:space="0" w:color="auto"/>
              <w:right w:val="nil"/>
            </w:tcBorders>
            <w:shd w:val="clear" w:color="auto" w:fill="auto"/>
            <w:noWrap/>
            <w:vAlign w:val="bottom"/>
            <w:hideMark/>
          </w:tcPr>
          <w:p w:rsidR="00CD3741" w:rsidRPr="00CD3741" w:rsidRDefault="00CD3741" w:rsidP="00CD3741">
            <w:pPr>
              <w:rPr>
                <w:color w:val="000000"/>
              </w:rPr>
            </w:pPr>
            <w:r w:rsidRPr="00CD3741">
              <w:rPr>
                <w:color w:val="000000"/>
              </w:rPr>
              <w:t> </w:t>
            </w:r>
          </w:p>
        </w:tc>
        <w:tc>
          <w:tcPr>
            <w:tcW w:w="960" w:type="dxa"/>
            <w:tcBorders>
              <w:top w:val="single" w:sz="4" w:space="0" w:color="auto"/>
              <w:left w:val="nil"/>
              <w:bottom w:val="single" w:sz="4" w:space="0" w:color="auto"/>
              <w:right w:val="nil"/>
            </w:tcBorders>
            <w:shd w:val="clear" w:color="auto" w:fill="auto"/>
            <w:noWrap/>
            <w:vAlign w:val="bottom"/>
            <w:hideMark/>
          </w:tcPr>
          <w:p w:rsidR="00CD3741" w:rsidRPr="00CD3741" w:rsidRDefault="00CD3741" w:rsidP="00CD3741">
            <w:pPr>
              <w:rPr>
                <w:color w:val="000000"/>
              </w:rPr>
            </w:pPr>
            <w:r w:rsidRPr="00CD3741">
              <w:rPr>
                <w:color w:val="000000"/>
              </w:rPr>
              <w:t> </w:t>
            </w:r>
          </w:p>
        </w:tc>
        <w:tc>
          <w:tcPr>
            <w:tcW w:w="960" w:type="dxa"/>
            <w:tcBorders>
              <w:top w:val="single" w:sz="4" w:space="0" w:color="auto"/>
              <w:left w:val="nil"/>
              <w:bottom w:val="single" w:sz="4" w:space="0" w:color="auto"/>
              <w:right w:val="nil"/>
            </w:tcBorders>
            <w:shd w:val="clear" w:color="auto" w:fill="auto"/>
            <w:noWrap/>
            <w:vAlign w:val="bottom"/>
            <w:hideMark/>
          </w:tcPr>
          <w:p w:rsidR="00CD3741" w:rsidRPr="00CD3741" w:rsidRDefault="00CD3741" w:rsidP="00CD3741">
            <w:pPr>
              <w:rPr>
                <w:color w:val="000000"/>
              </w:rPr>
            </w:pPr>
            <w:r w:rsidRPr="00CD3741">
              <w:rPr>
                <w:color w:val="000000"/>
              </w:rPr>
              <w:t> </w:t>
            </w:r>
          </w:p>
        </w:tc>
      </w:tr>
      <w:tr w:rsidR="00CD3741" w:rsidRPr="00CD3741" w:rsidTr="00CD3741">
        <w:trPr>
          <w:trHeight w:val="315"/>
        </w:trPr>
        <w:tc>
          <w:tcPr>
            <w:tcW w:w="960" w:type="dxa"/>
            <w:tcBorders>
              <w:top w:val="single" w:sz="4" w:space="0" w:color="auto"/>
              <w:left w:val="nil"/>
              <w:bottom w:val="nil"/>
              <w:right w:val="single" w:sz="4" w:space="0" w:color="auto"/>
            </w:tcBorders>
            <w:shd w:val="clear" w:color="auto" w:fill="auto"/>
            <w:noWrap/>
            <w:vAlign w:val="bottom"/>
            <w:hideMark/>
          </w:tcPr>
          <w:p w:rsidR="00CD3741" w:rsidRPr="00CD3741" w:rsidRDefault="00CD3741" w:rsidP="00CD3741">
            <w:pPr>
              <w:rPr>
                <w:color w:val="000000"/>
              </w:rPr>
            </w:pPr>
            <w:r w:rsidRPr="00CD3741">
              <w:rPr>
                <w:color w:val="000000"/>
              </w:rPr>
              <w:t>A</w:t>
            </w:r>
          </w:p>
        </w:tc>
        <w:tc>
          <w:tcPr>
            <w:tcW w:w="960" w:type="dxa"/>
            <w:tcBorders>
              <w:top w:val="single" w:sz="4" w:space="0" w:color="auto"/>
              <w:left w:val="single" w:sz="4" w:space="0" w:color="auto"/>
              <w:bottom w:val="nil"/>
              <w:right w:val="nil"/>
            </w:tcBorders>
            <w:shd w:val="clear" w:color="auto" w:fill="auto"/>
            <w:noWrap/>
            <w:vAlign w:val="bottom"/>
            <w:hideMark/>
          </w:tcPr>
          <w:p w:rsidR="00CD3741" w:rsidRPr="00CD3741" w:rsidRDefault="00CD3741" w:rsidP="00CD3741">
            <w:pPr>
              <w:rPr>
                <w:color w:val="000000"/>
              </w:rPr>
            </w:pPr>
            <w:r w:rsidRPr="00CD3741">
              <w:rPr>
                <w:color w:val="000000"/>
              </w:rPr>
              <w:t>59</w:t>
            </w:r>
          </w:p>
        </w:tc>
        <w:tc>
          <w:tcPr>
            <w:tcW w:w="960" w:type="dxa"/>
            <w:tcBorders>
              <w:top w:val="single" w:sz="4" w:space="0" w:color="auto"/>
              <w:left w:val="nil"/>
              <w:bottom w:val="nil"/>
              <w:right w:val="nil"/>
            </w:tcBorders>
            <w:shd w:val="clear" w:color="auto" w:fill="auto"/>
            <w:noWrap/>
            <w:vAlign w:val="bottom"/>
            <w:hideMark/>
          </w:tcPr>
          <w:p w:rsidR="00CD3741" w:rsidRPr="00CD3741" w:rsidRDefault="00CD3741" w:rsidP="00CD3741">
            <w:pPr>
              <w:rPr>
                <w:color w:val="000000"/>
              </w:rPr>
            </w:pPr>
            <w:r w:rsidRPr="00CD3741">
              <w:rPr>
                <w:color w:val="000000"/>
              </w:rPr>
              <w:t>63</w:t>
            </w:r>
          </w:p>
        </w:tc>
        <w:tc>
          <w:tcPr>
            <w:tcW w:w="960" w:type="dxa"/>
            <w:tcBorders>
              <w:top w:val="single" w:sz="4" w:space="0" w:color="auto"/>
              <w:left w:val="nil"/>
              <w:bottom w:val="nil"/>
              <w:right w:val="nil"/>
            </w:tcBorders>
            <w:shd w:val="clear" w:color="auto" w:fill="auto"/>
            <w:noWrap/>
            <w:vAlign w:val="bottom"/>
            <w:hideMark/>
          </w:tcPr>
          <w:p w:rsidR="00CD3741" w:rsidRPr="00CD3741" w:rsidRDefault="00CD3741" w:rsidP="00CD3741">
            <w:pPr>
              <w:rPr>
                <w:color w:val="000000"/>
              </w:rPr>
            </w:pPr>
            <w:r w:rsidRPr="00CD3741">
              <w:rPr>
                <w:color w:val="000000"/>
              </w:rPr>
              <w:t>65</w:t>
            </w:r>
          </w:p>
        </w:tc>
        <w:tc>
          <w:tcPr>
            <w:tcW w:w="960" w:type="dxa"/>
            <w:tcBorders>
              <w:top w:val="single" w:sz="4" w:space="0" w:color="auto"/>
              <w:left w:val="nil"/>
              <w:bottom w:val="nil"/>
              <w:right w:val="nil"/>
            </w:tcBorders>
            <w:shd w:val="clear" w:color="auto" w:fill="auto"/>
            <w:noWrap/>
            <w:vAlign w:val="bottom"/>
            <w:hideMark/>
          </w:tcPr>
          <w:p w:rsidR="00CD3741" w:rsidRPr="00CD3741" w:rsidRDefault="00CD3741" w:rsidP="00CD3741">
            <w:pPr>
              <w:rPr>
                <w:color w:val="000000"/>
              </w:rPr>
            </w:pPr>
            <w:r w:rsidRPr="00CD3741">
              <w:rPr>
                <w:color w:val="000000"/>
              </w:rPr>
              <w:t>61</w:t>
            </w:r>
          </w:p>
        </w:tc>
      </w:tr>
      <w:tr w:rsidR="00CD3741" w:rsidRPr="00CD3741" w:rsidTr="00CD3741">
        <w:trPr>
          <w:trHeight w:val="315"/>
        </w:trPr>
        <w:tc>
          <w:tcPr>
            <w:tcW w:w="960" w:type="dxa"/>
            <w:tcBorders>
              <w:top w:val="nil"/>
              <w:left w:val="nil"/>
              <w:bottom w:val="nil"/>
              <w:right w:val="single" w:sz="4" w:space="0" w:color="auto"/>
            </w:tcBorders>
            <w:shd w:val="clear" w:color="auto" w:fill="auto"/>
            <w:noWrap/>
            <w:vAlign w:val="bottom"/>
            <w:hideMark/>
          </w:tcPr>
          <w:p w:rsidR="00CD3741" w:rsidRPr="00CD3741" w:rsidRDefault="00CD3741" w:rsidP="00CD3741">
            <w:pPr>
              <w:rPr>
                <w:color w:val="000000"/>
              </w:rPr>
            </w:pPr>
            <w:r w:rsidRPr="00CD3741">
              <w:rPr>
                <w:color w:val="000000"/>
              </w:rPr>
              <w:t>B</w:t>
            </w:r>
          </w:p>
        </w:tc>
        <w:tc>
          <w:tcPr>
            <w:tcW w:w="960" w:type="dxa"/>
            <w:tcBorders>
              <w:top w:val="nil"/>
              <w:left w:val="single" w:sz="4" w:space="0" w:color="auto"/>
              <w:bottom w:val="nil"/>
              <w:right w:val="nil"/>
            </w:tcBorders>
            <w:shd w:val="clear" w:color="auto" w:fill="auto"/>
            <w:noWrap/>
            <w:vAlign w:val="bottom"/>
            <w:hideMark/>
          </w:tcPr>
          <w:p w:rsidR="00CD3741" w:rsidRPr="00CD3741" w:rsidRDefault="00CD3741" w:rsidP="00CD3741">
            <w:pPr>
              <w:rPr>
                <w:color w:val="000000"/>
              </w:rPr>
            </w:pPr>
            <w:r w:rsidRPr="00CD3741">
              <w:rPr>
                <w:color w:val="000000"/>
              </w:rPr>
              <w:t>58</w:t>
            </w:r>
          </w:p>
        </w:tc>
        <w:tc>
          <w:tcPr>
            <w:tcW w:w="960" w:type="dxa"/>
            <w:tcBorders>
              <w:top w:val="nil"/>
              <w:left w:val="nil"/>
              <w:bottom w:val="nil"/>
              <w:right w:val="nil"/>
            </w:tcBorders>
            <w:shd w:val="clear" w:color="auto" w:fill="auto"/>
            <w:noWrap/>
            <w:vAlign w:val="bottom"/>
            <w:hideMark/>
          </w:tcPr>
          <w:p w:rsidR="00CD3741" w:rsidRPr="00CD3741" w:rsidRDefault="00CD3741" w:rsidP="00CD3741">
            <w:pPr>
              <w:rPr>
                <w:color w:val="000000"/>
              </w:rPr>
            </w:pPr>
            <w:r w:rsidRPr="00CD3741">
              <w:rPr>
                <w:color w:val="000000"/>
              </w:rPr>
              <w:t>61</w:t>
            </w:r>
          </w:p>
        </w:tc>
        <w:tc>
          <w:tcPr>
            <w:tcW w:w="960" w:type="dxa"/>
            <w:tcBorders>
              <w:top w:val="nil"/>
              <w:left w:val="nil"/>
              <w:bottom w:val="nil"/>
              <w:right w:val="nil"/>
            </w:tcBorders>
            <w:shd w:val="clear" w:color="auto" w:fill="auto"/>
            <w:noWrap/>
            <w:vAlign w:val="bottom"/>
            <w:hideMark/>
          </w:tcPr>
          <w:p w:rsidR="00CD3741" w:rsidRPr="00CD3741" w:rsidRDefault="00CD3741" w:rsidP="00CD3741">
            <w:pPr>
              <w:rPr>
                <w:color w:val="000000"/>
              </w:rPr>
            </w:pPr>
            <w:r w:rsidRPr="00CD3741">
              <w:rPr>
                <w:color w:val="000000"/>
              </w:rPr>
              <w:t>64</w:t>
            </w:r>
          </w:p>
        </w:tc>
        <w:tc>
          <w:tcPr>
            <w:tcW w:w="960" w:type="dxa"/>
            <w:tcBorders>
              <w:top w:val="nil"/>
              <w:left w:val="nil"/>
              <w:bottom w:val="nil"/>
              <w:right w:val="nil"/>
            </w:tcBorders>
            <w:shd w:val="clear" w:color="auto" w:fill="auto"/>
            <w:noWrap/>
            <w:vAlign w:val="bottom"/>
            <w:hideMark/>
          </w:tcPr>
          <w:p w:rsidR="00CD3741" w:rsidRPr="00CD3741" w:rsidRDefault="00CD3741" w:rsidP="00CD3741">
            <w:pPr>
              <w:rPr>
                <w:color w:val="000000"/>
              </w:rPr>
            </w:pPr>
            <w:r w:rsidRPr="00CD3741">
              <w:rPr>
                <w:color w:val="000000"/>
              </w:rPr>
              <w:t>63</w:t>
            </w:r>
          </w:p>
        </w:tc>
      </w:tr>
      <w:tr w:rsidR="00CD3741" w:rsidRPr="00CD3741" w:rsidTr="00CD3741">
        <w:trPr>
          <w:trHeight w:val="315"/>
        </w:trPr>
        <w:tc>
          <w:tcPr>
            <w:tcW w:w="960" w:type="dxa"/>
            <w:tcBorders>
              <w:top w:val="nil"/>
              <w:left w:val="nil"/>
              <w:bottom w:val="nil"/>
              <w:right w:val="single" w:sz="4" w:space="0" w:color="auto"/>
            </w:tcBorders>
            <w:shd w:val="clear" w:color="auto" w:fill="auto"/>
            <w:noWrap/>
            <w:vAlign w:val="bottom"/>
            <w:hideMark/>
          </w:tcPr>
          <w:p w:rsidR="00CD3741" w:rsidRPr="00CD3741" w:rsidRDefault="00CD3741" w:rsidP="00CD3741">
            <w:pPr>
              <w:rPr>
                <w:color w:val="000000"/>
              </w:rPr>
            </w:pPr>
            <w:r w:rsidRPr="00CD3741">
              <w:rPr>
                <w:color w:val="000000"/>
              </w:rPr>
              <w:t>C</w:t>
            </w:r>
          </w:p>
        </w:tc>
        <w:tc>
          <w:tcPr>
            <w:tcW w:w="960" w:type="dxa"/>
            <w:tcBorders>
              <w:top w:val="nil"/>
              <w:left w:val="single" w:sz="4" w:space="0" w:color="auto"/>
              <w:bottom w:val="nil"/>
              <w:right w:val="nil"/>
            </w:tcBorders>
            <w:shd w:val="clear" w:color="auto" w:fill="auto"/>
            <w:noWrap/>
            <w:vAlign w:val="bottom"/>
            <w:hideMark/>
          </w:tcPr>
          <w:p w:rsidR="00CD3741" w:rsidRPr="00CD3741" w:rsidRDefault="00CD3741" w:rsidP="00CD3741">
            <w:pPr>
              <w:rPr>
                <w:color w:val="000000"/>
              </w:rPr>
            </w:pPr>
            <w:r w:rsidRPr="00CD3741">
              <w:rPr>
                <w:color w:val="000000"/>
              </w:rPr>
              <w:t>54</w:t>
            </w:r>
          </w:p>
        </w:tc>
        <w:tc>
          <w:tcPr>
            <w:tcW w:w="960" w:type="dxa"/>
            <w:tcBorders>
              <w:top w:val="nil"/>
              <w:left w:val="nil"/>
              <w:bottom w:val="nil"/>
              <w:right w:val="nil"/>
            </w:tcBorders>
            <w:shd w:val="clear" w:color="auto" w:fill="auto"/>
            <w:noWrap/>
            <w:vAlign w:val="bottom"/>
            <w:hideMark/>
          </w:tcPr>
          <w:p w:rsidR="00CD3741" w:rsidRPr="00CD3741" w:rsidRDefault="00CD3741" w:rsidP="00CD3741">
            <w:pPr>
              <w:rPr>
                <w:color w:val="000000"/>
              </w:rPr>
            </w:pPr>
            <w:r w:rsidRPr="00CD3741">
              <w:rPr>
                <w:color w:val="000000"/>
              </w:rPr>
              <w:t>59</w:t>
            </w:r>
          </w:p>
        </w:tc>
        <w:tc>
          <w:tcPr>
            <w:tcW w:w="960" w:type="dxa"/>
            <w:tcBorders>
              <w:top w:val="nil"/>
              <w:left w:val="nil"/>
              <w:bottom w:val="nil"/>
              <w:right w:val="nil"/>
            </w:tcBorders>
            <w:shd w:val="clear" w:color="auto" w:fill="auto"/>
            <w:noWrap/>
            <w:vAlign w:val="bottom"/>
            <w:hideMark/>
          </w:tcPr>
          <w:p w:rsidR="00CD3741" w:rsidRPr="00CD3741" w:rsidRDefault="00CD3741" w:rsidP="00CD3741">
            <w:pPr>
              <w:rPr>
                <w:color w:val="000000"/>
              </w:rPr>
            </w:pPr>
            <w:r w:rsidRPr="00CD3741">
              <w:rPr>
                <w:color w:val="000000"/>
              </w:rPr>
              <w:t>55</w:t>
            </w:r>
          </w:p>
        </w:tc>
        <w:tc>
          <w:tcPr>
            <w:tcW w:w="960" w:type="dxa"/>
            <w:tcBorders>
              <w:top w:val="nil"/>
              <w:left w:val="nil"/>
              <w:bottom w:val="nil"/>
              <w:right w:val="nil"/>
            </w:tcBorders>
            <w:shd w:val="clear" w:color="auto" w:fill="auto"/>
            <w:noWrap/>
            <w:vAlign w:val="bottom"/>
            <w:hideMark/>
          </w:tcPr>
          <w:p w:rsidR="00CD3741" w:rsidRPr="00CD3741" w:rsidRDefault="00CD3741" w:rsidP="00CD3741">
            <w:pPr>
              <w:rPr>
                <w:color w:val="000000"/>
              </w:rPr>
            </w:pPr>
            <w:r w:rsidRPr="00CD3741">
              <w:rPr>
                <w:color w:val="000000"/>
              </w:rPr>
              <w:t>58</w:t>
            </w:r>
          </w:p>
        </w:tc>
      </w:tr>
      <w:tr w:rsidR="00CD3741" w:rsidRPr="00CD3741" w:rsidTr="00CD3741">
        <w:trPr>
          <w:trHeight w:val="315"/>
        </w:trPr>
        <w:tc>
          <w:tcPr>
            <w:tcW w:w="960" w:type="dxa"/>
            <w:tcBorders>
              <w:top w:val="nil"/>
              <w:left w:val="nil"/>
              <w:bottom w:val="single" w:sz="4" w:space="0" w:color="auto"/>
              <w:right w:val="single" w:sz="4" w:space="0" w:color="auto"/>
            </w:tcBorders>
            <w:shd w:val="clear" w:color="auto" w:fill="auto"/>
            <w:noWrap/>
            <w:vAlign w:val="bottom"/>
            <w:hideMark/>
          </w:tcPr>
          <w:p w:rsidR="00CD3741" w:rsidRPr="00CD3741" w:rsidRDefault="00CD3741" w:rsidP="00CD3741">
            <w:pPr>
              <w:rPr>
                <w:color w:val="000000"/>
              </w:rPr>
            </w:pPr>
            <w:r w:rsidRPr="00CD3741">
              <w:rPr>
                <w:color w:val="000000"/>
              </w:rPr>
              <w:t>D</w:t>
            </w:r>
          </w:p>
        </w:tc>
        <w:tc>
          <w:tcPr>
            <w:tcW w:w="960" w:type="dxa"/>
            <w:tcBorders>
              <w:top w:val="nil"/>
              <w:left w:val="single" w:sz="4" w:space="0" w:color="auto"/>
              <w:bottom w:val="single" w:sz="4" w:space="0" w:color="auto"/>
              <w:right w:val="nil"/>
            </w:tcBorders>
            <w:shd w:val="clear" w:color="auto" w:fill="auto"/>
            <w:noWrap/>
            <w:vAlign w:val="bottom"/>
            <w:hideMark/>
          </w:tcPr>
          <w:p w:rsidR="00CD3741" w:rsidRPr="00CD3741" w:rsidRDefault="00CD3741" w:rsidP="00CD3741">
            <w:pPr>
              <w:rPr>
                <w:color w:val="000000"/>
              </w:rPr>
            </w:pPr>
            <w:r w:rsidRPr="00CD3741">
              <w:rPr>
                <w:color w:val="000000"/>
              </w:rPr>
              <w:t>69</w:t>
            </w:r>
          </w:p>
        </w:tc>
        <w:tc>
          <w:tcPr>
            <w:tcW w:w="960" w:type="dxa"/>
            <w:tcBorders>
              <w:top w:val="nil"/>
              <w:left w:val="nil"/>
              <w:bottom w:val="single" w:sz="4" w:space="0" w:color="auto"/>
              <w:right w:val="nil"/>
            </w:tcBorders>
            <w:shd w:val="clear" w:color="auto" w:fill="auto"/>
            <w:noWrap/>
            <w:vAlign w:val="bottom"/>
            <w:hideMark/>
          </w:tcPr>
          <w:p w:rsidR="00CD3741" w:rsidRPr="00CD3741" w:rsidRDefault="00CD3741" w:rsidP="00CD3741">
            <w:pPr>
              <w:rPr>
                <w:color w:val="000000"/>
              </w:rPr>
            </w:pPr>
            <w:r w:rsidRPr="00CD3741">
              <w:rPr>
                <w:color w:val="000000"/>
              </w:rPr>
              <w:t>70</w:t>
            </w:r>
          </w:p>
        </w:tc>
        <w:tc>
          <w:tcPr>
            <w:tcW w:w="960" w:type="dxa"/>
            <w:tcBorders>
              <w:top w:val="nil"/>
              <w:left w:val="nil"/>
              <w:bottom w:val="single" w:sz="4" w:space="0" w:color="auto"/>
              <w:right w:val="nil"/>
            </w:tcBorders>
            <w:shd w:val="clear" w:color="auto" w:fill="auto"/>
            <w:noWrap/>
            <w:vAlign w:val="bottom"/>
            <w:hideMark/>
          </w:tcPr>
          <w:p w:rsidR="00CD3741" w:rsidRPr="00CD3741" w:rsidRDefault="00CD3741" w:rsidP="00CD3741">
            <w:pPr>
              <w:rPr>
                <w:color w:val="000000"/>
              </w:rPr>
            </w:pPr>
            <w:r w:rsidRPr="00CD3741">
              <w:rPr>
                <w:color w:val="000000"/>
              </w:rPr>
              <w:t> </w:t>
            </w:r>
          </w:p>
        </w:tc>
        <w:tc>
          <w:tcPr>
            <w:tcW w:w="960" w:type="dxa"/>
            <w:tcBorders>
              <w:top w:val="nil"/>
              <w:left w:val="nil"/>
              <w:bottom w:val="single" w:sz="4" w:space="0" w:color="auto"/>
              <w:right w:val="nil"/>
            </w:tcBorders>
            <w:shd w:val="clear" w:color="auto" w:fill="auto"/>
            <w:noWrap/>
            <w:vAlign w:val="bottom"/>
            <w:hideMark/>
          </w:tcPr>
          <w:p w:rsidR="00CD3741" w:rsidRPr="00CD3741" w:rsidRDefault="00CD3741" w:rsidP="00CD3741">
            <w:pPr>
              <w:rPr>
                <w:color w:val="000000"/>
              </w:rPr>
            </w:pPr>
            <w:r w:rsidRPr="00CD3741">
              <w:rPr>
                <w:color w:val="000000"/>
              </w:rPr>
              <w:t> </w:t>
            </w:r>
          </w:p>
        </w:tc>
      </w:tr>
    </w:tbl>
    <w:p w:rsidR="00CD3741" w:rsidRDefault="00CD3741" w:rsidP="00EC6986">
      <w:pPr>
        <w:autoSpaceDE w:val="0"/>
        <w:autoSpaceDN w:val="0"/>
        <w:adjustRightInd w:val="0"/>
        <w:spacing w:line="360" w:lineRule="auto"/>
      </w:pPr>
    </w:p>
    <w:p w:rsidR="00CD3741" w:rsidRDefault="00CD3741" w:rsidP="00EC6986">
      <w:pPr>
        <w:autoSpaceDE w:val="0"/>
        <w:autoSpaceDN w:val="0"/>
        <w:adjustRightInd w:val="0"/>
        <w:spacing w:line="360" w:lineRule="auto"/>
        <w:rPr>
          <w:rFonts w:eastAsia="Calibri"/>
          <w:lang w:val="en-GB"/>
        </w:rPr>
      </w:pPr>
      <w:r>
        <w:rPr>
          <w:rFonts w:eastAsia="Calibri"/>
          <w:lang w:val="en-GB"/>
        </w:rPr>
        <w:t>i. Identify the experimental design being used [1 mark]</w:t>
      </w:r>
    </w:p>
    <w:p w:rsidR="00CD3741" w:rsidRDefault="00CD3741" w:rsidP="00EC6986">
      <w:pPr>
        <w:autoSpaceDE w:val="0"/>
        <w:autoSpaceDN w:val="0"/>
        <w:adjustRightInd w:val="0"/>
        <w:spacing w:line="360" w:lineRule="auto"/>
        <w:rPr>
          <w:rFonts w:eastAsia="Calibri"/>
          <w:lang w:val="en-GB"/>
        </w:rPr>
      </w:pPr>
      <w:r>
        <w:rPr>
          <w:rFonts w:eastAsia="Calibri"/>
          <w:lang w:val="en-GB"/>
        </w:rPr>
        <w:t>ii. State what the stores and Prices represent in the experiment [2 marks]</w:t>
      </w:r>
    </w:p>
    <w:p w:rsidR="00CD3741" w:rsidRDefault="00CD3741" w:rsidP="00EC6986">
      <w:pPr>
        <w:autoSpaceDE w:val="0"/>
        <w:autoSpaceDN w:val="0"/>
        <w:adjustRightInd w:val="0"/>
        <w:spacing w:line="360" w:lineRule="auto"/>
        <w:rPr>
          <w:rFonts w:eastAsia="Calibri"/>
          <w:lang w:val="en-GB"/>
        </w:rPr>
      </w:pPr>
      <w:r>
        <w:rPr>
          <w:rFonts w:eastAsia="Calibri"/>
          <w:lang w:val="en-GB"/>
        </w:rPr>
        <w:t xml:space="preserve">iii. </w:t>
      </w:r>
      <w:r w:rsidR="00B01BD1">
        <w:rPr>
          <w:rFonts w:eastAsia="Calibri"/>
          <w:lang w:val="en-GB"/>
        </w:rPr>
        <w:t>Do the data provide evidence to indicate a difference in mean price of animal feeds in stores [9 marks]</w:t>
      </w:r>
    </w:p>
    <w:p w:rsidR="00A12A59" w:rsidRPr="00EC6986" w:rsidRDefault="00A12A59" w:rsidP="00EC6986">
      <w:pPr>
        <w:autoSpaceDE w:val="0"/>
        <w:autoSpaceDN w:val="0"/>
        <w:adjustRightInd w:val="0"/>
        <w:spacing w:line="360" w:lineRule="auto"/>
        <w:rPr>
          <w:rFonts w:eastAsia="Calibri"/>
          <w:lang w:val="en-GB"/>
        </w:rPr>
      </w:pPr>
    </w:p>
    <w:p w:rsidR="00CA1BFF" w:rsidRDefault="00CA1BFF" w:rsidP="00CA1BFF">
      <w:pPr>
        <w:autoSpaceDE w:val="0"/>
        <w:autoSpaceDN w:val="0"/>
        <w:adjustRightInd w:val="0"/>
        <w:spacing w:line="360" w:lineRule="auto"/>
      </w:pPr>
      <w:r>
        <w:t>QUESTION SIX [20 MARKS]</w:t>
      </w:r>
    </w:p>
    <w:p w:rsidR="00CA1BFF" w:rsidRDefault="004968AE" w:rsidP="00CA1BFF">
      <w:pPr>
        <w:autoSpaceDE w:val="0"/>
        <w:autoSpaceDN w:val="0"/>
        <w:adjustRightInd w:val="0"/>
        <w:spacing w:line="360" w:lineRule="auto"/>
      </w:pPr>
      <w:r>
        <w:t>A study was conducted to compare weight gain for three breeds of chicks, A, B, C. Four feed types, all the same composition and mass were employed in the experiment and each breed was tested on each feed type.</w:t>
      </w:r>
      <w:r w:rsidR="00A13049">
        <w:t xml:space="preserve"> The weight gain in grams are as follows:</w:t>
      </w:r>
    </w:p>
    <w:tbl>
      <w:tblPr>
        <w:tblpPr w:leftFromText="180" w:rightFromText="180" w:vertAnchor="text" w:tblpY="1"/>
        <w:tblOverlap w:val="never"/>
        <w:tblW w:w="4800" w:type="dxa"/>
        <w:tblLook w:val="04A0"/>
      </w:tblPr>
      <w:tblGrid>
        <w:gridCol w:w="960"/>
        <w:gridCol w:w="960"/>
        <w:gridCol w:w="960"/>
        <w:gridCol w:w="960"/>
        <w:gridCol w:w="960"/>
      </w:tblGrid>
      <w:tr w:rsidR="00A13049" w:rsidRPr="00A13049" w:rsidTr="00A13049">
        <w:trPr>
          <w:trHeight w:val="315"/>
        </w:trPr>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13049" w:rsidRPr="00A13049" w:rsidRDefault="00A13049" w:rsidP="00A13049">
            <w:pPr>
              <w:rPr>
                <w:color w:val="000000"/>
              </w:rPr>
            </w:pPr>
            <w:r w:rsidRPr="00A13049">
              <w:rPr>
                <w:color w:val="000000"/>
              </w:rPr>
              <w:t> </w:t>
            </w:r>
          </w:p>
        </w:tc>
        <w:tc>
          <w:tcPr>
            <w:tcW w:w="1920" w:type="dxa"/>
            <w:gridSpan w:val="2"/>
            <w:tcBorders>
              <w:top w:val="single" w:sz="4" w:space="0" w:color="auto"/>
              <w:left w:val="single" w:sz="4" w:space="0" w:color="auto"/>
              <w:bottom w:val="single" w:sz="4" w:space="0" w:color="auto"/>
              <w:right w:val="nil"/>
            </w:tcBorders>
            <w:shd w:val="clear" w:color="auto" w:fill="auto"/>
            <w:noWrap/>
            <w:vAlign w:val="bottom"/>
            <w:hideMark/>
          </w:tcPr>
          <w:p w:rsidR="00A13049" w:rsidRPr="00A13049" w:rsidRDefault="00A13049" w:rsidP="00A13049">
            <w:pPr>
              <w:rPr>
                <w:color w:val="000000"/>
              </w:rPr>
            </w:pPr>
            <w:r w:rsidRPr="00A13049">
              <w:rPr>
                <w:color w:val="000000"/>
              </w:rPr>
              <w:t>Feed type</w:t>
            </w:r>
          </w:p>
        </w:tc>
        <w:tc>
          <w:tcPr>
            <w:tcW w:w="960" w:type="dxa"/>
            <w:tcBorders>
              <w:top w:val="single" w:sz="4" w:space="0" w:color="auto"/>
              <w:left w:val="nil"/>
              <w:bottom w:val="single" w:sz="4" w:space="0" w:color="auto"/>
              <w:right w:val="nil"/>
            </w:tcBorders>
            <w:shd w:val="clear" w:color="auto" w:fill="auto"/>
            <w:noWrap/>
            <w:vAlign w:val="bottom"/>
            <w:hideMark/>
          </w:tcPr>
          <w:p w:rsidR="00A13049" w:rsidRPr="00A13049" w:rsidRDefault="00A13049" w:rsidP="00A13049">
            <w:pPr>
              <w:rPr>
                <w:color w:val="000000"/>
              </w:rPr>
            </w:pPr>
            <w:r w:rsidRPr="00A13049">
              <w:rPr>
                <w:color w:val="000000"/>
              </w:rPr>
              <w:t> </w:t>
            </w:r>
          </w:p>
        </w:tc>
        <w:tc>
          <w:tcPr>
            <w:tcW w:w="960" w:type="dxa"/>
            <w:tcBorders>
              <w:top w:val="single" w:sz="4" w:space="0" w:color="auto"/>
              <w:left w:val="nil"/>
              <w:bottom w:val="single" w:sz="4" w:space="0" w:color="auto"/>
              <w:right w:val="nil"/>
            </w:tcBorders>
            <w:shd w:val="clear" w:color="auto" w:fill="auto"/>
            <w:noWrap/>
            <w:vAlign w:val="bottom"/>
            <w:hideMark/>
          </w:tcPr>
          <w:p w:rsidR="00A13049" w:rsidRPr="00A13049" w:rsidRDefault="00A13049" w:rsidP="00A13049">
            <w:pPr>
              <w:rPr>
                <w:color w:val="000000"/>
              </w:rPr>
            </w:pPr>
            <w:r w:rsidRPr="00A13049">
              <w:rPr>
                <w:color w:val="000000"/>
              </w:rPr>
              <w:t> </w:t>
            </w:r>
          </w:p>
        </w:tc>
      </w:tr>
      <w:tr w:rsidR="00A13049" w:rsidRPr="00A13049" w:rsidTr="00A13049">
        <w:trPr>
          <w:trHeight w:val="315"/>
        </w:trPr>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13049" w:rsidRPr="00A13049" w:rsidRDefault="00A13049" w:rsidP="00A13049">
            <w:pPr>
              <w:rPr>
                <w:color w:val="000000"/>
              </w:rPr>
            </w:pPr>
            <w:r w:rsidRPr="00A13049">
              <w:rPr>
                <w:color w:val="000000"/>
              </w:rPr>
              <w:t>Breed</w:t>
            </w:r>
          </w:p>
        </w:tc>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A13049" w:rsidRPr="00A13049" w:rsidRDefault="00A13049" w:rsidP="00A13049">
            <w:pPr>
              <w:rPr>
                <w:color w:val="000000"/>
              </w:rPr>
            </w:pPr>
            <w:r w:rsidRPr="00A13049">
              <w:rPr>
                <w:color w:val="000000"/>
              </w:rPr>
              <w:t>P</w:t>
            </w:r>
          </w:p>
        </w:tc>
        <w:tc>
          <w:tcPr>
            <w:tcW w:w="960" w:type="dxa"/>
            <w:tcBorders>
              <w:top w:val="single" w:sz="4" w:space="0" w:color="auto"/>
              <w:left w:val="nil"/>
              <w:bottom w:val="single" w:sz="4" w:space="0" w:color="auto"/>
              <w:right w:val="nil"/>
            </w:tcBorders>
            <w:shd w:val="clear" w:color="auto" w:fill="auto"/>
            <w:noWrap/>
            <w:vAlign w:val="bottom"/>
            <w:hideMark/>
          </w:tcPr>
          <w:p w:rsidR="00A13049" w:rsidRPr="00A13049" w:rsidRDefault="00A13049" w:rsidP="00A13049">
            <w:pPr>
              <w:rPr>
                <w:color w:val="000000"/>
              </w:rPr>
            </w:pPr>
            <w:r w:rsidRPr="00A13049">
              <w:rPr>
                <w:color w:val="000000"/>
              </w:rPr>
              <w:t>Q</w:t>
            </w:r>
          </w:p>
        </w:tc>
        <w:tc>
          <w:tcPr>
            <w:tcW w:w="960" w:type="dxa"/>
            <w:tcBorders>
              <w:top w:val="single" w:sz="4" w:space="0" w:color="auto"/>
              <w:left w:val="nil"/>
              <w:bottom w:val="single" w:sz="4" w:space="0" w:color="auto"/>
              <w:right w:val="nil"/>
            </w:tcBorders>
            <w:shd w:val="clear" w:color="auto" w:fill="auto"/>
            <w:noWrap/>
            <w:vAlign w:val="bottom"/>
            <w:hideMark/>
          </w:tcPr>
          <w:p w:rsidR="00A13049" w:rsidRPr="00A13049" w:rsidRDefault="00A13049" w:rsidP="00A13049">
            <w:pPr>
              <w:rPr>
                <w:color w:val="000000"/>
              </w:rPr>
            </w:pPr>
            <w:r w:rsidRPr="00A13049">
              <w:rPr>
                <w:color w:val="000000"/>
              </w:rPr>
              <w:t>R</w:t>
            </w:r>
          </w:p>
        </w:tc>
        <w:tc>
          <w:tcPr>
            <w:tcW w:w="960" w:type="dxa"/>
            <w:tcBorders>
              <w:top w:val="single" w:sz="4" w:space="0" w:color="auto"/>
              <w:left w:val="nil"/>
              <w:bottom w:val="single" w:sz="4" w:space="0" w:color="auto"/>
              <w:right w:val="nil"/>
            </w:tcBorders>
            <w:shd w:val="clear" w:color="auto" w:fill="auto"/>
            <w:noWrap/>
            <w:vAlign w:val="bottom"/>
            <w:hideMark/>
          </w:tcPr>
          <w:p w:rsidR="00A13049" w:rsidRPr="00A13049" w:rsidRDefault="00A13049" w:rsidP="00A13049">
            <w:pPr>
              <w:rPr>
                <w:color w:val="000000"/>
              </w:rPr>
            </w:pPr>
            <w:r w:rsidRPr="00A13049">
              <w:rPr>
                <w:color w:val="000000"/>
              </w:rPr>
              <w:t>S</w:t>
            </w:r>
          </w:p>
        </w:tc>
      </w:tr>
      <w:tr w:rsidR="00A13049" w:rsidRPr="00A13049" w:rsidTr="00A13049">
        <w:trPr>
          <w:trHeight w:val="315"/>
        </w:trPr>
        <w:tc>
          <w:tcPr>
            <w:tcW w:w="960" w:type="dxa"/>
            <w:tcBorders>
              <w:top w:val="single" w:sz="4" w:space="0" w:color="auto"/>
              <w:left w:val="nil"/>
              <w:bottom w:val="nil"/>
              <w:right w:val="single" w:sz="4" w:space="0" w:color="auto"/>
            </w:tcBorders>
            <w:shd w:val="clear" w:color="auto" w:fill="auto"/>
            <w:noWrap/>
            <w:vAlign w:val="bottom"/>
            <w:hideMark/>
          </w:tcPr>
          <w:p w:rsidR="00A13049" w:rsidRPr="00A13049" w:rsidRDefault="00A13049" w:rsidP="00A13049">
            <w:pPr>
              <w:rPr>
                <w:color w:val="000000"/>
              </w:rPr>
            </w:pPr>
            <w:r w:rsidRPr="00A13049">
              <w:rPr>
                <w:color w:val="000000"/>
              </w:rPr>
              <w:t>A</w:t>
            </w:r>
          </w:p>
        </w:tc>
        <w:tc>
          <w:tcPr>
            <w:tcW w:w="960" w:type="dxa"/>
            <w:tcBorders>
              <w:top w:val="single" w:sz="4" w:space="0" w:color="auto"/>
              <w:left w:val="single" w:sz="4" w:space="0" w:color="auto"/>
              <w:bottom w:val="nil"/>
              <w:right w:val="nil"/>
            </w:tcBorders>
            <w:shd w:val="clear" w:color="auto" w:fill="auto"/>
            <w:noWrap/>
            <w:vAlign w:val="bottom"/>
            <w:hideMark/>
          </w:tcPr>
          <w:p w:rsidR="00A13049" w:rsidRPr="00A13049" w:rsidRDefault="00A13049" w:rsidP="00A13049">
            <w:pPr>
              <w:rPr>
                <w:color w:val="000000"/>
              </w:rPr>
            </w:pPr>
            <w:r w:rsidRPr="00A13049">
              <w:rPr>
                <w:color w:val="000000"/>
              </w:rPr>
              <w:t>15.7</w:t>
            </w:r>
          </w:p>
        </w:tc>
        <w:tc>
          <w:tcPr>
            <w:tcW w:w="960" w:type="dxa"/>
            <w:tcBorders>
              <w:top w:val="single" w:sz="4" w:space="0" w:color="auto"/>
              <w:left w:val="nil"/>
              <w:bottom w:val="nil"/>
              <w:right w:val="nil"/>
            </w:tcBorders>
            <w:shd w:val="clear" w:color="auto" w:fill="auto"/>
            <w:noWrap/>
            <w:vAlign w:val="bottom"/>
            <w:hideMark/>
          </w:tcPr>
          <w:p w:rsidR="00A13049" w:rsidRPr="00A13049" w:rsidRDefault="00A13049" w:rsidP="00A13049">
            <w:pPr>
              <w:rPr>
                <w:color w:val="000000"/>
              </w:rPr>
            </w:pPr>
            <w:r w:rsidRPr="00A13049">
              <w:rPr>
                <w:color w:val="000000"/>
              </w:rPr>
              <w:t>17</w:t>
            </w:r>
          </w:p>
        </w:tc>
        <w:tc>
          <w:tcPr>
            <w:tcW w:w="960" w:type="dxa"/>
            <w:tcBorders>
              <w:top w:val="single" w:sz="4" w:space="0" w:color="auto"/>
              <w:left w:val="nil"/>
              <w:bottom w:val="nil"/>
              <w:right w:val="nil"/>
            </w:tcBorders>
            <w:shd w:val="clear" w:color="auto" w:fill="auto"/>
            <w:noWrap/>
            <w:vAlign w:val="bottom"/>
            <w:hideMark/>
          </w:tcPr>
          <w:p w:rsidR="00A13049" w:rsidRPr="00A13049" w:rsidRDefault="00A13049" w:rsidP="00A13049">
            <w:pPr>
              <w:rPr>
                <w:color w:val="000000"/>
              </w:rPr>
            </w:pPr>
            <w:r w:rsidRPr="00A13049">
              <w:rPr>
                <w:color w:val="000000"/>
              </w:rPr>
              <w:t>17.3</w:t>
            </w:r>
          </w:p>
        </w:tc>
        <w:tc>
          <w:tcPr>
            <w:tcW w:w="960" w:type="dxa"/>
            <w:tcBorders>
              <w:top w:val="single" w:sz="4" w:space="0" w:color="auto"/>
              <w:left w:val="nil"/>
              <w:bottom w:val="nil"/>
              <w:right w:val="nil"/>
            </w:tcBorders>
            <w:shd w:val="clear" w:color="auto" w:fill="auto"/>
            <w:noWrap/>
            <w:vAlign w:val="bottom"/>
            <w:hideMark/>
          </w:tcPr>
          <w:p w:rsidR="00A13049" w:rsidRPr="00A13049" w:rsidRDefault="00A13049" w:rsidP="00A13049">
            <w:pPr>
              <w:rPr>
                <w:color w:val="000000"/>
              </w:rPr>
            </w:pPr>
            <w:r w:rsidRPr="00A13049">
              <w:rPr>
                <w:color w:val="000000"/>
              </w:rPr>
              <w:t>16.1</w:t>
            </w:r>
          </w:p>
        </w:tc>
      </w:tr>
      <w:tr w:rsidR="00A13049" w:rsidRPr="00A13049" w:rsidTr="00A13049">
        <w:trPr>
          <w:trHeight w:val="315"/>
        </w:trPr>
        <w:tc>
          <w:tcPr>
            <w:tcW w:w="960" w:type="dxa"/>
            <w:tcBorders>
              <w:top w:val="nil"/>
              <w:left w:val="nil"/>
              <w:bottom w:val="nil"/>
              <w:right w:val="single" w:sz="4" w:space="0" w:color="auto"/>
            </w:tcBorders>
            <w:shd w:val="clear" w:color="auto" w:fill="auto"/>
            <w:noWrap/>
            <w:vAlign w:val="bottom"/>
            <w:hideMark/>
          </w:tcPr>
          <w:p w:rsidR="00A13049" w:rsidRPr="00A13049" w:rsidRDefault="00A13049" w:rsidP="00A13049">
            <w:pPr>
              <w:rPr>
                <w:color w:val="000000"/>
              </w:rPr>
            </w:pPr>
            <w:r w:rsidRPr="00A13049">
              <w:rPr>
                <w:color w:val="000000"/>
              </w:rPr>
              <w:t>B</w:t>
            </w:r>
          </w:p>
        </w:tc>
        <w:tc>
          <w:tcPr>
            <w:tcW w:w="960" w:type="dxa"/>
            <w:tcBorders>
              <w:top w:val="nil"/>
              <w:left w:val="single" w:sz="4" w:space="0" w:color="auto"/>
              <w:bottom w:val="nil"/>
              <w:right w:val="nil"/>
            </w:tcBorders>
            <w:shd w:val="clear" w:color="auto" w:fill="auto"/>
            <w:noWrap/>
            <w:vAlign w:val="bottom"/>
            <w:hideMark/>
          </w:tcPr>
          <w:p w:rsidR="00A13049" w:rsidRPr="00A13049" w:rsidRDefault="00A13049" w:rsidP="00A13049">
            <w:pPr>
              <w:rPr>
                <w:color w:val="000000"/>
              </w:rPr>
            </w:pPr>
            <w:r w:rsidRPr="00A13049">
              <w:rPr>
                <w:color w:val="000000"/>
              </w:rPr>
              <w:t>17.2</w:t>
            </w:r>
          </w:p>
        </w:tc>
        <w:tc>
          <w:tcPr>
            <w:tcW w:w="960" w:type="dxa"/>
            <w:tcBorders>
              <w:top w:val="nil"/>
              <w:left w:val="nil"/>
              <w:bottom w:val="nil"/>
              <w:right w:val="nil"/>
            </w:tcBorders>
            <w:shd w:val="clear" w:color="auto" w:fill="auto"/>
            <w:noWrap/>
            <w:vAlign w:val="bottom"/>
            <w:hideMark/>
          </w:tcPr>
          <w:p w:rsidR="00A13049" w:rsidRPr="00A13049" w:rsidRDefault="00A13049" w:rsidP="00A13049">
            <w:pPr>
              <w:rPr>
                <w:color w:val="000000"/>
              </w:rPr>
            </w:pPr>
            <w:r w:rsidRPr="00A13049">
              <w:rPr>
                <w:color w:val="000000"/>
              </w:rPr>
              <w:t>18.1</w:t>
            </w:r>
          </w:p>
        </w:tc>
        <w:tc>
          <w:tcPr>
            <w:tcW w:w="960" w:type="dxa"/>
            <w:tcBorders>
              <w:top w:val="nil"/>
              <w:left w:val="nil"/>
              <w:bottom w:val="nil"/>
              <w:right w:val="nil"/>
            </w:tcBorders>
            <w:shd w:val="clear" w:color="auto" w:fill="auto"/>
            <w:noWrap/>
            <w:vAlign w:val="bottom"/>
            <w:hideMark/>
          </w:tcPr>
          <w:p w:rsidR="00A13049" w:rsidRPr="00A13049" w:rsidRDefault="00A13049" w:rsidP="00A13049">
            <w:pPr>
              <w:rPr>
                <w:color w:val="000000"/>
              </w:rPr>
            </w:pPr>
            <w:r w:rsidRPr="00A13049">
              <w:rPr>
                <w:color w:val="000000"/>
              </w:rPr>
              <w:t>17.9</w:t>
            </w:r>
          </w:p>
        </w:tc>
        <w:tc>
          <w:tcPr>
            <w:tcW w:w="960" w:type="dxa"/>
            <w:tcBorders>
              <w:top w:val="nil"/>
              <w:left w:val="nil"/>
              <w:bottom w:val="nil"/>
              <w:right w:val="nil"/>
            </w:tcBorders>
            <w:shd w:val="clear" w:color="auto" w:fill="auto"/>
            <w:noWrap/>
            <w:vAlign w:val="bottom"/>
            <w:hideMark/>
          </w:tcPr>
          <w:p w:rsidR="00A13049" w:rsidRPr="00A13049" w:rsidRDefault="00A13049" w:rsidP="00A13049">
            <w:pPr>
              <w:rPr>
                <w:color w:val="000000"/>
              </w:rPr>
            </w:pPr>
            <w:r w:rsidRPr="00A13049">
              <w:rPr>
                <w:color w:val="000000"/>
              </w:rPr>
              <w:t>17.7</w:t>
            </w:r>
          </w:p>
        </w:tc>
      </w:tr>
      <w:tr w:rsidR="00A13049" w:rsidRPr="00A13049" w:rsidTr="00A13049">
        <w:trPr>
          <w:trHeight w:val="315"/>
        </w:trPr>
        <w:tc>
          <w:tcPr>
            <w:tcW w:w="960" w:type="dxa"/>
            <w:tcBorders>
              <w:top w:val="nil"/>
              <w:left w:val="nil"/>
              <w:bottom w:val="single" w:sz="4" w:space="0" w:color="auto"/>
              <w:right w:val="single" w:sz="4" w:space="0" w:color="auto"/>
            </w:tcBorders>
            <w:shd w:val="clear" w:color="auto" w:fill="auto"/>
            <w:noWrap/>
            <w:vAlign w:val="bottom"/>
            <w:hideMark/>
          </w:tcPr>
          <w:p w:rsidR="00A13049" w:rsidRPr="00A13049" w:rsidRDefault="00A13049" w:rsidP="00A13049">
            <w:pPr>
              <w:rPr>
                <w:color w:val="000000"/>
              </w:rPr>
            </w:pPr>
            <w:r w:rsidRPr="00A13049">
              <w:rPr>
                <w:color w:val="000000"/>
              </w:rPr>
              <w:t>C</w:t>
            </w:r>
          </w:p>
        </w:tc>
        <w:tc>
          <w:tcPr>
            <w:tcW w:w="960" w:type="dxa"/>
            <w:tcBorders>
              <w:top w:val="nil"/>
              <w:left w:val="single" w:sz="4" w:space="0" w:color="auto"/>
              <w:bottom w:val="single" w:sz="4" w:space="0" w:color="auto"/>
              <w:right w:val="nil"/>
            </w:tcBorders>
            <w:shd w:val="clear" w:color="auto" w:fill="auto"/>
            <w:noWrap/>
            <w:vAlign w:val="bottom"/>
            <w:hideMark/>
          </w:tcPr>
          <w:p w:rsidR="00A13049" w:rsidRPr="00A13049" w:rsidRDefault="00A13049" w:rsidP="00A13049">
            <w:pPr>
              <w:rPr>
                <w:color w:val="000000"/>
              </w:rPr>
            </w:pPr>
            <w:r w:rsidRPr="00A13049">
              <w:rPr>
                <w:color w:val="000000"/>
              </w:rPr>
              <w:t>16.1</w:t>
            </w:r>
          </w:p>
        </w:tc>
        <w:tc>
          <w:tcPr>
            <w:tcW w:w="960" w:type="dxa"/>
            <w:tcBorders>
              <w:top w:val="nil"/>
              <w:left w:val="nil"/>
              <w:bottom w:val="single" w:sz="4" w:space="0" w:color="auto"/>
              <w:right w:val="nil"/>
            </w:tcBorders>
            <w:shd w:val="clear" w:color="auto" w:fill="auto"/>
            <w:noWrap/>
            <w:vAlign w:val="bottom"/>
            <w:hideMark/>
          </w:tcPr>
          <w:p w:rsidR="00A13049" w:rsidRPr="00A13049" w:rsidRDefault="00A13049" w:rsidP="00A13049">
            <w:pPr>
              <w:rPr>
                <w:color w:val="000000"/>
              </w:rPr>
            </w:pPr>
            <w:r w:rsidRPr="00A13049">
              <w:rPr>
                <w:color w:val="000000"/>
              </w:rPr>
              <w:t>17.5</w:t>
            </w:r>
          </w:p>
        </w:tc>
        <w:tc>
          <w:tcPr>
            <w:tcW w:w="960" w:type="dxa"/>
            <w:tcBorders>
              <w:top w:val="nil"/>
              <w:left w:val="nil"/>
              <w:bottom w:val="single" w:sz="4" w:space="0" w:color="auto"/>
              <w:right w:val="nil"/>
            </w:tcBorders>
            <w:shd w:val="clear" w:color="auto" w:fill="auto"/>
            <w:noWrap/>
            <w:vAlign w:val="bottom"/>
            <w:hideMark/>
          </w:tcPr>
          <w:p w:rsidR="00A13049" w:rsidRPr="00A13049" w:rsidRDefault="00A13049" w:rsidP="00A13049">
            <w:pPr>
              <w:rPr>
                <w:color w:val="000000"/>
              </w:rPr>
            </w:pPr>
            <w:r w:rsidRPr="00A13049">
              <w:rPr>
                <w:color w:val="000000"/>
              </w:rPr>
              <w:t>16.8</w:t>
            </w:r>
          </w:p>
        </w:tc>
        <w:tc>
          <w:tcPr>
            <w:tcW w:w="960" w:type="dxa"/>
            <w:tcBorders>
              <w:top w:val="nil"/>
              <w:left w:val="nil"/>
              <w:bottom w:val="single" w:sz="4" w:space="0" w:color="auto"/>
              <w:right w:val="nil"/>
            </w:tcBorders>
            <w:shd w:val="clear" w:color="auto" w:fill="auto"/>
            <w:noWrap/>
            <w:vAlign w:val="bottom"/>
            <w:hideMark/>
          </w:tcPr>
          <w:p w:rsidR="00A13049" w:rsidRPr="00A13049" w:rsidRDefault="00A13049" w:rsidP="00A13049">
            <w:pPr>
              <w:rPr>
                <w:color w:val="000000"/>
              </w:rPr>
            </w:pPr>
            <w:r w:rsidRPr="00A13049">
              <w:rPr>
                <w:color w:val="000000"/>
              </w:rPr>
              <w:t>17.8</w:t>
            </w:r>
          </w:p>
        </w:tc>
      </w:tr>
    </w:tbl>
    <w:p w:rsidR="00A13049" w:rsidRDefault="00A13049" w:rsidP="00CA1BFF">
      <w:pPr>
        <w:autoSpaceDE w:val="0"/>
        <w:autoSpaceDN w:val="0"/>
        <w:adjustRightInd w:val="0"/>
        <w:spacing w:line="360" w:lineRule="auto"/>
        <w:rPr>
          <w:rFonts w:eastAsia="Calibri"/>
          <w:lang w:val="en-GB"/>
        </w:rPr>
      </w:pPr>
      <w:r>
        <w:rPr>
          <w:rFonts w:eastAsia="Calibri"/>
          <w:lang w:val="en-GB"/>
        </w:rPr>
        <w:br w:type="textWrapping" w:clear="all"/>
        <w:t xml:space="preserve">a. i. </w:t>
      </w:r>
      <w:r w:rsidR="00D577CC">
        <w:rPr>
          <w:rFonts w:eastAsia="Calibri"/>
          <w:lang w:val="en-GB"/>
        </w:rPr>
        <w:t>State the experimental design in use giving a reason for your answer [2 marks]</w:t>
      </w:r>
    </w:p>
    <w:p w:rsidR="00D577CC" w:rsidRDefault="00D577CC" w:rsidP="00CA1BFF">
      <w:pPr>
        <w:autoSpaceDE w:val="0"/>
        <w:autoSpaceDN w:val="0"/>
        <w:adjustRightInd w:val="0"/>
        <w:spacing w:line="360" w:lineRule="auto"/>
        <w:rPr>
          <w:rFonts w:eastAsia="Calibri"/>
          <w:lang w:val="en-GB"/>
        </w:rPr>
      </w:pPr>
      <w:r>
        <w:rPr>
          <w:rFonts w:eastAsia="Calibri"/>
          <w:lang w:val="en-GB"/>
        </w:rPr>
        <w:t>ii. Identify what each of the variables serves in the experiment [2 marks]</w:t>
      </w:r>
    </w:p>
    <w:p w:rsidR="00D577CC" w:rsidRDefault="00D577CC" w:rsidP="00CA1BFF">
      <w:pPr>
        <w:autoSpaceDE w:val="0"/>
        <w:autoSpaceDN w:val="0"/>
        <w:adjustRightInd w:val="0"/>
        <w:spacing w:line="360" w:lineRule="auto"/>
        <w:rPr>
          <w:rFonts w:eastAsia="Calibri"/>
          <w:lang w:val="en-GB"/>
        </w:rPr>
      </w:pPr>
      <w:r>
        <w:rPr>
          <w:rFonts w:eastAsia="Calibri"/>
          <w:lang w:val="en-GB"/>
        </w:rPr>
        <w:t>iii. Name the response variable [1 mark]</w:t>
      </w:r>
    </w:p>
    <w:p w:rsidR="00D577CC" w:rsidRDefault="00D577CC" w:rsidP="00CA1BFF">
      <w:pPr>
        <w:autoSpaceDE w:val="0"/>
        <w:autoSpaceDN w:val="0"/>
        <w:adjustRightInd w:val="0"/>
        <w:spacing w:line="360" w:lineRule="auto"/>
        <w:rPr>
          <w:rFonts w:eastAsia="Calibri"/>
          <w:lang w:val="en-GB"/>
        </w:rPr>
      </w:pPr>
      <w:r>
        <w:rPr>
          <w:rFonts w:eastAsia="Calibri"/>
          <w:lang w:val="en-GB"/>
        </w:rPr>
        <w:t xml:space="preserve">b. </w:t>
      </w:r>
      <w:r w:rsidR="00BD33E4">
        <w:rPr>
          <w:rFonts w:eastAsia="Calibri"/>
          <w:lang w:val="en-GB"/>
        </w:rPr>
        <w:t>Is there evidence to indicate a difference in the mean weight gain for the breeds</w:t>
      </w:r>
      <w:r w:rsidR="00A12A59">
        <w:rPr>
          <w:rFonts w:eastAsia="Calibri"/>
          <w:lang w:val="en-GB"/>
        </w:rPr>
        <w:t xml:space="preserve"> of chicks [8 </w:t>
      </w:r>
      <w:r w:rsidR="00BD33E4">
        <w:rPr>
          <w:rFonts w:eastAsia="Calibri"/>
          <w:lang w:val="en-GB"/>
        </w:rPr>
        <w:t>marks]</w:t>
      </w:r>
    </w:p>
    <w:p w:rsidR="00A12A59" w:rsidRDefault="00A12A59" w:rsidP="00A12A59">
      <w:pPr>
        <w:autoSpaceDE w:val="0"/>
        <w:autoSpaceDN w:val="0"/>
        <w:adjustRightInd w:val="0"/>
        <w:spacing w:line="360" w:lineRule="auto"/>
      </w:pPr>
      <w:r>
        <w:rPr>
          <w:rFonts w:eastAsia="Calibri"/>
          <w:lang w:val="en-GB"/>
        </w:rPr>
        <w:t xml:space="preserve">c. </w:t>
      </w:r>
      <w:r w:rsidRPr="00F854DD">
        <w:t>An animal e</w:t>
      </w:r>
      <w:r w:rsidR="00BB07C7">
        <w:t xml:space="preserve">xperimenter was </w:t>
      </w:r>
      <w:r w:rsidRPr="00F854DD">
        <w:t xml:space="preserve"> interested in potential production differences resulting from the two types of animal feeds.As a measure of the amount of production, he measured the milk output of the </w:t>
      </w:r>
      <w:r>
        <w:t>animals fed on the two feeds</w:t>
      </w:r>
      <w:r w:rsidRPr="00F854DD">
        <w:t>. The results follow</w:t>
      </w:r>
      <w:r>
        <w:t>:</w:t>
      </w:r>
    </w:p>
    <w:p w:rsidR="005D7FA3" w:rsidRDefault="005D7FA3" w:rsidP="00A12A59">
      <w:pPr>
        <w:autoSpaceDE w:val="0"/>
        <w:autoSpaceDN w:val="0"/>
        <w:adjustRightInd w:val="0"/>
        <w:spacing w:line="360" w:lineRule="auto"/>
      </w:pPr>
      <w:bookmarkStart w:id="1" w:name="_GoBack"/>
      <w:bookmarkEnd w:id="1"/>
    </w:p>
    <w:tbl>
      <w:tblPr>
        <w:tblW w:w="3966" w:type="dxa"/>
        <w:tblInd w:w="94" w:type="dxa"/>
        <w:tblLook w:val="04A0"/>
      </w:tblPr>
      <w:tblGrid>
        <w:gridCol w:w="1000"/>
        <w:gridCol w:w="996"/>
        <w:gridCol w:w="500"/>
        <w:gridCol w:w="910"/>
        <w:gridCol w:w="560"/>
      </w:tblGrid>
      <w:tr w:rsidR="00A12A59" w:rsidRPr="00F854DD" w:rsidTr="00B32C66">
        <w:trPr>
          <w:trHeight w:val="315"/>
        </w:trPr>
        <w:tc>
          <w:tcPr>
            <w:tcW w:w="1000" w:type="dxa"/>
            <w:tcBorders>
              <w:top w:val="single" w:sz="4" w:space="0" w:color="auto"/>
              <w:left w:val="nil"/>
              <w:bottom w:val="nil"/>
              <w:right w:val="nil"/>
            </w:tcBorders>
            <w:shd w:val="clear" w:color="auto" w:fill="auto"/>
            <w:noWrap/>
            <w:vAlign w:val="bottom"/>
            <w:hideMark/>
          </w:tcPr>
          <w:p w:rsidR="00A12A59" w:rsidRPr="00F854DD" w:rsidRDefault="00A12A59" w:rsidP="00B32C66">
            <w:pPr>
              <w:rPr>
                <w:color w:val="000000"/>
              </w:rPr>
            </w:pPr>
            <w:r w:rsidRPr="00F854DD">
              <w:rPr>
                <w:color w:val="000000"/>
              </w:rPr>
              <w:lastRenderedPageBreak/>
              <w:t> </w:t>
            </w:r>
          </w:p>
        </w:tc>
        <w:tc>
          <w:tcPr>
            <w:tcW w:w="996" w:type="dxa"/>
            <w:tcBorders>
              <w:top w:val="single" w:sz="4" w:space="0" w:color="auto"/>
              <w:left w:val="nil"/>
              <w:bottom w:val="nil"/>
              <w:right w:val="nil"/>
            </w:tcBorders>
            <w:shd w:val="clear" w:color="auto" w:fill="auto"/>
            <w:noWrap/>
            <w:vAlign w:val="bottom"/>
            <w:hideMark/>
          </w:tcPr>
          <w:p w:rsidR="00A12A59" w:rsidRPr="00F854DD" w:rsidRDefault="00A12A59" w:rsidP="00B32C66">
            <w:pPr>
              <w:rPr>
                <w:color w:val="000000"/>
              </w:rPr>
            </w:pPr>
            <w:r w:rsidRPr="00F854DD">
              <w:rPr>
                <w:color w:val="000000"/>
              </w:rPr>
              <w:t> </w:t>
            </w:r>
            <w:r>
              <w:rPr>
                <w:color w:val="000000"/>
              </w:rPr>
              <w:t>Animal</w:t>
            </w:r>
          </w:p>
        </w:tc>
        <w:tc>
          <w:tcPr>
            <w:tcW w:w="500" w:type="dxa"/>
            <w:tcBorders>
              <w:top w:val="single" w:sz="4" w:space="0" w:color="auto"/>
              <w:left w:val="nil"/>
              <w:bottom w:val="nil"/>
              <w:right w:val="nil"/>
            </w:tcBorders>
            <w:shd w:val="clear" w:color="auto" w:fill="auto"/>
            <w:noWrap/>
            <w:vAlign w:val="bottom"/>
            <w:hideMark/>
          </w:tcPr>
          <w:p w:rsidR="00A12A59" w:rsidRPr="00F854DD" w:rsidRDefault="00A12A59" w:rsidP="00B32C66">
            <w:pPr>
              <w:rPr>
                <w:color w:val="000000"/>
              </w:rPr>
            </w:pPr>
            <w:r w:rsidRPr="00F854DD">
              <w:rPr>
                <w:color w:val="000000"/>
              </w:rPr>
              <w:t> </w:t>
            </w:r>
          </w:p>
        </w:tc>
        <w:tc>
          <w:tcPr>
            <w:tcW w:w="910" w:type="dxa"/>
            <w:tcBorders>
              <w:top w:val="single" w:sz="4" w:space="0" w:color="auto"/>
              <w:left w:val="nil"/>
              <w:bottom w:val="nil"/>
              <w:right w:val="nil"/>
            </w:tcBorders>
            <w:shd w:val="clear" w:color="auto" w:fill="auto"/>
            <w:noWrap/>
            <w:vAlign w:val="bottom"/>
            <w:hideMark/>
          </w:tcPr>
          <w:p w:rsidR="00A12A59" w:rsidRPr="00F854DD" w:rsidRDefault="00A12A59" w:rsidP="00B32C66">
            <w:pPr>
              <w:rPr>
                <w:color w:val="000000"/>
              </w:rPr>
            </w:pPr>
            <w:r w:rsidRPr="00F854DD">
              <w:rPr>
                <w:color w:val="000000"/>
              </w:rPr>
              <w:t> </w:t>
            </w:r>
          </w:p>
        </w:tc>
        <w:tc>
          <w:tcPr>
            <w:tcW w:w="560" w:type="dxa"/>
            <w:tcBorders>
              <w:top w:val="single" w:sz="4" w:space="0" w:color="auto"/>
              <w:left w:val="nil"/>
              <w:bottom w:val="nil"/>
              <w:right w:val="nil"/>
            </w:tcBorders>
            <w:shd w:val="clear" w:color="auto" w:fill="auto"/>
            <w:noWrap/>
            <w:vAlign w:val="bottom"/>
            <w:hideMark/>
          </w:tcPr>
          <w:p w:rsidR="00A12A59" w:rsidRPr="00F854DD" w:rsidRDefault="00A12A59" w:rsidP="00B32C66">
            <w:pPr>
              <w:rPr>
                <w:color w:val="000000"/>
              </w:rPr>
            </w:pPr>
            <w:r w:rsidRPr="00F854DD">
              <w:rPr>
                <w:color w:val="000000"/>
              </w:rPr>
              <w:t> </w:t>
            </w:r>
          </w:p>
        </w:tc>
      </w:tr>
      <w:tr w:rsidR="00A12A59" w:rsidRPr="00F854DD" w:rsidTr="00B32C66">
        <w:trPr>
          <w:trHeight w:val="105"/>
        </w:trPr>
        <w:tc>
          <w:tcPr>
            <w:tcW w:w="1000" w:type="dxa"/>
            <w:vMerge w:val="restart"/>
            <w:tcBorders>
              <w:top w:val="nil"/>
              <w:left w:val="nil"/>
              <w:right w:val="nil"/>
            </w:tcBorders>
            <w:shd w:val="clear" w:color="auto" w:fill="auto"/>
            <w:noWrap/>
            <w:vAlign w:val="bottom"/>
            <w:hideMark/>
          </w:tcPr>
          <w:p w:rsidR="00A12A59" w:rsidRPr="00F854DD" w:rsidRDefault="00A12A59" w:rsidP="00B32C66">
            <w:pPr>
              <w:rPr>
                <w:color w:val="000000"/>
              </w:rPr>
            </w:pPr>
            <w:r w:rsidRPr="00F854DD">
              <w:rPr>
                <w:color w:val="000000"/>
              </w:rPr>
              <w:t>Feed type</w:t>
            </w:r>
          </w:p>
        </w:tc>
        <w:tc>
          <w:tcPr>
            <w:tcW w:w="996" w:type="dxa"/>
            <w:tcBorders>
              <w:top w:val="nil"/>
              <w:left w:val="nil"/>
              <w:bottom w:val="single" w:sz="4" w:space="0" w:color="auto"/>
              <w:right w:val="nil"/>
            </w:tcBorders>
            <w:shd w:val="clear" w:color="auto" w:fill="auto"/>
            <w:noWrap/>
            <w:vAlign w:val="bottom"/>
            <w:hideMark/>
          </w:tcPr>
          <w:p w:rsidR="00A12A59" w:rsidRPr="00F854DD" w:rsidRDefault="00A12A59" w:rsidP="00B32C66">
            <w:pPr>
              <w:rPr>
                <w:color w:val="000000"/>
              </w:rPr>
            </w:pPr>
          </w:p>
        </w:tc>
        <w:tc>
          <w:tcPr>
            <w:tcW w:w="500" w:type="dxa"/>
            <w:tcBorders>
              <w:top w:val="nil"/>
              <w:left w:val="nil"/>
              <w:bottom w:val="single" w:sz="4" w:space="0" w:color="auto"/>
              <w:right w:val="nil"/>
            </w:tcBorders>
            <w:shd w:val="clear" w:color="auto" w:fill="auto"/>
            <w:noWrap/>
            <w:vAlign w:val="bottom"/>
            <w:hideMark/>
          </w:tcPr>
          <w:p w:rsidR="00A12A59" w:rsidRPr="00F854DD" w:rsidRDefault="00A12A59" w:rsidP="00B32C66">
            <w:pPr>
              <w:rPr>
                <w:color w:val="000000"/>
              </w:rPr>
            </w:pPr>
          </w:p>
        </w:tc>
        <w:tc>
          <w:tcPr>
            <w:tcW w:w="910" w:type="dxa"/>
            <w:tcBorders>
              <w:top w:val="nil"/>
              <w:left w:val="nil"/>
              <w:bottom w:val="single" w:sz="4" w:space="0" w:color="auto"/>
              <w:right w:val="nil"/>
            </w:tcBorders>
            <w:shd w:val="clear" w:color="auto" w:fill="auto"/>
            <w:noWrap/>
            <w:vAlign w:val="bottom"/>
            <w:hideMark/>
          </w:tcPr>
          <w:p w:rsidR="00A12A59" w:rsidRPr="00F854DD" w:rsidRDefault="00A12A59" w:rsidP="00B32C66">
            <w:pPr>
              <w:rPr>
                <w:color w:val="000000"/>
              </w:rPr>
            </w:pPr>
          </w:p>
        </w:tc>
        <w:tc>
          <w:tcPr>
            <w:tcW w:w="560" w:type="dxa"/>
            <w:vMerge w:val="restart"/>
            <w:tcBorders>
              <w:top w:val="nil"/>
              <w:left w:val="nil"/>
              <w:right w:val="nil"/>
            </w:tcBorders>
            <w:shd w:val="clear" w:color="auto" w:fill="auto"/>
            <w:noWrap/>
            <w:vAlign w:val="bottom"/>
            <w:hideMark/>
          </w:tcPr>
          <w:p w:rsidR="00A12A59" w:rsidRPr="00F854DD" w:rsidRDefault="00A12A59" w:rsidP="00B32C66">
            <w:pPr>
              <w:rPr>
                <w:color w:val="000000"/>
              </w:rPr>
            </w:pPr>
          </w:p>
        </w:tc>
      </w:tr>
      <w:tr w:rsidR="00A12A59" w:rsidRPr="00F854DD" w:rsidTr="00B32C66">
        <w:trPr>
          <w:trHeight w:val="435"/>
        </w:trPr>
        <w:tc>
          <w:tcPr>
            <w:tcW w:w="1000" w:type="dxa"/>
            <w:vMerge/>
            <w:tcBorders>
              <w:left w:val="nil"/>
              <w:bottom w:val="nil"/>
              <w:right w:val="nil"/>
            </w:tcBorders>
            <w:shd w:val="clear" w:color="auto" w:fill="auto"/>
            <w:noWrap/>
            <w:vAlign w:val="bottom"/>
            <w:hideMark/>
          </w:tcPr>
          <w:p w:rsidR="00A12A59" w:rsidRPr="00F854DD" w:rsidRDefault="00A12A59" w:rsidP="00B32C66">
            <w:pPr>
              <w:rPr>
                <w:color w:val="000000"/>
              </w:rPr>
            </w:pPr>
          </w:p>
        </w:tc>
        <w:tc>
          <w:tcPr>
            <w:tcW w:w="996" w:type="dxa"/>
            <w:tcBorders>
              <w:top w:val="single" w:sz="4" w:space="0" w:color="auto"/>
              <w:left w:val="nil"/>
              <w:bottom w:val="single" w:sz="4" w:space="0" w:color="auto"/>
              <w:right w:val="nil"/>
            </w:tcBorders>
            <w:shd w:val="clear" w:color="auto" w:fill="auto"/>
            <w:noWrap/>
            <w:vAlign w:val="bottom"/>
            <w:hideMark/>
          </w:tcPr>
          <w:p w:rsidR="00A12A59" w:rsidRDefault="00A12A59" w:rsidP="00B32C66">
            <w:pPr>
              <w:rPr>
                <w:color w:val="000000"/>
              </w:rPr>
            </w:pPr>
            <w:r>
              <w:rPr>
                <w:color w:val="000000"/>
              </w:rPr>
              <w:t>Jane</w:t>
            </w:r>
          </w:p>
        </w:tc>
        <w:tc>
          <w:tcPr>
            <w:tcW w:w="500" w:type="dxa"/>
            <w:tcBorders>
              <w:top w:val="single" w:sz="4" w:space="0" w:color="auto"/>
              <w:left w:val="nil"/>
              <w:bottom w:val="single" w:sz="4" w:space="0" w:color="auto"/>
              <w:right w:val="nil"/>
            </w:tcBorders>
            <w:shd w:val="clear" w:color="auto" w:fill="auto"/>
            <w:noWrap/>
            <w:vAlign w:val="bottom"/>
            <w:hideMark/>
          </w:tcPr>
          <w:p w:rsidR="00A12A59" w:rsidRPr="00F854DD" w:rsidRDefault="00A12A59" w:rsidP="00B32C66">
            <w:pPr>
              <w:rPr>
                <w:color w:val="000000"/>
              </w:rPr>
            </w:pPr>
          </w:p>
        </w:tc>
        <w:tc>
          <w:tcPr>
            <w:tcW w:w="910" w:type="dxa"/>
            <w:tcBorders>
              <w:top w:val="single" w:sz="4" w:space="0" w:color="auto"/>
              <w:left w:val="nil"/>
              <w:bottom w:val="single" w:sz="4" w:space="0" w:color="auto"/>
              <w:right w:val="nil"/>
            </w:tcBorders>
            <w:shd w:val="clear" w:color="auto" w:fill="auto"/>
            <w:noWrap/>
            <w:vAlign w:val="bottom"/>
            <w:hideMark/>
          </w:tcPr>
          <w:p w:rsidR="00A12A59" w:rsidRDefault="00A12A59" w:rsidP="00B32C66">
            <w:pPr>
              <w:rPr>
                <w:color w:val="000000"/>
              </w:rPr>
            </w:pPr>
            <w:r>
              <w:rPr>
                <w:color w:val="000000"/>
              </w:rPr>
              <w:t>Martha</w:t>
            </w:r>
          </w:p>
        </w:tc>
        <w:tc>
          <w:tcPr>
            <w:tcW w:w="560" w:type="dxa"/>
            <w:vMerge/>
            <w:tcBorders>
              <w:left w:val="nil"/>
              <w:bottom w:val="single" w:sz="4" w:space="0" w:color="auto"/>
              <w:right w:val="nil"/>
            </w:tcBorders>
            <w:shd w:val="clear" w:color="auto" w:fill="auto"/>
            <w:noWrap/>
            <w:vAlign w:val="bottom"/>
            <w:hideMark/>
          </w:tcPr>
          <w:p w:rsidR="00A12A59" w:rsidRPr="00F854DD" w:rsidRDefault="00A12A59" w:rsidP="00B32C66">
            <w:pPr>
              <w:rPr>
                <w:color w:val="000000"/>
              </w:rPr>
            </w:pPr>
          </w:p>
        </w:tc>
      </w:tr>
      <w:tr w:rsidR="00A12A59" w:rsidRPr="00F854DD" w:rsidTr="00B32C66">
        <w:trPr>
          <w:trHeight w:val="315"/>
        </w:trPr>
        <w:tc>
          <w:tcPr>
            <w:tcW w:w="1000" w:type="dxa"/>
            <w:tcBorders>
              <w:top w:val="nil"/>
              <w:left w:val="nil"/>
              <w:bottom w:val="nil"/>
              <w:right w:val="nil"/>
            </w:tcBorders>
            <w:shd w:val="clear" w:color="auto" w:fill="auto"/>
            <w:noWrap/>
            <w:vAlign w:val="bottom"/>
            <w:hideMark/>
          </w:tcPr>
          <w:p w:rsidR="00A12A59" w:rsidRPr="00F854DD" w:rsidRDefault="00A12A59" w:rsidP="00B32C66">
            <w:pPr>
              <w:rPr>
                <w:color w:val="000000"/>
              </w:rPr>
            </w:pPr>
            <w:r w:rsidRPr="00F854DD">
              <w:rPr>
                <w:color w:val="000000"/>
              </w:rPr>
              <w:t>A</w:t>
            </w:r>
          </w:p>
        </w:tc>
        <w:tc>
          <w:tcPr>
            <w:tcW w:w="996" w:type="dxa"/>
            <w:tcBorders>
              <w:top w:val="single" w:sz="4" w:space="0" w:color="auto"/>
              <w:left w:val="nil"/>
              <w:bottom w:val="nil"/>
              <w:right w:val="nil"/>
            </w:tcBorders>
            <w:shd w:val="clear" w:color="auto" w:fill="auto"/>
            <w:noWrap/>
            <w:vAlign w:val="bottom"/>
            <w:hideMark/>
          </w:tcPr>
          <w:p w:rsidR="00A12A59" w:rsidRPr="00F854DD" w:rsidRDefault="00A12A59" w:rsidP="00B32C66">
            <w:pPr>
              <w:jc w:val="both"/>
              <w:rPr>
                <w:color w:val="000000"/>
              </w:rPr>
            </w:pPr>
            <w:r w:rsidRPr="00F854DD">
              <w:rPr>
                <w:color w:val="000000"/>
              </w:rPr>
              <w:t>39</w:t>
            </w:r>
          </w:p>
        </w:tc>
        <w:tc>
          <w:tcPr>
            <w:tcW w:w="500" w:type="dxa"/>
            <w:tcBorders>
              <w:top w:val="single" w:sz="4" w:space="0" w:color="auto"/>
              <w:left w:val="nil"/>
              <w:bottom w:val="nil"/>
              <w:right w:val="nil"/>
            </w:tcBorders>
            <w:shd w:val="clear" w:color="auto" w:fill="auto"/>
            <w:noWrap/>
            <w:vAlign w:val="bottom"/>
            <w:hideMark/>
          </w:tcPr>
          <w:p w:rsidR="00A12A59" w:rsidRPr="00F854DD" w:rsidRDefault="00A12A59" w:rsidP="00B32C66">
            <w:pPr>
              <w:jc w:val="both"/>
              <w:rPr>
                <w:color w:val="000000"/>
              </w:rPr>
            </w:pPr>
            <w:r w:rsidRPr="00F854DD">
              <w:rPr>
                <w:color w:val="000000"/>
              </w:rPr>
              <w:t>45</w:t>
            </w:r>
          </w:p>
        </w:tc>
        <w:tc>
          <w:tcPr>
            <w:tcW w:w="910" w:type="dxa"/>
            <w:tcBorders>
              <w:top w:val="single" w:sz="4" w:space="0" w:color="auto"/>
              <w:left w:val="nil"/>
              <w:bottom w:val="nil"/>
              <w:right w:val="nil"/>
            </w:tcBorders>
            <w:shd w:val="clear" w:color="auto" w:fill="auto"/>
            <w:noWrap/>
            <w:vAlign w:val="bottom"/>
            <w:hideMark/>
          </w:tcPr>
          <w:p w:rsidR="00A12A59" w:rsidRPr="00F854DD" w:rsidRDefault="00A12A59" w:rsidP="00B32C66">
            <w:pPr>
              <w:rPr>
                <w:color w:val="000000"/>
              </w:rPr>
            </w:pPr>
            <w:r w:rsidRPr="00F854DD">
              <w:rPr>
                <w:color w:val="000000"/>
              </w:rPr>
              <w:t>20</w:t>
            </w:r>
          </w:p>
        </w:tc>
        <w:tc>
          <w:tcPr>
            <w:tcW w:w="560" w:type="dxa"/>
            <w:tcBorders>
              <w:top w:val="single" w:sz="4" w:space="0" w:color="auto"/>
              <w:left w:val="nil"/>
              <w:bottom w:val="nil"/>
              <w:right w:val="nil"/>
            </w:tcBorders>
            <w:shd w:val="clear" w:color="auto" w:fill="auto"/>
            <w:noWrap/>
            <w:vAlign w:val="bottom"/>
            <w:hideMark/>
          </w:tcPr>
          <w:p w:rsidR="00A12A59" w:rsidRPr="00F854DD" w:rsidRDefault="00A12A59" w:rsidP="00B32C66">
            <w:pPr>
              <w:rPr>
                <w:color w:val="000000"/>
              </w:rPr>
            </w:pPr>
            <w:r w:rsidRPr="00F854DD">
              <w:rPr>
                <w:color w:val="000000"/>
              </w:rPr>
              <w:t>13</w:t>
            </w:r>
          </w:p>
        </w:tc>
      </w:tr>
      <w:tr w:rsidR="00A12A59" w:rsidRPr="00F854DD" w:rsidTr="00B32C66">
        <w:trPr>
          <w:trHeight w:val="315"/>
        </w:trPr>
        <w:tc>
          <w:tcPr>
            <w:tcW w:w="1000" w:type="dxa"/>
            <w:tcBorders>
              <w:top w:val="nil"/>
              <w:left w:val="nil"/>
              <w:bottom w:val="nil"/>
              <w:right w:val="nil"/>
            </w:tcBorders>
            <w:shd w:val="clear" w:color="auto" w:fill="auto"/>
            <w:noWrap/>
            <w:vAlign w:val="bottom"/>
            <w:hideMark/>
          </w:tcPr>
          <w:p w:rsidR="00A12A59" w:rsidRPr="00F854DD" w:rsidRDefault="00A12A59" w:rsidP="00B32C66">
            <w:pPr>
              <w:rPr>
                <w:color w:val="000000"/>
              </w:rPr>
            </w:pPr>
          </w:p>
        </w:tc>
        <w:tc>
          <w:tcPr>
            <w:tcW w:w="996" w:type="dxa"/>
            <w:tcBorders>
              <w:top w:val="nil"/>
              <w:left w:val="nil"/>
              <w:bottom w:val="nil"/>
              <w:right w:val="nil"/>
            </w:tcBorders>
            <w:shd w:val="clear" w:color="auto" w:fill="auto"/>
            <w:noWrap/>
            <w:vAlign w:val="bottom"/>
            <w:hideMark/>
          </w:tcPr>
          <w:p w:rsidR="00A12A59" w:rsidRPr="00F854DD" w:rsidRDefault="00A12A59" w:rsidP="00B32C66">
            <w:pPr>
              <w:jc w:val="both"/>
              <w:rPr>
                <w:color w:val="000000"/>
              </w:rPr>
            </w:pPr>
            <w:r w:rsidRPr="00F854DD">
              <w:rPr>
                <w:color w:val="000000"/>
              </w:rPr>
              <w:t>58</w:t>
            </w:r>
          </w:p>
        </w:tc>
        <w:tc>
          <w:tcPr>
            <w:tcW w:w="500" w:type="dxa"/>
            <w:tcBorders>
              <w:top w:val="nil"/>
              <w:left w:val="nil"/>
              <w:bottom w:val="nil"/>
              <w:right w:val="nil"/>
            </w:tcBorders>
            <w:shd w:val="clear" w:color="auto" w:fill="auto"/>
            <w:noWrap/>
            <w:vAlign w:val="bottom"/>
            <w:hideMark/>
          </w:tcPr>
          <w:p w:rsidR="00A12A59" w:rsidRPr="00F854DD" w:rsidRDefault="00A12A59" w:rsidP="00B32C66">
            <w:pPr>
              <w:jc w:val="both"/>
              <w:rPr>
                <w:color w:val="000000"/>
              </w:rPr>
            </w:pPr>
            <w:r w:rsidRPr="00F854DD">
              <w:rPr>
                <w:color w:val="000000"/>
              </w:rPr>
              <w:t>35</w:t>
            </w:r>
          </w:p>
        </w:tc>
        <w:tc>
          <w:tcPr>
            <w:tcW w:w="910" w:type="dxa"/>
            <w:tcBorders>
              <w:top w:val="nil"/>
              <w:left w:val="nil"/>
              <w:bottom w:val="nil"/>
              <w:right w:val="nil"/>
            </w:tcBorders>
            <w:shd w:val="clear" w:color="auto" w:fill="auto"/>
            <w:noWrap/>
            <w:vAlign w:val="bottom"/>
            <w:hideMark/>
          </w:tcPr>
          <w:p w:rsidR="00A12A59" w:rsidRPr="00F854DD" w:rsidRDefault="00A12A59" w:rsidP="00B32C66">
            <w:pPr>
              <w:rPr>
                <w:color w:val="000000"/>
              </w:rPr>
            </w:pPr>
            <w:r w:rsidRPr="00F854DD">
              <w:rPr>
                <w:color w:val="000000"/>
              </w:rPr>
              <w:t>16</w:t>
            </w:r>
          </w:p>
        </w:tc>
        <w:tc>
          <w:tcPr>
            <w:tcW w:w="560" w:type="dxa"/>
            <w:tcBorders>
              <w:top w:val="nil"/>
              <w:left w:val="nil"/>
              <w:bottom w:val="nil"/>
              <w:right w:val="nil"/>
            </w:tcBorders>
            <w:shd w:val="clear" w:color="auto" w:fill="auto"/>
            <w:noWrap/>
            <w:vAlign w:val="bottom"/>
            <w:hideMark/>
          </w:tcPr>
          <w:p w:rsidR="00A12A59" w:rsidRPr="00F854DD" w:rsidRDefault="00A12A59" w:rsidP="00B32C66">
            <w:pPr>
              <w:rPr>
                <w:color w:val="000000"/>
              </w:rPr>
            </w:pPr>
            <w:r w:rsidRPr="00F854DD">
              <w:rPr>
                <w:color w:val="000000"/>
              </w:rPr>
              <w:t>11</w:t>
            </w:r>
          </w:p>
        </w:tc>
      </w:tr>
      <w:tr w:rsidR="00A12A59" w:rsidRPr="00F854DD" w:rsidTr="00B32C66">
        <w:trPr>
          <w:trHeight w:val="315"/>
        </w:trPr>
        <w:tc>
          <w:tcPr>
            <w:tcW w:w="1000" w:type="dxa"/>
            <w:tcBorders>
              <w:top w:val="nil"/>
              <w:left w:val="nil"/>
              <w:bottom w:val="nil"/>
              <w:right w:val="nil"/>
            </w:tcBorders>
            <w:shd w:val="clear" w:color="auto" w:fill="auto"/>
            <w:noWrap/>
            <w:vAlign w:val="bottom"/>
            <w:hideMark/>
          </w:tcPr>
          <w:p w:rsidR="00A12A59" w:rsidRPr="00F854DD" w:rsidRDefault="00A12A59" w:rsidP="00B32C66">
            <w:pPr>
              <w:rPr>
                <w:color w:val="000000"/>
              </w:rPr>
            </w:pPr>
            <w:r w:rsidRPr="00F854DD">
              <w:rPr>
                <w:color w:val="000000"/>
              </w:rPr>
              <w:t>B</w:t>
            </w:r>
          </w:p>
        </w:tc>
        <w:tc>
          <w:tcPr>
            <w:tcW w:w="996" w:type="dxa"/>
            <w:tcBorders>
              <w:top w:val="nil"/>
              <w:left w:val="nil"/>
              <w:bottom w:val="nil"/>
              <w:right w:val="nil"/>
            </w:tcBorders>
            <w:shd w:val="clear" w:color="auto" w:fill="auto"/>
            <w:noWrap/>
            <w:vAlign w:val="bottom"/>
            <w:hideMark/>
          </w:tcPr>
          <w:p w:rsidR="00A12A59" w:rsidRPr="00F854DD" w:rsidRDefault="00A12A59" w:rsidP="00B32C66">
            <w:pPr>
              <w:jc w:val="both"/>
              <w:rPr>
                <w:color w:val="000000"/>
              </w:rPr>
            </w:pPr>
            <w:r w:rsidRPr="00F854DD">
              <w:rPr>
                <w:color w:val="000000"/>
              </w:rPr>
              <w:t>44</w:t>
            </w:r>
          </w:p>
        </w:tc>
        <w:tc>
          <w:tcPr>
            <w:tcW w:w="500" w:type="dxa"/>
            <w:tcBorders>
              <w:top w:val="nil"/>
              <w:left w:val="nil"/>
              <w:bottom w:val="nil"/>
              <w:right w:val="nil"/>
            </w:tcBorders>
            <w:shd w:val="clear" w:color="auto" w:fill="auto"/>
            <w:noWrap/>
            <w:vAlign w:val="bottom"/>
            <w:hideMark/>
          </w:tcPr>
          <w:p w:rsidR="00A12A59" w:rsidRPr="00F854DD" w:rsidRDefault="00A12A59" w:rsidP="00B32C66">
            <w:pPr>
              <w:jc w:val="both"/>
              <w:rPr>
                <w:color w:val="000000"/>
              </w:rPr>
            </w:pPr>
            <w:r w:rsidRPr="00F854DD">
              <w:rPr>
                <w:color w:val="000000"/>
              </w:rPr>
              <w:t>35</w:t>
            </w:r>
          </w:p>
        </w:tc>
        <w:tc>
          <w:tcPr>
            <w:tcW w:w="910" w:type="dxa"/>
            <w:tcBorders>
              <w:top w:val="nil"/>
              <w:left w:val="nil"/>
              <w:bottom w:val="nil"/>
              <w:right w:val="nil"/>
            </w:tcBorders>
            <w:shd w:val="clear" w:color="auto" w:fill="auto"/>
            <w:noWrap/>
            <w:vAlign w:val="bottom"/>
            <w:hideMark/>
          </w:tcPr>
          <w:p w:rsidR="00A12A59" w:rsidRPr="00F854DD" w:rsidRDefault="00A12A59" w:rsidP="00B32C66">
            <w:pPr>
              <w:rPr>
                <w:color w:val="000000"/>
              </w:rPr>
            </w:pPr>
            <w:r w:rsidRPr="00F854DD">
              <w:rPr>
                <w:color w:val="000000"/>
              </w:rPr>
              <w:t>13</w:t>
            </w:r>
          </w:p>
        </w:tc>
        <w:tc>
          <w:tcPr>
            <w:tcW w:w="560" w:type="dxa"/>
            <w:tcBorders>
              <w:top w:val="nil"/>
              <w:left w:val="nil"/>
              <w:bottom w:val="nil"/>
              <w:right w:val="nil"/>
            </w:tcBorders>
            <w:shd w:val="clear" w:color="auto" w:fill="auto"/>
            <w:noWrap/>
            <w:vAlign w:val="bottom"/>
            <w:hideMark/>
          </w:tcPr>
          <w:p w:rsidR="00A12A59" w:rsidRPr="00F854DD" w:rsidRDefault="00A12A59" w:rsidP="00B32C66">
            <w:pPr>
              <w:rPr>
                <w:color w:val="000000"/>
              </w:rPr>
            </w:pPr>
            <w:r w:rsidRPr="00F854DD">
              <w:rPr>
                <w:color w:val="000000"/>
              </w:rPr>
              <w:t>10</w:t>
            </w:r>
          </w:p>
        </w:tc>
      </w:tr>
      <w:tr w:rsidR="00A12A59" w:rsidRPr="00F854DD" w:rsidTr="00B32C66">
        <w:trPr>
          <w:trHeight w:val="315"/>
        </w:trPr>
        <w:tc>
          <w:tcPr>
            <w:tcW w:w="1000" w:type="dxa"/>
            <w:tcBorders>
              <w:top w:val="nil"/>
              <w:left w:val="nil"/>
              <w:bottom w:val="single" w:sz="4" w:space="0" w:color="auto"/>
              <w:right w:val="nil"/>
            </w:tcBorders>
            <w:shd w:val="clear" w:color="auto" w:fill="auto"/>
            <w:noWrap/>
            <w:vAlign w:val="bottom"/>
            <w:hideMark/>
          </w:tcPr>
          <w:p w:rsidR="00A12A59" w:rsidRPr="00F854DD" w:rsidRDefault="00A12A59" w:rsidP="00B32C66">
            <w:pPr>
              <w:rPr>
                <w:color w:val="000000"/>
              </w:rPr>
            </w:pPr>
            <w:r w:rsidRPr="00F854DD">
              <w:rPr>
                <w:color w:val="000000"/>
              </w:rPr>
              <w:t> </w:t>
            </w:r>
          </w:p>
        </w:tc>
        <w:tc>
          <w:tcPr>
            <w:tcW w:w="996" w:type="dxa"/>
            <w:tcBorders>
              <w:top w:val="nil"/>
              <w:left w:val="nil"/>
              <w:bottom w:val="single" w:sz="4" w:space="0" w:color="auto"/>
              <w:right w:val="nil"/>
            </w:tcBorders>
            <w:shd w:val="clear" w:color="auto" w:fill="auto"/>
            <w:noWrap/>
            <w:vAlign w:val="bottom"/>
            <w:hideMark/>
          </w:tcPr>
          <w:p w:rsidR="00A12A59" w:rsidRPr="00F854DD" w:rsidRDefault="00A12A59" w:rsidP="00B32C66">
            <w:pPr>
              <w:jc w:val="both"/>
              <w:rPr>
                <w:color w:val="000000"/>
              </w:rPr>
            </w:pPr>
            <w:r w:rsidRPr="00F854DD">
              <w:rPr>
                <w:color w:val="000000"/>
              </w:rPr>
              <w:t>42</w:t>
            </w:r>
          </w:p>
        </w:tc>
        <w:tc>
          <w:tcPr>
            <w:tcW w:w="500" w:type="dxa"/>
            <w:tcBorders>
              <w:top w:val="nil"/>
              <w:left w:val="nil"/>
              <w:bottom w:val="single" w:sz="4" w:space="0" w:color="auto"/>
              <w:right w:val="nil"/>
            </w:tcBorders>
            <w:shd w:val="clear" w:color="auto" w:fill="auto"/>
            <w:noWrap/>
            <w:vAlign w:val="bottom"/>
            <w:hideMark/>
          </w:tcPr>
          <w:p w:rsidR="00A12A59" w:rsidRPr="00F854DD" w:rsidRDefault="00A12A59" w:rsidP="00B32C66">
            <w:pPr>
              <w:jc w:val="both"/>
              <w:rPr>
                <w:color w:val="000000"/>
              </w:rPr>
            </w:pPr>
            <w:r w:rsidRPr="00F854DD">
              <w:rPr>
                <w:color w:val="000000"/>
              </w:rPr>
              <w:t>21</w:t>
            </w:r>
          </w:p>
        </w:tc>
        <w:tc>
          <w:tcPr>
            <w:tcW w:w="910" w:type="dxa"/>
            <w:tcBorders>
              <w:top w:val="nil"/>
              <w:left w:val="nil"/>
              <w:bottom w:val="single" w:sz="4" w:space="0" w:color="auto"/>
              <w:right w:val="nil"/>
            </w:tcBorders>
            <w:shd w:val="clear" w:color="auto" w:fill="auto"/>
            <w:noWrap/>
            <w:vAlign w:val="bottom"/>
            <w:hideMark/>
          </w:tcPr>
          <w:p w:rsidR="00A12A59" w:rsidRPr="00F854DD" w:rsidRDefault="00A12A59" w:rsidP="00B32C66">
            <w:pPr>
              <w:rPr>
                <w:color w:val="000000"/>
              </w:rPr>
            </w:pPr>
            <w:r w:rsidRPr="00F854DD">
              <w:rPr>
                <w:color w:val="000000"/>
              </w:rPr>
              <w:t>16</w:t>
            </w:r>
          </w:p>
        </w:tc>
        <w:tc>
          <w:tcPr>
            <w:tcW w:w="560" w:type="dxa"/>
            <w:tcBorders>
              <w:top w:val="nil"/>
              <w:left w:val="nil"/>
              <w:bottom w:val="single" w:sz="4" w:space="0" w:color="auto"/>
              <w:right w:val="nil"/>
            </w:tcBorders>
            <w:shd w:val="clear" w:color="auto" w:fill="auto"/>
            <w:noWrap/>
            <w:vAlign w:val="bottom"/>
            <w:hideMark/>
          </w:tcPr>
          <w:p w:rsidR="00A12A59" w:rsidRPr="00F854DD" w:rsidRDefault="00A12A59" w:rsidP="00B32C66">
            <w:pPr>
              <w:rPr>
                <w:color w:val="000000"/>
              </w:rPr>
            </w:pPr>
            <w:r w:rsidRPr="00F854DD">
              <w:rPr>
                <w:color w:val="000000"/>
              </w:rPr>
              <w:t>15</w:t>
            </w:r>
          </w:p>
        </w:tc>
      </w:tr>
    </w:tbl>
    <w:p w:rsidR="00A12A59" w:rsidRDefault="00A12A59" w:rsidP="00A12A59">
      <w:pPr>
        <w:autoSpaceDE w:val="0"/>
        <w:autoSpaceDN w:val="0"/>
        <w:adjustRightInd w:val="0"/>
        <w:spacing w:line="360" w:lineRule="auto"/>
      </w:pPr>
      <w:r>
        <w:t>i. Draw the AB interaction plots [5 marks]</w:t>
      </w:r>
    </w:p>
    <w:p w:rsidR="00A12A59" w:rsidRPr="00F854DD" w:rsidRDefault="00A12A59" w:rsidP="00A12A59">
      <w:pPr>
        <w:autoSpaceDE w:val="0"/>
        <w:autoSpaceDN w:val="0"/>
        <w:adjustRightInd w:val="0"/>
        <w:spacing w:line="360" w:lineRule="auto"/>
      </w:pPr>
      <w:r>
        <w:t>ii. Interpret the plot [2 marks]</w:t>
      </w:r>
    </w:p>
    <w:p w:rsidR="00A12A59" w:rsidRPr="00D67C5F" w:rsidRDefault="00A12A59" w:rsidP="00CA1BFF">
      <w:pPr>
        <w:autoSpaceDE w:val="0"/>
        <w:autoSpaceDN w:val="0"/>
        <w:adjustRightInd w:val="0"/>
        <w:spacing w:line="360" w:lineRule="auto"/>
        <w:rPr>
          <w:rFonts w:eastAsia="Calibri"/>
          <w:lang w:val="en-GB"/>
        </w:rPr>
      </w:pPr>
    </w:p>
    <w:p w:rsidR="00CA1BFF" w:rsidRDefault="00CA1BFF" w:rsidP="00CA1BFF">
      <w:pPr>
        <w:autoSpaceDE w:val="0"/>
        <w:autoSpaceDN w:val="0"/>
        <w:adjustRightInd w:val="0"/>
        <w:spacing w:line="360" w:lineRule="auto"/>
        <w:rPr>
          <w:rFonts w:eastAsia="Calibri"/>
          <w:lang w:val="en-GB"/>
        </w:rPr>
      </w:pPr>
      <w:r>
        <w:rPr>
          <w:rFonts w:eastAsia="Calibri"/>
          <w:lang w:val="en-GB"/>
        </w:rPr>
        <w:t>QUESTION SEVEN [20 MARKS]</w:t>
      </w:r>
    </w:p>
    <w:p w:rsidR="00A12A59" w:rsidRDefault="00A12A59" w:rsidP="00CA1BFF">
      <w:pPr>
        <w:autoSpaceDE w:val="0"/>
        <w:autoSpaceDN w:val="0"/>
        <w:adjustRightInd w:val="0"/>
        <w:spacing w:line="360" w:lineRule="auto"/>
        <w:rPr>
          <w:rFonts w:eastAsia="Calibri"/>
          <w:lang w:val="en-GB"/>
        </w:rPr>
      </w:pPr>
      <w:r>
        <w:rPr>
          <w:rFonts w:eastAsia="Calibri"/>
          <w:lang w:val="en-GB"/>
        </w:rPr>
        <w:t xml:space="preserve">a.i. State two advantages of </w:t>
      </w:r>
      <w:r w:rsidR="00BB07C7">
        <w:rPr>
          <w:rFonts w:eastAsia="Calibri"/>
          <w:lang w:val="en-GB"/>
        </w:rPr>
        <w:t xml:space="preserve">a </w:t>
      </w:r>
      <w:r>
        <w:rPr>
          <w:rFonts w:eastAsia="Calibri"/>
          <w:lang w:val="en-GB"/>
        </w:rPr>
        <w:t xml:space="preserve">Latin Squares design over </w:t>
      </w:r>
      <w:r w:rsidR="00BB07C7">
        <w:rPr>
          <w:rFonts w:eastAsia="Calibri"/>
          <w:lang w:val="en-GB"/>
        </w:rPr>
        <w:t xml:space="preserve">a </w:t>
      </w:r>
      <w:r>
        <w:rPr>
          <w:rFonts w:eastAsia="Calibri"/>
          <w:lang w:val="en-GB"/>
        </w:rPr>
        <w:t>Completely Randomized Block Design [2 marks]</w:t>
      </w:r>
    </w:p>
    <w:p w:rsidR="00A12A59" w:rsidRDefault="00A12A59" w:rsidP="00CA1BFF">
      <w:pPr>
        <w:autoSpaceDE w:val="0"/>
        <w:autoSpaceDN w:val="0"/>
        <w:adjustRightInd w:val="0"/>
        <w:spacing w:line="360" w:lineRule="auto"/>
        <w:rPr>
          <w:rFonts w:eastAsia="Calibri"/>
          <w:lang w:val="en-GB"/>
        </w:rPr>
      </w:pPr>
      <w:r>
        <w:rPr>
          <w:rFonts w:eastAsia="Calibri"/>
          <w:lang w:val="en-GB"/>
        </w:rPr>
        <w:t>ii. Draw a Latin Square Design for an experiment with treatments P, R, S, T</w:t>
      </w:r>
      <w:r w:rsidR="00BB07C7">
        <w:rPr>
          <w:rFonts w:eastAsia="Calibri"/>
          <w:lang w:val="en-GB"/>
        </w:rPr>
        <w:t>,</w:t>
      </w:r>
      <w:r w:rsidR="007E1CB1">
        <w:rPr>
          <w:rFonts w:eastAsia="Calibri"/>
          <w:lang w:val="en-GB"/>
        </w:rPr>
        <w:t>W,</w:t>
      </w:r>
      <w:r w:rsidR="00BB07C7">
        <w:rPr>
          <w:rFonts w:eastAsia="Calibri"/>
          <w:lang w:val="en-GB"/>
        </w:rPr>
        <w:t xml:space="preserve"> Y [2 marks]</w:t>
      </w:r>
    </w:p>
    <w:p w:rsidR="00726C70" w:rsidRDefault="00726C70" w:rsidP="00CA1BFF">
      <w:pPr>
        <w:autoSpaceDE w:val="0"/>
        <w:autoSpaceDN w:val="0"/>
        <w:adjustRightInd w:val="0"/>
        <w:spacing w:line="360" w:lineRule="auto"/>
        <w:rPr>
          <w:rFonts w:eastAsia="Calibri"/>
          <w:lang w:val="en-GB"/>
        </w:rPr>
      </w:pPr>
    </w:p>
    <w:p w:rsidR="00BB07C7" w:rsidRDefault="00BB07C7" w:rsidP="00CA1BFF">
      <w:pPr>
        <w:autoSpaceDE w:val="0"/>
        <w:autoSpaceDN w:val="0"/>
        <w:adjustRightInd w:val="0"/>
        <w:spacing w:line="360" w:lineRule="auto"/>
        <w:rPr>
          <w:rFonts w:eastAsia="Calibri"/>
          <w:lang w:val="en-GB"/>
        </w:rPr>
      </w:pPr>
      <w:r>
        <w:rPr>
          <w:rFonts w:eastAsia="Calibri"/>
          <w:lang w:val="en-GB"/>
        </w:rPr>
        <w:t xml:space="preserve">b. The table below is </w:t>
      </w:r>
      <w:r w:rsidR="00C17590">
        <w:rPr>
          <w:rFonts w:eastAsia="Calibri"/>
          <w:lang w:val="en-GB"/>
        </w:rPr>
        <w:t>a result of an experimental design</w:t>
      </w:r>
    </w:p>
    <w:tbl>
      <w:tblPr>
        <w:tblW w:w="3963" w:type="dxa"/>
        <w:tblLook w:val="04A0"/>
      </w:tblPr>
      <w:tblGrid>
        <w:gridCol w:w="960"/>
        <w:gridCol w:w="1083"/>
        <w:gridCol w:w="960"/>
        <w:gridCol w:w="960"/>
      </w:tblGrid>
      <w:tr w:rsidR="00726C70" w:rsidRPr="00726C70" w:rsidTr="00726C70">
        <w:trPr>
          <w:trHeight w:val="285"/>
        </w:trPr>
        <w:tc>
          <w:tcPr>
            <w:tcW w:w="960" w:type="dxa"/>
            <w:vMerge w:val="restart"/>
            <w:tcBorders>
              <w:top w:val="single" w:sz="4" w:space="0" w:color="auto"/>
              <w:left w:val="nil"/>
              <w:right w:val="single" w:sz="4" w:space="0" w:color="auto"/>
            </w:tcBorders>
            <w:shd w:val="clear" w:color="auto" w:fill="auto"/>
            <w:noWrap/>
            <w:vAlign w:val="bottom"/>
            <w:hideMark/>
          </w:tcPr>
          <w:p w:rsidR="00726C70" w:rsidRPr="00726C70" w:rsidRDefault="00726C70" w:rsidP="00726C70">
            <w:pPr>
              <w:rPr>
                <w:color w:val="000000"/>
              </w:rPr>
            </w:pPr>
            <w:r w:rsidRPr="00726C70">
              <w:rPr>
                <w:color w:val="000000"/>
              </w:rPr>
              <w:t> </w:t>
            </w:r>
          </w:p>
        </w:tc>
        <w:tc>
          <w:tcPr>
            <w:tcW w:w="1083" w:type="dxa"/>
            <w:tcBorders>
              <w:top w:val="single" w:sz="4" w:space="0" w:color="auto"/>
              <w:left w:val="single" w:sz="4" w:space="0" w:color="auto"/>
              <w:bottom w:val="single" w:sz="4" w:space="0" w:color="auto"/>
              <w:right w:val="nil"/>
            </w:tcBorders>
            <w:shd w:val="clear" w:color="auto" w:fill="auto"/>
            <w:noWrap/>
            <w:vAlign w:val="bottom"/>
            <w:hideMark/>
          </w:tcPr>
          <w:p w:rsidR="00726C70" w:rsidRPr="00726C70" w:rsidRDefault="00726C70" w:rsidP="00726C70">
            <w:pPr>
              <w:rPr>
                <w:color w:val="000000"/>
              </w:rPr>
            </w:pPr>
            <w:r w:rsidRPr="00726C70">
              <w:rPr>
                <w:color w:val="000000"/>
              </w:rPr>
              <w:t>Columns</w:t>
            </w:r>
          </w:p>
        </w:tc>
        <w:tc>
          <w:tcPr>
            <w:tcW w:w="960" w:type="dxa"/>
            <w:tcBorders>
              <w:top w:val="single" w:sz="4" w:space="0" w:color="auto"/>
              <w:left w:val="nil"/>
              <w:bottom w:val="single" w:sz="4" w:space="0" w:color="auto"/>
              <w:right w:val="nil"/>
            </w:tcBorders>
            <w:shd w:val="clear" w:color="auto" w:fill="auto"/>
            <w:noWrap/>
            <w:vAlign w:val="bottom"/>
            <w:hideMark/>
          </w:tcPr>
          <w:p w:rsidR="00726C70" w:rsidRPr="00726C70" w:rsidRDefault="00726C70" w:rsidP="00726C70">
            <w:pPr>
              <w:rPr>
                <w:color w:val="000000"/>
              </w:rPr>
            </w:pPr>
            <w:r w:rsidRPr="00726C70">
              <w:rPr>
                <w:color w:val="000000"/>
              </w:rPr>
              <w:t> </w:t>
            </w:r>
          </w:p>
        </w:tc>
        <w:tc>
          <w:tcPr>
            <w:tcW w:w="960" w:type="dxa"/>
            <w:tcBorders>
              <w:top w:val="single" w:sz="4" w:space="0" w:color="auto"/>
              <w:left w:val="nil"/>
              <w:bottom w:val="single" w:sz="4" w:space="0" w:color="auto"/>
              <w:right w:val="nil"/>
            </w:tcBorders>
            <w:shd w:val="clear" w:color="auto" w:fill="auto"/>
            <w:noWrap/>
            <w:vAlign w:val="bottom"/>
            <w:hideMark/>
          </w:tcPr>
          <w:p w:rsidR="00726C70" w:rsidRPr="00726C70" w:rsidRDefault="00726C70" w:rsidP="00726C70">
            <w:pPr>
              <w:rPr>
                <w:color w:val="000000"/>
              </w:rPr>
            </w:pPr>
            <w:r w:rsidRPr="00726C70">
              <w:rPr>
                <w:color w:val="000000"/>
              </w:rPr>
              <w:t> </w:t>
            </w:r>
          </w:p>
        </w:tc>
      </w:tr>
      <w:tr w:rsidR="00726C70" w:rsidRPr="00726C70" w:rsidTr="00726C70">
        <w:trPr>
          <w:trHeight w:val="15"/>
        </w:trPr>
        <w:tc>
          <w:tcPr>
            <w:tcW w:w="960" w:type="dxa"/>
            <w:vMerge/>
            <w:tcBorders>
              <w:left w:val="nil"/>
              <w:bottom w:val="nil"/>
              <w:right w:val="single" w:sz="4" w:space="0" w:color="auto"/>
            </w:tcBorders>
            <w:shd w:val="clear" w:color="auto" w:fill="auto"/>
            <w:noWrap/>
            <w:vAlign w:val="bottom"/>
          </w:tcPr>
          <w:p w:rsidR="00726C70" w:rsidRPr="00726C70" w:rsidRDefault="00726C70" w:rsidP="00726C70">
            <w:pPr>
              <w:rPr>
                <w:color w:val="000000"/>
              </w:rPr>
            </w:pPr>
          </w:p>
        </w:tc>
        <w:tc>
          <w:tcPr>
            <w:tcW w:w="1083" w:type="dxa"/>
            <w:tcBorders>
              <w:top w:val="single" w:sz="4" w:space="0" w:color="auto"/>
              <w:left w:val="single" w:sz="4" w:space="0" w:color="auto"/>
              <w:bottom w:val="nil"/>
              <w:right w:val="single" w:sz="4" w:space="0" w:color="auto"/>
            </w:tcBorders>
            <w:shd w:val="clear" w:color="auto" w:fill="auto"/>
            <w:noWrap/>
            <w:vAlign w:val="bottom"/>
          </w:tcPr>
          <w:p w:rsidR="00726C70" w:rsidRPr="00726C70" w:rsidRDefault="00726C70" w:rsidP="00726C70">
            <w:pPr>
              <w:rPr>
                <w:color w:val="000000"/>
              </w:rPr>
            </w:pPr>
          </w:p>
        </w:tc>
        <w:tc>
          <w:tcPr>
            <w:tcW w:w="960" w:type="dxa"/>
            <w:tcBorders>
              <w:top w:val="single" w:sz="4" w:space="0" w:color="auto"/>
              <w:left w:val="single" w:sz="4" w:space="0" w:color="auto"/>
              <w:bottom w:val="nil"/>
              <w:right w:val="single" w:sz="4" w:space="0" w:color="auto"/>
            </w:tcBorders>
            <w:shd w:val="clear" w:color="auto" w:fill="auto"/>
            <w:noWrap/>
            <w:vAlign w:val="bottom"/>
          </w:tcPr>
          <w:p w:rsidR="00726C70" w:rsidRPr="00726C70" w:rsidRDefault="00726C70" w:rsidP="00726C70">
            <w:pPr>
              <w:rPr>
                <w:color w:val="000000"/>
              </w:rPr>
            </w:pPr>
          </w:p>
        </w:tc>
        <w:tc>
          <w:tcPr>
            <w:tcW w:w="960" w:type="dxa"/>
            <w:tcBorders>
              <w:top w:val="single" w:sz="4" w:space="0" w:color="auto"/>
              <w:left w:val="single" w:sz="4" w:space="0" w:color="auto"/>
              <w:bottom w:val="nil"/>
              <w:right w:val="nil"/>
            </w:tcBorders>
            <w:shd w:val="clear" w:color="auto" w:fill="auto"/>
            <w:noWrap/>
            <w:vAlign w:val="bottom"/>
          </w:tcPr>
          <w:p w:rsidR="00726C70" w:rsidRPr="00726C70" w:rsidRDefault="00726C70" w:rsidP="00726C70">
            <w:pPr>
              <w:rPr>
                <w:color w:val="000000"/>
              </w:rPr>
            </w:pPr>
          </w:p>
        </w:tc>
      </w:tr>
      <w:tr w:rsidR="00726C70" w:rsidRPr="00726C70" w:rsidTr="00726C70">
        <w:trPr>
          <w:trHeight w:val="255"/>
        </w:trPr>
        <w:tc>
          <w:tcPr>
            <w:tcW w:w="960" w:type="dxa"/>
            <w:tcBorders>
              <w:top w:val="nil"/>
              <w:left w:val="nil"/>
              <w:bottom w:val="single" w:sz="4" w:space="0" w:color="auto"/>
              <w:right w:val="single" w:sz="4" w:space="0" w:color="auto"/>
            </w:tcBorders>
            <w:shd w:val="clear" w:color="auto" w:fill="auto"/>
            <w:noWrap/>
            <w:vAlign w:val="bottom"/>
            <w:hideMark/>
          </w:tcPr>
          <w:p w:rsidR="00726C70" w:rsidRPr="00726C70" w:rsidRDefault="00726C70" w:rsidP="00726C70">
            <w:pPr>
              <w:rPr>
                <w:color w:val="000000"/>
              </w:rPr>
            </w:pPr>
            <w:r w:rsidRPr="00726C70">
              <w:rPr>
                <w:color w:val="000000"/>
              </w:rPr>
              <w:t>Rows</w:t>
            </w:r>
          </w:p>
        </w:tc>
        <w:tc>
          <w:tcPr>
            <w:tcW w:w="1083" w:type="dxa"/>
            <w:tcBorders>
              <w:top w:val="nil"/>
              <w:left w:val="single" w:sz="4" w:space="0" w:color="auto"/>
              <w:bottom w:val="single" w:sz="4" w:space="0" w:color="auto"/>
              <w:right w:val="single" w:sz="4" w:space="0" w:color="auto"/>
            </w:tcBorders>
            <w:shd w:val="clear" w:color="auto" w:fill="auto"/>
            <w:noWrap/>
            <w:vAlign w:val="bottom"/>
            <w:hideMark/>
          </w:tcPr>
          <w:p w:rsidR="00726C70" w:rsidRPr="00726C70" w:rsidRDefault="00726C70" w:rsidP="00726C70">
            <w:pPr>
              <w:rPr>
                <w:color w:val="000000"/>
              </w:rPr>
            </w:pPr>
            <w:r w:rsidRPr="00726C70">
              <w:rPr>
                <w:color w:val="000000"/>
              </w:rPr>
              <w:t>1</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26C70" w:rsidRPr="00726C70" w:rsidRDefault="00726C70" w:rsidP="00726C70">
            <w:pPr>
              <w:rPr>
                <w:color w:val="000000"/>
              </w:rPr>
            </w:pPr>
            <w:r w:rsidRPr="00726C70">
              <w:rPr>
                <w:color w:val="000000"/>
              </w:rPr>
              <w:t>2</w:t>
            </w:r>
          </w:p>
        </w:tc>
        <w:tc>
          <w:tcPr>
            <w:tcW w:w="960" w:type="dxa"/>
            <w:tcBorders>
              <w:top w:val="nil"/>
              <w:left w:val="single" w:sz="4" w:space="0" w:color="auto"/>
              <w:bottom w:val="single" w:sz="4" w:space="0" w:color="auto"/>
              <w:right w:val="nil"/>
            </w:tcBorders>
            <w:shd w:val="clear" w:color="auto" w:fill="auto"/>
            <w:noWrap/>
            <w:vAlign w:val="bottom"/>
            <w:hideMark/>
          </w:tcPr>
          <w:p w:rsidR="00726C70" w:rsidRPr="00726C70" w:rsidRDefault="00726C70" w:rsidP="00726C70">
            <w:pPr>
              <w:rPr>
                <w:color w:val="000000"/>
              </w:rPr>
            </w:pPr>
            <w:r w:rsidRPr="00726C70">
              <w:rPr>
                <w:color w:val="000000"/>
              </w:rPr>
              <w:t>3</w:t>
            </w:r>
          </w:p>
        </w:tc>
      </w:tr>
      <w:tr w:rsidR="00726C70" w:rsidRPr="00726C70" w:rsidTr="00726C70">
        <w:trPr>
          <w:trHeight w:val="45"/>
        </w:trPr>
        <w:tc>
          <w:tcPr>
            <w:tcW w:w="960" w:type="dxa"/>
            <w:tcBorders>
              <w:top w:val="single" w:sz="4" w:space="0" w:color="auto"/>
              <w:left w:val="nil"/>
              <w:bottom w:val="nil"/>
              <w:right w:val="single" w:sz="4" w:space="0" w:color="auto"/>
            </w:tcBorders>
            <w:shd w:val="clear" w:color="auto" w:fill="auto"/>
            <w:noWrap/>
            <w:vAlign w:val="bottom"/>
          </w:tcPr>
          <w:p w:rsidR="00726C70" w:rsidRPr="00726C70" w:rsidRDefault="00726C70" w:rsidP="00726C70">
            <w:pPr>
              <w:rPr>
                <w:color w:val="000000"/>
              </w:rPr>
            </w:pPr>
          </w:p>
        </w:tc>
        <w:tc>
          <w:tcPr>
            <w:tcW w:w="1083" w:type="dxa"/>
            <w:tcBorders>
              <w:top w:val="single" w:sz="4" w:space="0" w:color="auto"/>
              <w:left w:val="single" w:sz="4" w:space="0" w:color="auto"/>
              <w:bottom w:val="nil"/>
              <w:right w:val="single" w:sz="4" w:space="0" w:color="auto"/>
            </w:tcBorders>
            <w:shd w:val="clear" w:color="auto" w:fill="auto"/>
            <w:noWrap/>
            <w:vAlign w:val="bottom"/>
          </w:tcPr>
          <w:p w:rsidR="00726C70" w:rsidRPr="00726C70" w:rsidRDefault="00726C70" w:rsidP="00726C70">
            <w:pPr>
              <w:rPr>
                <w:color w:val="000000"/>
              </w:rPr>
            </w:pPr>
          </w:p>
        </w:tc>
        <w:tc>
          <w:tcPr>
            <w:tcW w:w="960" w:type="dxa"/>
            <w:tcBorders>
              <w:top w:val="single" w:sz="4" w:space="0" w:color="auto"/>
              <w:left w:val="single" w:sz="4" w:space="0" w:color="auto"/>
              <w:bottom w:val="nil"/>
              <w:right w:val="single" w:sz="4" w:space="0" w:color="auto"/>
            </w:tcBorders>
            <w:shd w:val="clear" w:color="auto" w:fill="auto"/>
            <w:noWrap/>
            <w:vAlign w:val="bottom"/>
          </w:tcPr>
          <w:p w:rsidR="00726C70" w:rsidRPr="00726C70" w:rsidRDefault="00726C70" w:rsidP="00726C70">
            <w:pPr>
              <w:rPr>
                <w:color w:val="000000"/>
              </w:rPr>
            </w:pPr>
          </w:p>
        </w:tc>
        <w:tc>
          <w:tcPr>
            <w:tcW w:w="960" w:type="dxa"/>
            <w:tcBorders>
              <w:top w:val="single" w:sz="4" w:space="0" w:color="auto"/>
              <w:left w:val="single" w:sz="4" w:space="0" w:color="auto"/>
              <w:bottom w:val="nil"/>
              <w:right w:val="nil"/>
            </w:tcBorders>
            <w:shd w:val="clear" w:color="auto" w:fill="auto"/>
            <w:noWrap/>
            <w:vAlign w:val="bottom"/>
          </w:tcPr>
          <w:p w:rsidR="00726C70" w:rsidRPr="00726C70" w:rsidRDefault="00726C70" w:rsidP="00726C70">
            <w:pPr>
              <w:rPr>
                <w:color w:val="000000"/>
              </w:rPr>
            </w:pPr>
          </w:p>
        </w:tc>
      </w:tr>
      <w:tr w:rsidR="00726C70" w:rsidRPr="00726C70" w:rsidTr="00726C70">
        <w:trPr>
          <w:trHeight w:val="315"/>
        </w:trPr>
        <w:tc>
          <w:tcPr>
            <w:tcW w:w="960" w:type="dxa"/>
            <w:tcBorders>
              <w:top w:val="nil"/>
              <w:left w:val="nil"/>
              <w:bottom w:val="nil"/>
              <w:right w:val="single" w:sz="4" w:space="0" w:color="auto"/>
            </w:tcBorders>
            <w:shd w:val="clear" w:color="auto" w:fill="auto"/>
            <w:noWrap/>
            <w:vAlign w:val="bottom"/>
            <w:hideMark/>
          </w:tcPr>
          <w:p w:rsidR="00726C70" w:rsidRPr="00726C70" w:rsidRDefault="00726C70" w:rsidP="00726C70">
            <w:pPr>
              <w:rPr>
                <w:color w:val="000000"/>
              </w:rPr>
            </w:pPr>
            <w:r w:rsidRPr="00726C70">
              <w:rPr>
                <w:color w:val="000000"/>
              </w:rPr>
              <w:t>1</w:t>
            </w:r>
          </w:p>
        </w:tc>
        <w:tc>
          <w:tcPr>
            <w:tcW w:w="1083" w:type="dxa"/>
            <w:tcBorders>
              <w:top w:val="nil"/>
              <w:left w:val="single" w:sz="4" w:space="0" w:color="auto"/>
              <w:bottom w:val="nil"/>
              <w:right w:val="single" w:sz="4" w:space="0" w:color="auto"/>
            </w:tcBorders>
            <w:shd w:val="clear" w:color="auto" w:fill="auto"/>
            <w:noWrap/>
            <w:vAlign w:val="bottom"/>
            <w:hideMark/>
          </w:tcPr>
          <w:p w:rsidR="00726C70" w:rsidRPr="00726C70" w:rsidRDefault="00726C70" w:rsidP="00726C70">
            <w:pPr>
              <w:rPr>
                <w:color w:val="000000"/>
              </w:rPr>
            </w:pPr>
            <w:r w:rsidRPr="00726C70">
              <w:rPr>
                <w:color w:val="000000"/>
              </w:rPr>
              <w:t>B(12)</w:t>
            </w:r>
          </w:p>
        </w:tc>
        <w:tc>
          <w:tcPr>
            <w:tcW w:w="960" w:type="dxa"/>
            <w:tcBorders>
              <w:top w:val="nil"/>
              <w:left w:val="single" w:sz="4" w:space="0" w:color="auto"/>
              <w:bottom w:val="nil"/>
              <w:right w:val="single" w:sz="4" w:space="0" w:color="auto"/>
            </w:tcBorders>
            <w:shd w:val="clear" w:color="auto" w:fill="auto"/>
            <w:noWrap/>
            <w:vAlign w:val="bottom"/>
            <w:hideMark/>
          </w:tcPr>
          <w:p w:rsidR="00726C70" w:rsidRPr="00726C70" w:rsidRDefault="00726C70" w:rsidP="00726C70">
            <w:pPr>
              <w:rPr>
                <w:color w:val="000000"/>
              </w:rPr>
            </w:pPr>
            <w:r w:rsidRPr="00726C70">
              <w:rPr>
                <w:color w:val="000000"/>
              </w:rPr>
              <w:t>A(7)</w:t>
            </w:r>
          </w:p>
        </w:tc>
        <w:tc>
          <w:tcPr>
            <w:tcW w:w="960" w:type="dxa"/>
            <w:tcBorders>
              <w:top w:val="nil"/>
              <w:left w:val="single" w:sz="4" w:space="0" w:color="auto"/>
              <w:bottom w:val="nil"/>
              <w:right w:val="nil"/>
            </w:tcBorders>
            <w:shd w:val="clear" w:color="auto" w:fill="auto"/>
            <w:noWrap/>
            <w:vAlign w:val="bottom"/>
            <w:hideMark/>
          </w:tcPr>
          <w:p w:rsidR="00726C70" w:rsidRPr="00726C70" w:rsidRDefault="00726C70" w:rsidP="00726C70">
            <w:pPr>
              <w:rPr>
                <w:color w:val="000000"/>
              </w:rPr>
            </w:pPr>
            <w:r w:rsidRPr="00726C70">
              <w:rPr>
                <w:color w:val="000000"/>
              </w:rPr>
              <w:t>C(17)</w:t>
            </w:r>
          </w:p>
        </w:tc>
      </w:tr>
      <w:tr w:rsidR="00726C70" w:rsidRPr="00726C70" w:rsidTr="00726C70">
        <w:trPr>
          <w:trHeight w:val="315"/>
        </w:trPr>
        <w:tc>
          <w:tcPr>
            <w:tcW w:w="960" w:type="dxa"/>
            <w:tcBorders>
              <w:top w:val="nil"/>
              <w:left w:val="nil"/>
              <w:bottom w:val="nil"/>
              <w:right w:val="single" w:sz="4" w:space="0" w:color="auto"/>
            </w:tcBorders>
            <w:shd w:val="clear" w:color="auto" w:fill="auto"/>
            <w:noWrap/>
            <w:vAlign w:val="bottom"/>
            <w:hideMark/>
          </w:tcPr>
          <w:p w:rsidR="00726C70" w:rsidRPr="00726C70" w:rsidRDefault="00726C70" w:rsidP="00726C70">
            <w:pPr>
              <w:rPr>
                <w:color w:val="000000"/>
              </w:rPr>
            </w:pPr>
            <w:r w:rsidRPr="00726C70">
              <w:rPr>
                <w:color w:val="000000"/>
              </w:rPr>
              <w:t>2</w:t>
            </w:r>
          </w:p>
        </w:tc>
        <w:tc>
          <w:tcPr>
            <w:tcW w:w="1083" w:type="dxa"/>
            <w:tcBorders>
              <w:top w:val="nil"/>
              <w:left w:val="single" w:sz="4" w:space="0" w:color="auto"/>
              <w:bottom w:val="nil"/>
              <w:right w:val="single" w:sz="4" w:space="0" w:color="auto"/>
            </w:tcBorders>
            <w:shd w:val="clear" w:color="auto" w:fill="auto"/>
            <w:noWrap/>
            <w:vAlign w:val="bottom"/>
            <w:hideMark/>
          </w:tcPr>
          <w:p w:rsidR="00726C70" w:rsidRPr="00726C70" w:rsidRDefault="00726C70" w:rsidP="00726C70">
            <w:pPr>
              <w:rPr>
                <w:color w:val="000000"/>
              </w:rPr>
            </w:pPr>
            <w:r w:rsidRPr="00726C70">
              <w:rPr>
                <w:color w:val="000000"/>
              </w:rPr>
              <w:t>C(10)</w:t>
            </w:r>
          </w:p>
        </w:tc>
        <w:tc>
          <w:tcPr>
            <w:tcW w:w="960" w:type="dxa"/>
            <w:tcBorders>
              <w:top w:val="nil"/>
              <w:left w:val="single" w:sz="4" w:space="0" w:color="auto"/>
              <w:bottom w:val="nil"/>
              <w:right w:val="single" w:sz="4" w:space="0" w:color="auto"/>
            </w:tcBorders>
            <w:shd w:val="clear" w:color="auto" w:fill="auto"/>
            <w:noWrap/>
            <w:vAlign w:val="bottom"/>
            <w:hideMark/>
          </w:tcPr>
          <w:p w:rsidR="00726C70" w:rsidRPr="00726C70" w:rsidRDefault="00726C70" w:rsidP="00726C70">
            <w:pPr>
              <w:rPr>
                <w:color w:val="000000"/>
              </w:rPr>
            </w:pPr>
            <w:r w:rsidRPr="00726C70">
              <w:rPr>
                <w:color w:val="000000"/>
              </w:rPr>
              <w:t>B(7)</w:t>
            </w:r>
          </w:p>
        </w:tc>
        <w:tc>
          <w:tcPr>
            <w:tcW w:w="960" w:type="dxa"/>
            <w:tcBorders>
              <w:top w:val="nil"/>
              <w:left w:val="single" w:sz="4" w:space="0" w:color="auto"/>
              <w:bottom w:val="nil"/>
              <w:right w:val="nil"/>
            </w:tcBorders>
            <w:shd w:val="clear" w:color="auto" w:fill="auto"/>
            <w:noWrap/>
            <w:vAlign w:val="bottom"/>
            <w:hideMark/>
          </w:tcPr>
          <w:p w:rsidR="00726C70" w:rsidRPr="00726C70" w:rsidRDefault="00726C70" w:rsidP="00726C70">
            <w:pPr>
              <w:rPr>
                <w:color w:val="000000"/>
              </w:rPr>
            </w:pPr>
            <w:r w:rsidRPr="00726C70">
              <w:rPr>
                <w:color w:val="000000"/>
              </w:rPr>
              <w:t>A(4)</w:t>
            </w:r>
          </w:p>
        </w:tc>
      </w:tr>
      <w:tr w:rsidR="00726C70" w:rsidRPr="00726C70" w:rsidTr="00726C70">
        <w:trPr>
          <w:trHeight w:val="315"/>
        </w:trPr>
        <w:tc>
          <w:tcPr>
            <w:tcW w:w="960" w:type="dxa"/>
            <w:tcBorders>
              <w:top w:val="nil"/>
              <w:left w:val="nil"/>
              <w:bottom w:val="single" w:sz="4" w:space="0" w:color="auto"/>
              <w:right w:val="single" w:sz="4" w:space="0" w:color="auto"/>
            </w:tcBorders>
            <w:shd w:val="clear" w:color="auto" w:fill="auto"/>
            <w:noWrap/>
            <w:vAlign w:val="bottom"/>
            <w:hideMark/>
          </w:tcPr>
          <w:p w:rsidR="00726C70" w:rsidRPr="00726C70" w:rsidRDefault="00726C70" w:rsidP="00726C70">
            <w:pPr>
              <w:rPr>
                <w:color w:val="000000"/>
              </w:rPr>
            </w:pPr>
            <w:r w:rsidRPr="00726C70">
              <w:rPr>
                <w:color w:val="000000"/>
              </w:rPr>
              <w:t>3</w:t>
            </w:r>
          </w:p>
        </w:tc>
        <w:tc>
          <w:tcPr>
            <w:tcW w:w="1083" w:type="dxa"/>
            <w:tcBorders>
              <w:top w:val="nil"/>
              <w:left w:val="single" w:sz="4" w:space="0" w:color="auto"/>
              <w:bottom w:val="single" w:sz="4" w:space="0" w:color="auto"/>
              <w:right w:val="single" w:sz="4" w:space="0" w:color="auto"/>
            </w:tcBorders>
            <w:shd w:val="clear" w:color="auto" w:fill="auto"/>
            <w:noWrap/>
            <w:vAlign w:val="bottom"/>
            <w:hideMark/>
          </w:tcPr>
          <w:p w:rsidR="00726C70" w:rsidRPr="00726C70" w:rsidRDefault="00726C70" w:rsidP="00726C70">
            <w:pPr>
              <w:rPr>
                <w:color w:val="000000"/>
              </w:rPr>
            </w:pPr>
            <w:r w:rsidRPr="00726C70">
              <w:rPr>
                <w:color w:val="000000"/>
              </w:rPr>
              <w:t>A(2)</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26C70" w:rsidRPr="00726C70" w:rsidRDefault="00726C70" w:rsidP="00726C70">
            <w:pPr>
              <w:rPr>
                <w:color w:val="000000"/>
              </w:rPr>
            </w:pPr>
            <w:r w:rsidRPr="00726C70">
              <w:rPr>
                <w:color w:val="000000"/>
              </w:rPr>
              <w:t>C(8)</w:t>
            </w:r>
          </w:p>
        </w:tc>
        <w:tc>
          <w:tcPr>
            <w:tcW w:w="960" w:type="dxa"/>
            <w:tcBorders>
              <w:top w:val="nil"/>
              <w:left w:val="single" w:sz="4" w:space="0" w:color="auto"/>
              <w:bottom w:val="single" w:sz="4" w:space="0" w:color="auto"/>
              <w:right w:val="nil"/>
            </w:tcBorders>
            <w:shd w:val="clear" w:color="auto" w:fill="auto"/>
            <w:noWrap/>
            <w:vAlign w:val="bottom"/>
            <w:hideMark/>
          </w:tcPr>
          <w:p w:rsidR="00726C70" w:rsidRPr="00726C70" w:rsidRDefault="00726C70" w:rsidP="00726C70">
            <w:pPr>
              <w:rPr>
                <w:color w:val="000000"/>
              </w:rPr>
            </w:pPr>
            <w:r w:rsidRPr="00726C70">
              <w:rPr>
                <w:color w:val="000000"/>
              </w:rPr>
              <w:t>B(12)</w:t>
            </w:r>
          </w:p>
        </w:tc>
      </w:tr>
    </w:tbl>
    <w:p w:rsidR="00C17590" w:rsidRDefault="00726C70" w:rsidP="00CA1BFF">
      <w:pPr>
        <w:autoSpaceDE w:val="0"/>
        <w:autoSpaceDN w:val="0"/>
        <w:adjustRightInd w:val="0"/>
        <w:spacing w:line="360" w:lineRule="auto"/>
        <w:rPr>
          <w:rFonts w:eastAsia="Calibri"/>
          <w:lang w:val="en-GB"/>
        </w:rPr>
      </w:pPr>
      <w:r>
        <w:rPr>
          <w:rFonts w:eastAsia="Calibri"/>
          <w:lang w:val="en-GB"/>
        </w:rPr>
        <w:t>i. Identify the design it is giving reason [2 marks]</w:t>
      </w:r>
    </w:p>
    <w:p w:rsidR="00726C70" w:rsidRDefault="00726C70" w:rsidP="00CA1BFF">
      <w:pPr>
        <w:autoSpaceDE w:val="0"/>
        <w:autoSpaceDN w:val="0"/>
        <w:adjustRightInd w:val="0"/>
        <w:spacing w:line="360" w:lineRule="auto"/>
        <w:rPr>
          <w:rFonts w:eastAsia="Calibri"/>
          <w:lang w:val="en-GB"/>
        </w:rPr>
      </w:pPr>
      <w:r>
        <w:rPr>
          <w:rFonts w:eastAsia="Calibri"/>
          <w:lang w:val="en-GB"/>
        </w:rPr>
        <w:t>ii. Identify the treatments [1 mark]</w:t>
      </w:r>
    </w:p>
    <w:p w:rsidR="00726C70" w:rsidRDefault="00726C70" w:rsidP="00CA1BFF">
      <w:pPr>
        <w:autoSpaceDE w:val="0"/>
        <w:autoSpaceDN w:val="0"/>
        <w:adjustRightInd w:val="0"/>
        <w:spacing w:line="360" w:lineRule="auto"/>
        <w:rPr>
          <w:rFonts w:eastAsia="Calibri"/>
          <w:lang w:val="en-GB"/>
        </w:rPr>
      </w:pPr>
      <w:r>
        <w:rPr>
          <w:rFonts w:eastAsia="Calibri"/>
          <w:lang w:val="en-GB"/>
        </w:rPr>
        <w:t>iii. Do the data present sufficient evidence to indicate a difference in the treatment means [10 marks]</w:t>
      </w:r>
    </w:p>
    <w:p w:rsidR="00481CD9" w:rsidRDefault="00E4413E" w:rsidP="00481CD9">
      <w:pPr>
        <w:spacing w:after="160" w:line="259" w:lineRule="auto"/>
      </w:pPr>
      <w:r>
        <w:rPr>
          <w:rFonts w:eastAsia="Calibri"/>
          <w:lang w:val="en-GB"/>
        </w:rPr>
        <w:t xml:space="preserve">c. </w:t>
      </w:r>
      <w:r w:rsidR="00481CD9">
        <w:rPr>
          <w:rFonts w:eastAsia="Calibri"/>
          <w:lang w:val="en-GB"/>
        </w:rPr>
        <w:t>Define the following terms:</w:t>
      </w:r>
      <w:r w:rsidR="00481CD9">
        <w:t>Significance level, P-value of a test, Critical region [3 marks]</w:t>
      </w:r>
    </w:p>
    <w:p w:rsidR="00E4413E" w:rsidRDefault="00E4413E" w:rsidP="00CA1BFF">
      <w:pPr>
        <w:autoSpaceDE w:val="0"/>
        <w:autoSpaceDN w:val="0"/>
        <w:adjustRightInd w:val="0"/>
        <w:spacing w:line="360" w:lineRule="auto"/>
        <w:rPr>
          <w:rFonts w:eastAsia="Calibri"/>
          <w:lang w:val="en-GB"/>
        </w:rPr>
      </w:pPr>
    </w:p>
    <w:p w:rsidR="008F7E87" w:rsidRDefault="008F7E87" w:rsidP="00CA1BFF">
      <w:pPr>
        <w:autoSpaceDE w:val="0"/>
        <w:autoSpaceDN w:val="0"/>
        <w:adjustRightInd w:val="0"/>
        <w:spacing w:line="360" w:lineRule="auto"/>
        <w:rPr>
          <w:rFonts w:eastAsia="Calibri"/>
          <w:lang w:val="en-GB"/>
        </w:rPr>
      </w:pPr>
    </w:p>
    <w:p w:rsidR="008F7E87" w:rsidRDefault="008F7E87" w:rsidP="00CA1BFF">
      <w:pPr>
        <w:autoSpaceDE w:val="0"/>
        <w:autoSpaceDN w:val="0"/>
        <w:adjustRightInd w:val="0"/>
        <w:spacing w:line="360" w:lineRule="auto"/>
        <w:rPr>
          <w:rFonts w:eastAsia="Calibri"/>
          <w:lang w:val="en-GB"/>
        </w:rPr>
      </w:pPr>
    </w:p>
    <w:p w:rsidR="008F7E87" w:rsidRDefault="008F7E87" w:rsidP="00CA1BFF">
      <w:pPr>
        <w:autoSpaceDE w:val="0"/>
        <w:autoSpaceDN w:val="0"/>
        <w:adjustRightInd w:val="0"/>
        <w:spacing w:line="360" w:lineRule="auto"/>
        <w:rPr>
          <w:rFonts w:eastAsia="Calibri"/>
          <w:lang w:val="en-GB"/>
        </w:rPr>
      </w:pPr>
    </w:p>
    <w:p w:rsidR="008F7E87" w:rsidRDefault="008F7E87" w:rsidP="00CA1BFF">
      <w:pPr>
        <w:autoSpaceDE w:val="0"/>
        <w:autoSpaceDN w:val="0"/>
        <w:adjustRightInd w:val="0"/>
        <w:spacing w:line="360" w:lineRule="auto"/>
        <w:rPr>
          <w:rFonts w:eastAsia="Calibri"/>
          <w:lang w:val="en-GB"/>
        </w:rPr>
      </w:pPr>
    </w:p>
    <w:p w:rsidR="008F7E87" w:rsidRDefault="008F7E87" w:rsidP="00CA1BFF">
      <w:pPr>
        <w:autoSpaceDE w:val="0"/>
        <w:autoSpaceDN w:val="0"/>
        <w:adjustRightInd w:val="0"/>
        <w:spacing w:line="360" w:lineRule="auto"/>
        <w:rPr>
          <w:rFonts w:eastAsia="Calibri"/>
          <w:lang w:val="en-GB"/>
        </w:rPr>
      </w:pPr>
    </w:p>
    <w:p w:rsidR="008F7E87" w:rsidRDefault="008F7E87" w:rsidP="00CA1BFF">
      <w:pPr>
        <w:autoSpaceDE w:val="0"/>
        <w:autoSpaceDN w:val="0"/>
        <w:adjustRightInd w:val="0"/>
        <w:spacing w:line="360" w:lineRule="auto"/>
        <w:rPr>
          <w:rFonts w:eastAsia="Calibri"/>
          <w:lang w:val="en-GB"/>
        </w:rPr>
      </w:pPr>
    </w:p>
    <w:p w:rsidR="008F7E87" w:rsidRDefault="008F7E87" w:rsidP="00CA1BFF">
      <w:pPr>
        <w:autoSpaceDE w:val="0"/>
        <w:autoSpaceDN w:val="0"/>
        <w:adjustRightInd w:val="0"/>
        <w:spacing w:line="360" w:lineRule="auto"/>
        <w:rPr>
          <w:rFonts w:eastAsia="Calibri"/>
          <w:lang w:val="en-GB"/>
        </w:rPr>
      </w:pPr>
    </w:p>
    <w:p w:rsidR="00CA1BFF" w:rsidRDefault="00CA1BFF" w:rsidP="00CA1BFF">
      <w:pPr>
        <w:autoSpaceDE w:val="0"/>
        <w:autoSpaceDN w:val="0"/>
        <w:adjustRightInd w:val="0"/>
        <w:spacing w:line="360" w:lineRule="auto"/>
        <w:rPr>
          <w:rFonts w:eastAsia="Calibri"/>
          <w:lang w:val="en-GB"/>
        </w:rPr>
      </w:pPr>
      <w:r>
        <w:rPr>
          <w:rFonts w:eastAsia="Calibri"/>
          <w:lang w:val="en-GB"/>
        </w:rPr>
        <w:t>QUESTION EIGHT [20 MARKS]</w:t>
      </w:r>
    </w:p>
    <w:p w:rsidR="00CA1BFF" w:rsidRDefault="00CA1BFF" w:rsidP="00CA1BFF">
      <w:pPr>
        <w:autoSpaceDE w:val="0"/>
        <w:autoSpaceDN w:val="0"/>
        <w:adjustRightInd w:val="0"/>
        <w:spacing w:line="360" w:lineRule="auto"/>
        <w:rPr>
          <w:rFonts w:eastAsia="Calibri"/>
          <w:lang w:val="en-GB"/>
        </w:rPr>
      </w:pPr>
    </w:p>
    <w:p w:rsidR="00326D65" w:rsidRDefault="00326D65" w:rsidP="00326D65">
      <w:pPr>
        <w:autoSpaceDE w:val="0"/>
        <w:autoSpaceDN w:val="0"/>
        <w:adjustRightInd w:val="0"/>
        <w:ind w:left="360"/>
        <w:rPr>
          <w:rFonts w:eastAsia="Times-Roman"/>
          <w:lang w:val="en-GB" w:eastAsia="en-GB"/>
        </w:rPr>
      </w:pPr>
      <w:r w:rsidRPr="0005049C">
        <w:rPr>
          <w:rFonts w:eastAsia="Times-Roman"/>
          <w:lang w:val="en-GB" w:eastAsia="en-GB"/>
        </w:rPr>
        <w:t>A bacteriologist is interested in the effects of two differentculture media and two different times on the growth ofa particular virus. He or she performs six replicates of a 2</w:t>
      </w:r>
      <w:r>
        <w:rPr>
          <w:rFonts w:eastAsia="Times-Roman"/>
          <w:vertAlign w:val="superscript"/>
          <w:lang w:val="en-GB" w:eastAsia="en-GB"/>
        </w:rPr>
        <w:t>2</w:t>
      </w:r>
      <w:r w:rsidRPr="0005049C">
        <w:rPr>
          <w:rFonts w:eastAsia="Times-Roman"/>
          <w:lang w:val="en-GB" w:eastAsia="en-GB"/>
        </w:rPr>
        <w:t>design, making the runs in random order.</w:t>
      </w:r>
    </w:p>
    <w:p w:rsidR="00326D65" w:rsidRDefault="00326D65" w:rsidP="00326D65">
      <w:pPr>
        <w:autoSpaceDE w:val="0"/>
        <w:autoSpaceDN w:val="0"/>
        <w:adjustRightInd w:val="0"/>
        <w:rPr>
          <w:rFonts w:eastAsia="Times-Roman"/>
          <w:lang w:val="en-GB" w:eastAsia="en-GB"/>
        </w:rPr>
      </w:pPr>
    </w:p>
    <w:p w:rsidR="00326D65" w:rsidRPr="0005049C" w:rsidRDefault="00326D65" w:rsidP="00326D65">
      <w:pPr>
        <w:autoSpaceDE w:val="0"/>
        <w:autoSpaceDN w:val="0"/>
        <w:adjustRightInd w:val="0"/>
        <w:rPr>
          <w:rFonts w:eastAsia="Times-Roman"/>
          <w:lang w:val="en-GB" w:eastAsia="en-GB"/>
        </w:rPr>
      </w:pPr>
    </w:p>
    <w:tbl>
      <w:tblPr>
        <w:tblW w:w="3040" w:type="dxa"/>
        <w:tblInd w:w="96" w:type="dxa"/>
        <w:tblLook w:val="04A0"/>
      </w:tblPr>
      <w:tblGrid>
        <w:gridCol w:w="1003"/>
        <w:gridCol w:w="456"/>
        <w:gridCol w:w="456"/>
        <w:gridCol w:w="456"/>
        <w:gridCol w:w="456"/>
        <w:gridCol w:w="520"/>
      </w:tblGrid>
      <w:tr w:rsidR="00326D65" w:rsidRPr="002755D6" w:rsidTr="00B32C66">
        <w:trPr>
          <w:trHeight w:val="315"/>
        </w:trPr>
        <w:tc>
          <w:tcPr>
            <w:tcW w:w="960" w:type="dxa"/>
            <w:tcBorders>
              <w:top w:val="single" w:sz="4" w:space="0" w:color="auto"/>
              <w:left w:val="nil"/>
              <w:bottom w:val="nil"/>
              <w:right w:val="nil"/>
            </w:tcBorders>
            <w:shd w:val="clear" w:color="auto" w:fill="auto"/>
            <w:noWrap/>
            <w:vAlign w:val="bottom"/>
            <w:hideMark/>
          </w:tcPr>
          <w:p w:rsidR="00326D65" w:rsidRPr="002755D6" w:rsidRDefault="00326D65" w:rsidP="00B32C66">
            <w:pPr>
              <w:rPr>
                <w:color w:val="000000"/>
                <w:lang w:val="en-GB" w:eastAsia="en-GB"/>
              </w:rPr>
            </w:pPr>
            <w:r w:rsidRPr="002755D6">
              <w:rPr>
                <w:color w:val="000000"/>
                <w:lang w:val="en-GB" w:eastAsia="en-GB"/>
              </w:rPr>
              <w:t> </w:t>
            </w:r>
          </w:p>
        </w:tc>
        <w:tc>
          <w:tcPr>
            <w:tcW w:w="1560" w:type="dxa"/>
            <w:gridSpan w:val="4"/>
            <w:tcBorders>
              <w:top w:val="single" w:sz="4" w:space="0" w:color="auto"/>
              <w:left w:val="nil"/>
              <w:bottom w:val="single" w:sz="4" w:space="0" w:color="auto"/>
              <w:right w:val="nil"/>
            </w:tcBorders>
            <w:shd w:val="clear" w:color="auto" w:fill="auto"/>
            <w:noWrap/>
            <w:vAlign w:val="bottom"/>
            <w:hideMark/>
          </w:tcPr>
          <w:p w:rsidR="00326D65" w:rsidRPr="002755D6" w:rsidRDefault="00326D65" w:rsidP="00B32C66">
            <w:pPr>
              <w:rPr>
                <w:color w:val="000000"/>
                <w:lang w:val="en-GB" w:eastAsia="en-GB"/>
              </w:rPr>
            </w:pPr>
            <w:r w:rsidRPr="002755D6">
              <w:rPr>
                <w:color w:val="000000"/>
                <w:lang w:val="en-GB" w:eastAsia="en-GB"/>
              </w:rPr>
              <w:t>Culture medium</w:t>
            </w:r>
          </w:p>
        </w:tc>
        <w:tc>
          <w:tcPr>
            <w:tcW w:w="520" w:type="dxa"/>
            <w:tcBorders>
              <w:top w:val="single" w:sz="4" w:space="0" w:color="auto"/>
              <w:left w:val="nil"/>
              <w:bottom w:val="nil"/>
              <w:right w:val="nil"/>
            </w:tcBorders>
            <w:shd w:val="clear" w:color="auto" w:fill="auto"/>
            <w:noWrap/>
            <w:vAlign w:val="bottom"/>
            <w:hideMark/>
          </w:tcPr>
          <w:p w:rsidR="00326D65" w:rsidRPr="002755D6" w:rsidRDefault="00326D65" w:rsidP="00B32C66">
            <w:pPr>
              <w:rPr>
                <w:color w:val="000000"/>
                <w:lang w:val="en-GB" w:eastAsia="en-GB"/>
              </w:rPr>
            </w:pPr>
            <w:r w:rsidRPr="002755D6">
              <w:rPr>
                <w:color w:val="000000"/>
                <w:lang w:val="en-GB" w:eastAsia="en-GB"/>
              </w:rPr>
              <w:t> </w:t>
            </w:r>
          </w:p>
        </w:tc>
      </w:tr>
      <w:tr w:rsidR="00326D65" w:rsidRPr="002755D6" w:rsidTr="00B32C66">
        <w:trPr>
          <w:trHeight w:val="315"/>
        </w:trPr>
        <w:tc>
          <w:tcPr>
            <w:tcW w:w="960" w:type="dxa"/>
            <w:tcBorders>
              <w:top w:val="nil"/>
              <w:left w:val="nil"/>
              <w:bottom w:val="nil"/>
              <w:right w:val="nil"/>
            </w:tcBorders>
            <w:shd w:val="clear" w:color="auto" w:fill="auto"/>
            <w:noWrap/>
            <w:vAlign w:val="bottom"/>
            <w:hideMark/>
          </w:tcPr>
          <w:p w:rsidR="00326D65" w:rsidRPr="002755D6" w:rsidRDefault="00326D65" w:rsidP="00B32C66">
            <w:pPr>
              <w:rPr>
                <w:color w:val="000000"/>
                <w:lang w:val="en-GB" w:eastAsia="en-GB"/>
              </w:rPr>
            </w:pPr>
            <w:r w:rsidRPr="002755D6">
              <w:rPr>
                <w:color w:val="000000"/>
                <w:lang w:val="en-GB" w:eastAsia="en-GB"/>
              </w:rPr>
              <w:t>Time(h)</w:t>
            </w:r>
          </w:p>
        </w:tc>
        <w:tc>
          <w:tcPr>
            <w:tcW w:w="390" w:type="dxa"/>
            <w:tcBorders>
              <w:top w:val="single" w:sz="4" w:space="0" w:color="auto"/>
              <w:left w:val="nil"/>
              <w:bottom w:val="nil"/>
              <w:right w:val="nil"/>
            </w:tcBorders>
            <w:shd w:val="clear" w:color="auto" w:fill="auto"/>
            <w:noWrap/>
            <w:vAlign w:val="bottom"/>
            <w:hideMark/>
          </w:tcPr>
          <w:p w:rsidR="00326D65" w:rsidRPr="002755D6" w:rsidRDefault="00326D65" w:rsidP="00B32C66">
            <w:pPr>
              <w:rPr>
                <w:color w:val="000000"/>
                <w:lang w:val="en-GB" w:eastAsia="en-GB"/>
              </w:rPr>
            </w:pPr>
          </w:p>
        </w:tc>
        <w:tc>
          <w:tcPr>
            <w:tcW w:w="390" w:type="dxa"/>
            <w:tcBorders>
              <w:top w:val="single" w:sz="4" w:space="0" w:color="auto"/>
              <w:left w:val="nil"/>
              <w:bottom w:val="nil"/>
              <w:right w:val="nil"/>
            </w:tcBorders>
            <w:shd w:val="clear" w:color="auto" w:fill="auto"/>
            <w:noWrap/>
            <w:vAlign w:val="bottom"/>
            <w:hideMark/>
          </w:tcPr>
          <w:p w:rsidR="00326D65" w:rsidRPr="002755D6" w:rsidRDefault="00326D65" w:rsidP="00B32C66">
            <w:pPr>
              <w:jc w:val="right"/>
              <w:rPr>
                <w:color w:val="000000"/>
                <w:lang w:val="en-GB" w:eastAsia="en-GB"/>
              </w:rPr>
            </w:pPr>
            <w:r w:rsidRPr="002755D6">
              <w:rPr>
                <w:color w:val="000000"/>
                <w:lang w:val="en-GB" w:eastAsia="en-GB"/>
              </w:rPr>
              <w:t>1</w:t>
            </w:r>
          </w:p>
        </w:tc>
        <w:tc>
          <w:tcPr>
            <w:tcW w:w="390" w:type="dxa"/>
            <w:tcBorders>
              <w:top w:val="single" w:sz="4" w:space="0" w:color="auto"/>
              <w:left w:val="nil"/>
              <w:bottom w:val="nil"/>
              <w:right w:val="nil"/>
            </w:tcBorders>
            <w:shd w:val="clear" w:color="auto" w:fill="auto"/>
            <w:noWrap/>
            <w:vAlign w:val="bottom"/>
            <w:hideMark/>
          </w:tcPr>
          <w:p w:rsidR="00326D65" w:rsidRPr="002755D6" w:rsidRDefault="00326D65" w:rsidP="00B32C66">
            <w:pPr>
              <w:rPr>
                <w:color w:val="000000"/>
                <w:lang w:val="en-GB" w:eastAsia="en-GB"/>
              </w:rPr>
            </w:pPr>
          </w:p>
        </w:tc>
        <w:tc>
          <w:tcPr>
            <w:tcW w:w="390" w:type="dxa"/>
            <w:tcBorders>
              <w:top w:val="single" w:sz="4" w:space="0" w:color="auto"/>
              <w:left w:val="nil"/>
              <w:bottom w:val="nil"/>
              <w:right w:val="nil"/>
            </w:tcBorders>
            <w:shd w:val="clear" w:color="auto" w:fill="auto"/>
            <w:noWrap/>
            <w:vAlign w:val="bottom"/>
            <w:hideMark/>
          </w:tcPr>
          <w:p w:rsidR="00326D65" w:rsidRPr="002755D6" w:rsidRDefault="00326D65" w:rsidP="00B32C66">
            <w:pPr>
              <w:jc w:val="right"/>
              <w:rPr>
                <w:color w:val="000000"/>
                <w:lang w:val="en-GB" w:eastAsia="en-GB"/>
              </w:rPr>
            </w:pPr>
            <w:r w:rsidRPr="002755D6">
              <w:rPr>
                <w:color w:val="000000"/>
                <w:lang w:val="en-GB" w:eastAsia="en-GB"/>
              </w:rPr>
              <w:t>2</w:t>
            </w:r>
          </w:p>
        </w:tc>
        <w:tc>
          <w:tcPr>
            <w:tcW w:w="520" w:type="dxa"/>
            <w:vAlign w:val="center"/>
            <w:hideMark/>
          </w:tcPr>
          <w:p w:rsidR="00326D65" w:rsidRPr="002755D6" w:rsidRDefault="00326D65" w:rsidP="00B32C66">
            <w:pPr>
              <w:rPr>
                <w:sz w:val="20"/>
                <w:szCs w:val="20"/>
                <w:lang w:val="en-GB" w:eastAsia="en-GB"/>
              </w:rPr>
            </w:pPr>
          </w:p>
        </w:tc>
      </w:tr>
      <w:tr w:rsidR="00326D65" w:rsidRPr="002755D6" w:rsidTr="00B32C66">
        <w:trPr>
          <w:trHeight w:val="315"/>
        </w:trPr>
        <w:tc>
          <w:tcPr>
            <w:tcW w:w="960" w:type="dxa"/>
            <w:tcBorders>
              <w:top w:val="nil"/>
              <w:left w:val="nil"/>
              <w:bottom w:val="nil"/>
              <w:right w:val="nil"/>
            </w:tcBorders>
            <w:shd w:val="clear" w:color="auto" w:fill="auto"/>
            <w:noWrap/>
            <w:vAlign w:val="bottom"/>
            <w:hideMark/>
          </w:tcPr>
          <w:p w:rsidR="00326D65" w:rsidRPr="002755D6" w:rsidRDefault="00326D65" w:rsidP="00B32C66">
            <w:pPr>
              <w:rPr>
                <w:color w:val="000000"/>
                <w:lang w:val="en-GB" w:eastAsia="en-GB"/>
              </w:rPr>
            </w:pPr>
          </w:p>
        </w:tc>
        <w:tc>
          <w:tcPr>
            <w:tcW w:w="390" w:type="dxa"/>
            <w:tcBorders>
              <w:top w:val="nil"/>
              <w:left w:val="nil"/>
              <w:bottom w:val="nil"/>
              <w:right w:val="nil"/>
            </w:tcBorders>
            <w:shd w:val="clear" w:color="auto" w:fill="auto"/>
            <w:noWrap/>
            <w:vAlign w:val="bottom"/>
            <w:hideMark/>
          </w:tcPr>
          <w:p w:rsidR="00326D65" w:rsidRPr="002755D6" w:rsidRDefault="00326D65" w:rsidP="00B32C66">
            <w:pPr>
              <w:jc w:val="right"/>
              <w:rPr>
                <w:color w:val="000000"/>
                <w:lang w:val="en-GB" w:eastAsia="en-GB"/>
              </w:rPr>
            </w:pPr>
            <w:r w:rsidRPr="002755D6">
              <w:rPr>
                <w:color w:val="000000"/>
                <w:lang w:val="en-GB" w:eastAsia="en-GB"/>
              </w:rPr>
              <w:t>21</w:t>
            </w:r>
          </w:p>
        </w:tc>
        <w:tc>
          <w:tcPr>
            <w:tcW w:w="390" w:type="dxa"/>
            <w:tcBorders>
              <w:top w:val="nil"/>
              <w:left w:val="nil"/>
              <w:bottom w:val="nil"/>
              <w:right w:val="nil"/>
            </w:tcBorders>
            <w:shd w:val="clear" w:color="auto" w:fill="auto"/>
            <w:noWrap/>
            <w:vAlign w:val="bottom"/>
            <w:hideMark/>
          </w:tcPr>
          <w:p w:rsidR="00326D65" w:rsidRPr="002755D6" w:rsidRDefault="00326D65" w:rsidP="00B32C66">
            <w:pPr>
              <w:jc w:val="right"/>
              <w:rPr>
                <w:color w:val="000000"/>
                <w:lang w:val="en-GB" w:eastAsia="en-GB"/>
              </w:rPr>
            </w:pPr>
            <w:r w:rsidRPr="002755D6">
              <w:rPr>
                <w:color w:val="000000"/>
                <w:lang w:val="en-GB" w:eastAsia="en-GB"/>
              </w:rPr>
              <w:t>22</w:t>
            </w:r>
          </w:p>
        </w:tc>
        <w:tc>
          <w:tcPr>
            <w:tcW w:w="390" w:type="dxa"/>
            <w:tcBorders>
              <w:top w:val="nil"/>
              <w:left w:val="nil"/>
              <w:bottom w:val="nil"/>
              <w:right w:val="nil"/>
            </w:tcBorders>
            <w:shd w:val="clear" w:color="auto" w:fill="auto"/>
            <w:noWrap/>
            <w:vAlign w:val="bottom"/>
            <w:hideMark/>
          </w:tcPr>
          <w:p w:rsidR="00326D65" w:rsidRPr="002755D6" w:rsidRDefault="00326D65" w:rsidP="00B32C66">
            <w:pPr>
              <w:jc w:val="right"/>
              <w:rPr>
                <w:color w:val="000000"/>
                <w:lang w:val="en-GB" w:eastAsia="en-GB"/>
              </w:rPr>
            </w:pPr>
            <w:r w:rsidRPr="002755D6">
              <w:rPr>
                <w:color w:val="000000"/>
                <w:lang w:val="en-GB" w:eastAsia="en-GB"/>
              </w:rPr>
              <w:t>25</w:t>
            </w:r>
          </w:p>
        </w:tc>
        <w:tc>
          <w:tcPr>
            <w:tcW w:w="390" w:type="dxa"/>
            <w:tcBorders>
              <w:top w:val="nil"/>
              <w:left w:val="nil"/>
              <w:bottom w:val="nil"/>
              <w:right w:val="nil"/>
            </w:tcBorders>
            <w:shd w:val="clear" w:color="auto" w:fill="auto"/>
            <w:noWrap/>
            <w:vAlign w:val="bottom"/>
            <w:hideMark/>
          </w:tcPr>
          <w:p w:rsidR="00326D65" w:rsidRPr="002755D6" w:rsidRDefault="00326D65" w:rsidP="00B32C66">
            <w:pPr>
              <w:jc w:val="right"/>
              <w:rPr>
                <w:color w:val="000000"/>
                <w:lang w:val="en-GB" w:eastAsia="en-GB"/>
              </w:rPr>
            </w:pPr>
            <w:r w:rsidRPr="002755D6">
              <w:rPr>
                <w:color w:val="000000"/>
                <w:lang w:val="en-GB" w:eastAsia="en-GB"/>
              </w:rPr>
              <w:t>26</w:t>
            </w:r>
          </w:p>
        </w:tc>
        <w:tc>
          <w:tcPr>
            <w:tcW w:w="520" w:type="dxa"/>
            <w:vAlign w:val="center"/>
            <w:hideMark/>
          </w:tcPr>
          <w:p w:rsidR="00326D65" w:rsidRPr="002755D6" w:rsidRDefault="00326D65" w:rsidP="00B32C66">
            <w:pPr>
              <w:rPr>
                <w:sz w:val="20"/>
                <w:szCs w:val="20"/>
                <w:lang w:val="en-GB" w:eastAsia="en-GB"/>
              </w:rPr>
            </w:pPr>
          </w:p>
        </w:tc>
      </w:tr>
      <w:tr w:rsidR="00326D65" w:rsidRPr="002755D6" w:rsidTr="00B32C66">
        <w:trPr>
          <w:trHeight w:val="315"/>
        </w:trPr>
        <w:tc>
          <w:tcPr>
            <w:tcW w:w="960" w:type="dxa"/>
            <w:tcBorders>
              <w:top w:val="nil"/>
              <w:left w:val="nil"/>
              <w:bottom w:val="nil"/>
              <w:right w:val="nil"/>
            </w:tcBorders>
            <w:shd w:val="clear" w:color="auto" w:fill="auto"/>
            <w:noWrap/>
            <w:vAlign w:val="bottom"/>
            <w:hideMark/>
          </w:tcPr>
          <w:p w:rsidR="00326D65" w:rsidRPr="002755D6" w:rsidRDefault="00326D65" w:rsidP="00B32C66">
            <w:pPr>
              <w:jc w:val="right"/>
              <w:rPr>
                <w:color w:val="000000"/>
                <w:lang w:val="en-GB" w:eastAsia="en-GB"/>
              </w:rPr>
            </w:pPr>
            <w:r w:rsidRPr="002755D6">
              <w:rPr>
                <w:color w:val="000000"/>
                <w:lang w:val="en-GB" w:eastAsia="en-GB"/>
              </w:rPr>
              <w:t>12</w:t>
            </w:r>
          </w:p>
        </w:tc>
        <w:tc>
          <w:tcPr>
            <w:tcW w:w="390" w:type="dxa"/>
            <w:tcBorders>
              <w:top w:val="nil"/>
              <w:left w:val="nil"/>
              <w:bottom w:val="nil"/>
              <w:right w:val="nil"/>
            </w:tcBorders>
            <w:shd w:val="clear" w:color="auto" w:fill="auto"/>
            <w:noWrap/>
            <w:vAlign w:val="bottom"/>
            <w:hideMark/>
          </w:tcPr>
          <w:p w:rsidR="00326D65" w:rsidRPr="002755D6" w:rsidRDefault="00326D65" w:rsidP="00B32C66">
            <w:pPr>
              <w:jc w:val="right"/>
              <w:rPr>
                <w:color w:val="000000"/>
                <w:lang w:val="en-GB" w:eastAsia="en-GB"/>
              </w:rPr>
            </w:pPr>
            <w:r w:rsidRPr="002755D6">
              <w:rPr>
                <w:color w:val="000000"/>
                <w:lang w:val="en-GB" w:eastAsia="en-GB"/>
              </w:rPr>
              <w:t>23</w:t>
            </w:r>
          </w:p>
        </w:tc>
        <w:tc>
          <w:tcPr>
            <w:tcW w:w="390" w:type="dxa"/>
            <w:tcBorders>
              <w:top w:val="nil"/>
              <w:left w:val="nil"/>
              <w:bottom w:val="nil"/>
              <w:right w:val="nil"/>
            </w:tcBorders>
            <w:shd w:val="clear" w:color="auto" w:fill="auto"/>
            <w:noWrap/>
            <w:vAlign w:val="bottom"/>
            <w:hideMark/>
          </w:tcPr>
          <w:p w:rsidR="00326D65" w:rsidRPr="002755D6" w:rsidRDefault="00326D65" w:rsidP="00B32C66">
            <w:pPr>
              <w:jc w:val="right"/>
              <w:rPr>
                <w:color w:val="000000"/>
                <w:lang w:val="en-GB" w:eastAsia="en-GB"/>
              </w:rPr>
            </w:pPr>
            <w:r w:rsidRPr="002755D6">
              <w:rPr>
                <w:color w:val="000000"/>
                <w:lang w:val="en-GB" w:eastAsia="en-GB"/>
              </w:rPr>
              <w:t>28</w:t>
            </w:r>
          </w:p>
        </w:tc>
        <w:tc>
          <w:tcPr>
            <w:tcW w:w="390" w:type="dxa"/>
            <w:tcBorders>
              <w:top w:val="nil"/>
              <w:left w:val="nil"/>
              <w:bottom w:val="nil"/>
              <w:right w:val="nil"/>
            </w:tcBorders>
            <w:shd w:val="clear" w:color="auto" w:fill="auto"/>
            <w:noWrap/>
            <w:vAlign w:val="bottom"/>
            <w:hideMark/>
          </w:tcPr>
          <w:p w:rsidR="00326D65" w:rsidRPr="002755D6" w:rsidRDefault="00326D65" w:rsidP="00B32C66">
            <w:pPr>
              <w:jc w:val="right"/>
              <w:rPr>
                <w:color w:val="000000"/>
                <w:lang w:val="en-GB" w:eastAsia="en-GB"/>
              </w:rPr>
            </w:pPr>
            <w:r w:rsidRPr="002755D6">
              <w:rPr>
                <w:color w:val="000000"/>
                <w:lang w:val="en-GB" w:eastAsia="en-GB"/>
              </w:rPr>
              <w:t>24</w:t>
            </w:r>
          </w:p>
        </w:tc>
        <w:tc>
          <w:tcPr>
            <w:tcW w:w="390" w:type="dxa"/>
            <w:tcBorders>
              <w:top w:val="nil"/>
              <w:left w:val="nil"/>
              <w:bottom w:val="nil"/>
              <w:right w:val="nil"/>
            </w:tcBorders>
            <w:shd w:val="clear" w:color="auto" w:fill="auto"/>
            <w:noWrap/>
            <w:vAlign w:val="bottom"/>
            <w:hideMark/>
          </w:tcPr>
          <w:p w:rsidR="00326D65" w:rsidRPr="002755D6" w:rsidRDefault="00326D65" w:rsidP="00B32C66">
            <w:pPr>
              <w:jc w:val="right"/>
              <w:rPr>
                <w:color w:val="000000"/>
                <w:lang w:val="en-GB" w:eastAsia="en-GB"/>
              </w:rPr>
            </w:pPr>
            <w:r w:rsidRPr="002755D6">
              <w:rPr>
                <w:color w:val="000000"/>
                <w:lang w:val="en-GB" w:eastAsia="en-GB"/>
              </w:rPr>
              <w:t>25</w:t>
            </w:r>
          </w:p>
        </w:tc>
        <w:tc>
          <w:tcPr>
            <w:tcW w:w="520" w:type="dxa"/>
            <w:vAlign w:val="center"/>
            <w:hideMark/>
          </w:tcPr>
          <w:p w:rsidR="00326D65" w:rsidRPr="002755D6" w:rsidRDefault="00326D65" w:rsidP="00B32C66">
            <w:pPr>
              <w:rPr>
                <w:sz w:val="20"/>
                <w:szCs w:val="20"/>
                <w:lang w:val="en-GB" w:eastAsia="en-GB"/>
              </w:rPr>
            </w:pPr>
          </w:p>
        </w:tc>
      </w:tr>
      <w:tr w:rsidR="00326D65" w:rsidRPr="002755D6" w:rsidTr="00B32C66">
        <w:trPr>
          <w:trHeight w:val="315"/>
        </w:trPr>
        <w:tc>
          <w:tcPr>
            <w:tcW w:w="960" w:type="dxa"/>
            <w:tcBorders>
              <w:top w:val="nil"/>
              <w:left w:val="nil"/>
              <w:bottom w:val="nil"/>
              <w:right w:val="nil"/>
            </w:tcBorders>
            <w:shd w:val="clear" w:color="auto" w:fill="auto"/>
            <w:noWrap/>
            <w:vAlign w:val="bottom"/>
            <w:hideMark/>
          </w:tcPr>
          <w:p w:rsidR="00326D65" w:rsidRPr="002755D6" w:rsidRDefault="00326D65" w:rsidP="00B32C66">
            <w:pPr>
              <w:rPr>
                <w:color w:val="000000"/>
                <w:lang w:val="en-GB" w:eastAsia="en-GB"/>
              </w:rPr>
            </w:pPr>
          </w:p>
        </w:tc>
        <w:tc>
          <w:tcPr>
            <w:tcW w:w="390" w:type="dxa"/>
            <w:tcBorders>
              <w:top w:val="nil"/>
              <w:left w:val="nil"/>
              <w:bottom w:val="nil"/>
              <w:right w:val="nil"/>
            </w:tcBorders>
            <w:shd w:val="clear" w:color="auto" w:fill="auto"/>
            <w:noWrap/>
            <w:vAlign w:val="bottom"/>
            <w:hideMark/>
          </w:tcPr>
          <w:p w:rsidR="00326D65" w:rsidRPr="002755D6" w:rsidRDefault="00326D65" w:rsidP="00B32C66">
            <w:pPr>
              <w:jc w:val="right"/>
              <w:rPr>
                <w:color w:val="000000"/>
                <w:lang w:val="en-GB" w:eastAsia="en-GB"/>
              </w:rPr>
            </w:pPr>
            <w:r w:rsidRPr="002755D6">
              <w:rPr>
                <w:color w:val="000000"/>
                <w:lang w:val="en-GB" w:eastAsia="en-GB"/>
              </w:rPr>
              <w:t>20</w:t>
            </w:r>
          </w:p>
        </w:tc>
        <w:tc>
          <w:tcPr>
            <w:tcW w:w="390" w:type="dxa"/>
            <w:tcBorders>
              <w:top w:val="nil"/>
              <w:left w:val="nil"/>
              <w:bottom w:val="nil"/>
              <w:right w:val="nil"/>
            </w:tcBorders>
            <w:shd w:val="clear" w:color="auto" w:fill="auto"/>
            <w:noWrap/>
            <w:vAlign w:val="bottom"/>
            <w:hideMark/>
          </w:tcPr>
          <w:p w:rsidR="00326D65" w:rsidRPr="002755D6" w:rsidRDefault="00326D65" w:rsidP="00B32C66">
            <w:pPr>
              <w:jc w:val="right"/>
              <w:rPr>
                <w:color w:val="000000"/>
                <w:lang w:val="en-GB" w:eastAsia="en-GB"/>
              </w:rPr>
            </w:pPr>
            <w:r w:rsidRPr="002755D6">
              <w:rPr>
                <w:color w:val="000000"/>
                <w:lang w:val="en-GB" w:eastAsia="en-GB"/>
              </w:rPr>
              <w:t>26</w:t>
            </w:r>
          </w:p>
        </w:tc>
        <w:tc>
          <w:tcPr>
            <w:tcW w:w="390" w:type="dxa"/>
            <w:tcBorders>
              <w:top w:val="nil"/>
              <w:left w:val="nil"/>
              <w:bottom w:val="nil"/>
              <w:right w:val="nil"/>
            </w:tcBorders>
            <w:shd w:val="clear" w:color="auto" w:fill="auto"/>
            <w:noWrap/>
            <w:vAlign w:val="bottom"/>
            <w:hideMark/>
          </w:tcPr>
          <w:p w:rsidR="00326D65" w:rsidRPr="002755D6" w:rsidRDefault="00326D65" w:rsidP="00B32C66">
            <w:pPr>
              <w:jc w:val="right"/>
              <w:rPr>
                <w:color w:val="000000"/>
                <w:lang w:val="en-GB" w:eastAsia="en-GB"/>
              </w:rPr>
            </w:pPr>
            <w:r w:rsidRPr="002755D6">
              <w:rPr>
                <w:color w:val="000000"/>
                <w:lang w:val="en-GB" w:eastAsia="en-GB"/>
              </w:rPr>
              <w:t>29</w:t>
            </w:r>
          </w:p>
        </w:tc>
        <w:tc>
          <w:tcPr>
            <w:tcW w:w="390" w:type="dxa"/>
            <w:tcBorders>
              <w:top w:val="nil"/>
              <w:left w:val="nil"/>
              <w:bottom w:val="nil"/>
              <w:right w:val="nil"/>
            </w:tcBorders>
            <w:shd w:val="clear" w:color="auto" w:fill="auto"/>
            <w:noWrap/>
            <w:vAlign w:val="bottom"/>
            <w:hideMark/>
          </w:tcPr>
          <w:p w:rsidR="00326D65" w:rsidRPr="002755D6" w:rsidRDefault="00326D65" w:rsidP="00B32C66">
            <w:pPr>
              <w:jc w:val="right"/>
              <w:rPr>
                <w:color w:val="000000"/>
                <w:lang w:val="en-GB" w:eastAsia="en-GB"/>
              </w:rPr>
            </w:pPr>
            <w:r w:rsidRPr="002755D6">
              <w:rPr>
                <w:color w:val="000000"/>
                <w:lang w:val="en-GB" w:eastAsia="en-GB"/>
              </w:rPr>
              <w:t>27</w:t>
            </w:r>
          </w:p>
        </w:tc>
        <w:tc>
          <w:tcPr>
            <w:tcW w:w="520" w:type="dxa"/>
            <w:vAlign w:val="center"/>
            <w:hideMark/>
          </w:tcPr>
          <w:p w:rsidR="00326D65" w:rsidRPr="002755D6" w:rsidRDefault="00326D65" w:rsidP="00B32C66">
            <w:pPr>
              <w:rPr>
                <w:sz w:val="20"/>
                <w:szCs w:val="20"/>
                <w:lang w:val="en-GB" w:eastAsia="en-GB"/>
              </w:rPr>
            </w:pPr>
          </w:p>
        </w:tc>
      </w:tr>
      <w:tr w:rsidR="00326D65" w:rsidRPr="002755D6" w:rsidTr="00B32C66">
        <w:trPr>
          <w:trHeight w:val="315"/>
        </w:trPr>
        <w:tc>
          <w:tcPr>
            <w:tcW w:w="960" w:type="dxa"/>
            <w:tcBorders>
              <w:top w:val="nil"/>
              <w:left w:val="nil"/>
              <w:bottom w:val="nil"/>
              <w:right w:val="nil"/>
            </w:tcBorders>
            <w:shd w:val="clear" w:color="auto" w:fill="auto"/>
            <w:noWrap/>
            <w:vAlign w:val="bottom"/>
            <w:hideMark/>
          </w:tcPr>
          <w:p w:rsidR="00326D65" w:rsidRPr="002755D6" w:rsidRDefault="00326D65" w:rsidP="00B32C66">
            <w:pPr>
              <w:rPr>
                <w:color w:val="000000"/>
                <w:lang w:val="en-GB" w:eastAsia="en-GB"/>
              </w:rPr>
            </w:pPr>
          </w:p>
        </w:tc>
        <w:tc>
          <w:tcPr>
            <w:tcW w:w="390" w:type="dxa"/>
            <w:tcBorders>
              <w:top w:val="nil"/>
              <w:left w:val="nil"/>
              <w:bottom w:val="nil"/>
              <w:right w:val="nil"/>
            </w:tcBorders>
            <w:shd w:val="clear" w:color="auto" w:fill="auto"/>
            <w:noWrap/>
            <w:vAlign w:val="bottom"/>
            <w:hideMark/>
          </w:tcPr>
          <w:p w:rsidR="00326D65" w:rsidRPr="002755D6" w:rsidRDefault="00326D65" w:rsidP="00B32C66">
            <w:pPr>
              <w:jc w:val="right"/>
              <w:rPr>
                <w:color w:val="000000"/>
                <w:lang w:val="en-GB" w:eastAsia="en-GB"/>
              </w:rPr>
            </w:pPr>
            <w:r w:rsidRPr="002755D6">
              <w:rPr>
                <w:color w:val="000000"/>
                <w:lang w:val="en-GB" w:eastAsia="en-GB"/>
              </w:rPr>
              <w:t>37</w:t>
            </w:r>
          </w:p>
        </w:tc>
        <w:tc>
          <w:tcPr>
            <w:tcW w:w="390" w:type="dxa"/>
            <w:tcBorders>
              <w:top w:val="nil"/>
              <w:left w:val="nil"/>
              <w:bottom w:val="nil"/>
              <w:right w:val="nil"/>
            </w:tcBorders>
            <w:shd w:val="clear" w:color="auto" w:fill="auto"/>
            <w:noWrap/>
            <w:vAlign w:val="bottom"/>
            <w:hideMark/>
          </w:tcPr>
          <w:p w:rsidR="00326D65" w:rsidRPr="002755D6" w:rsidRDefault="00326D65" w:rsidP="00B32C66">
            <w:pPr>
              <w:jc w:val="right"/>
              <w:rPr>
                <w:color w:val="000000"/>
                <w:lang w:val="en-GB" w:eastAsia="en-GB"/>
              </w:rPr>
            </w:pPr>
            <w:r w:rsidRPr="002755D6">
              <w:rPr>
                <w:color w:val="000000"/>
                <w:lang w:val="en-GB" w:eastAsia="en-GB"/>
              </w:rPr>
              <w:t>39</w:t>
            </w:r>
          </w:p>
        </w:tc>
        <w:tc>
          <w:tcPr>
            <w:tcW w:w="390" w:type="dxa"/>
            <w:tcBorders>
              <w:top w:val="nil"/>
              <w:left w:val="nil"/>
              <w:bottom w:val="nil"/>
              <w:right w:val="nil"/>
            </w:tcBorders>
            <w:shd w:val="clear" w:color="auto" w:fill="auto"/>
            <w:noWrap/>
            <w:vAlign w:val="bottom"/>
            <w:hideMark/>
          </w:tcPr>
          <w:p w:rsidR="00326D65" w:rsidRPr="002755D6" w:rsidRDefault="00326D65" w:rsidP="00B32C66">
            <w:pPr>
              <w:jc w:val="right"/>
              <w:rPr>
                <w:color w:val="000000"/>
                <w:lang w:val="en-GB" w:eastAsia="en-GB"/>
              </w:rPr>
            </w:pPr>
            <w:r w:rsidRPr="002755D6">
              <w:rPr>
                <w:color w:val="000000"/>
                <w:lang w:val="en-GB" w:eastAsia="en-GB"/>
              </w:rPr>
              <w:t>31</w:t>
            </w:r>
          </w:p>
        </w:tc>
        <w:tc>
          <w:tcPr>
            <w:tcW w:w="390" w:type="dxa"/>
            <w:tcBorders>
              <w:top w:val="nil"/>
              <w:left w:val="nil"/>
              <w:bottom w:val="nil"/>
              <w:right w:val="nil"/>
            </w:tcBorders>
            <w:shd w:val="clear" w:color="auto" w:fill="auto"/>
            <w:noWrap/>
            <w:vAlign w:val="bottom"/>
            <w:hideMark/>
          </w:tcPr>
          <w:p w:rsidR="00326D65" w:rsidRPr="002755D6" w:rsidRDefault="00326D65" w:rsidP="00B32C66">
            <w:pPr>
              <w:jc w:val="right"/>
              <w:rPr>
                <w:color w:val="000000"/>
                <w:lang w:val="en-GB" w:eastAsia="en-GB"/>
              </w:rPr>
            </w:pPr>
            <w:r w:rsidRPr="002755D6">
              <w:rPr>
                <w:color w:val="000000"/>
                <w:lang w:val="en-GB" w:eastAsia="en-GB"/>
              </w:rPr>
              <w:t>34</w:t>
            </w:r>
          </w:p>
        </w:tc>
        <w:tc>
          <w:tcPr>
            <w:tcW w:w="520" w:type="dxa"/>
            <w:vAlign w:val="center"/>
            <w:hideMark/>
          </w:tcPr>
          <w:p w:rsidR="00326D65" w:rsidRPr="002755D6" w:rsidRDefault="00326D65" w:rsidP="00B32C66">
            <w:pPr>
              <w:rPr>
                <w:sz w:val="20"/>
                <w:szCs w:val="20"/>
                <w:lang w:val="en-GB" w:eastAsia="en-GB"/>
              </w:rPr>
            </w:pPr>
          </w:p>
        </w:tc>
      </w:tr>
      <w:tr w:rsidR="00326D65" w:rsidRPr="002755D6" w:rsidTr="00B32C66">
        <w:trPr>
          <w:trHeight w:val="315"/>
        </w:trPr>
        <w:tc>
          <w:tcPr>
            <w:tcW w:w="960" w:type="dxa"/>
            <w:tcBorders>
              <w:top w:val="nil"/>
              <w:left w:val="nil"/>
              <w:bottom w:val="nil"/>
              <w:right w:val="nil"/>
            </w:tcBorders>
            <w:shd w:val="clear" w:color="auto" w:fill="auto"/>
            <w:noWrap/>
            <w:vAlign w:val="bottom"/>
            <w:hideMark/>
          </w:tcPr>
          <w:p w:rsidR="00326D65" w:rsidRPr="002755D6" w:rsidRDefault="00326D65" w:rsidP="00B32C66">
            <w:pPr>
              <w:jc w:val="right"/>
              <w:rPr>
                <w:color w:val="000000"/>
                <w:lang w:val="en-GB" w:eastAsia="en-GB"/>
              </w:rPr>
            </w:pPr>
            <w:r w:rsidRPr="002755D6">
              <w:rPr>
                <w:color w:val="000000"/>
                <w:lang w:val="en-GB" w:eastAsia="en-GB"/>
              </w:rPr>
              <w:t>18</w:t>
            </w:r>
          </w:p>
        </w:tc>
        <w:tc>
          <w:tcPr>
            <w:tcW w:w="390" w:type="dxa"/>
            <w:tcBorders>
              <w:top w:val="nil"/>
              <w:left w:val="nil"/>
              <w:bottom w:val="nil"/>
              <w:right w:val="nil"/>
            </w:tcBorders>
            <w:shd w:val="clear" w:color="auto" w:fill="auto"/>
            <w:noWrap/>
            <w:vAlign w:val="bottom"/>
            <w:hideMark/>
          </w:tcPr>
          <w:p w:rsidR="00326D65" w:rsidRPr="002755D6" w:rsidRDefault="00326D65" w:rsidP="00B32C66">
            <w:pPr>
              <w:jc w:val="right"/>
              <w:rPr>
                <w:color w:val="000000"/>
                <w:lang w:val="en-GB" w:eastAsia="en-GB"/>
              </w:rPr>
            </w:pPr>
            <w:r w:rsidRPr="002755D6">
              <w:rPr>
                <w:color w:val="000000"/>
                <w:lang w:val="en-GB" w:eastAsia="en-GB"/>
              </w:rPr>
              <w:t>38</w:t>
            </w:r>
          </w:p>
        </w:tc>
        <w:tc>
          <w:tcPr>
            <w:tcW w:w="390" w:type="dxa"/>
            <w:tcBorders>
              <w:top w:val="nil"/>
              <w:left w:val="nil"/>
              <w:bottom w:val="nil"/>
              <w:right w:val="nil"/>
            </w:tcBorders>
            <w:shd w:val="clear" w:color="auto" w:fill="auto"/>
            <w:noWrap/>
            <w:vAlign w:val="bottom"/>
            <w:hideMark/>
          </w:tcPr>
          <w:p w:rsidR="00326D65" w:rsidRPr="002755D6" w:rsidRDefault="00326D65" w:rsidP="00B32C66">
            <w:pPr>
              <w:jc w:val="right"/>
              <w:rPr>
                <w:color w:val="000000"/>
                <w:lang w:val="en-GB" w:eastAsia="en-GB"/>
              </w:rPr>
            </w:pPr>
            <w:r w:rsidRPr="002755D6">
              <w:rPr>
                <w:color w:val="000000"/>
                <w:lang w:val="en-GB" w:eastAsia="en-GB"/>
              </w:rPr>
              <w:t>38</w:t>
            </w:r>
          </w:p>
        </w:tc>
        <w:tc>
          <w:tcPr>
            <w:tcW w:w="390" w:type="dxa"/>
            <w:tcBorders>
              <w:top w:val="nil"/>
              <w:left w:val="nil"/>
              <w:bottom w:val="nil"/>
              <w:right w:val="nil"/>
            </w:tcBorders>
            <w:shd w:val="clear" w:color="auto" w:fill="auto"/>
            <w:noWrap/>
            <w:vAlign w:val="bottom"/>
            <w:hideMark/>
          </w:tcPr>
          <w:p w:rsidR="00326D65" w:rsidRPr="002755D6" w:rsidRDefault="00326D65" w:rsidP="00B32C66">
            <w:pPr>
              <w:jc w:val="right"/>
              <w:rPr>
                <w:color w:val="000000"/>
                <w:lang w:val="en-GB" w:eastAsia="en-GB"/>
              </w:rPr>
            </w:pPr>
            <w:r w:rsidRPr="002755D6">
              <w:rPr>
                <w:color w:val="000000"/>
                <w:lang w:val="en-GB" w:eastAsia="en-GB"/>
              </w:rPr>
              <w:t>29</w:t>
            </w:r>
          </w:p>
        </w:tc>
        <w:tc>
          <w:tcPr>
            <w:tcW w:w="390" w:type="dxa"/>
            <w:tcBorders>
              <w:top w:val="nil"/>
              <w:left w:val="nil"/>
              <w:bottom w:val="nil"/>
              <w:right w:val="nil"/>
            </w:tcBorders>
            <w:shd w:val="clear" w:color="auto" w:fill="auto"/>
            <w:noWrap/>
            <w:vAlign w:val="bottom"/>
            <w:hideMark/>
          </w:tcPr>
          <w:p w:rsidR="00326D65" w:rsidRPr="002755D6" w:rsidRDefault="00326D65" w:rsidP="00B32C66">
            <w:pPr>
              <w:jc w:val="right"/>
              <w:rPr>
                <w:color w:val="000000"/>
                <w:lang w:val="en-GB" w:eastAsia="en-GB"/>
              </w:rPr>
            </w:pPr>
            <w:r w:rsidRPr="002755D6">
              <w:rPr>
                <w:color w:val="000000"/>
                <w:lang w:val="en-GB" w:eastAsia="en-GB"/>
              </w:rPr>
              <w:t>33</w:t>
            </w:r>
          </w:p>
        </w:tc>
        <w:tc>
          <w:tcPr>
            <w:tcW w:w="520" w:type="dxa"/>
            <w:vAlign w:val="center"/>
            <w:hideMark/>
          </w:tcPr>
          <w:p w:rsidR="00326D65" w:rsidRPr="002755D6" w:rsidRDefault="00326D65" w:rsidP="00B32C66">
            <w:pPr>
              <w:rPr>
                <w:sz w:val="20"/>
                <w:szCs w:val="20"/>
                <w:lang w:val="en-GB" w:eastAsia="en-GB"/>
              </w:rPr>
            </w:pPr>
          </w:p>
        </w:tc>
      </w:tr>
      <w:tr w:rsidR="00326D65" w:rsidRPr="002755D6" w:rsidTr="00B32C66">
        <w:trPr>
          <w:trHeight w:val="315"/>
        </w:trPr>
        <w:tc>
          <w:tcPr>
            <w:tcW w:w="960" w:type="dxa"/>
            <w:tcBorders>
              <w:top w:val="nil"/>
              <w:left w:val="nil"/>
              <w:bottom w:val="single" w:sz="4" w:space="0" w:color="auto"/>
              <w:right w:val="nil"/>
            </w:tcBorders>
            <w:shd w:val="clear" w:color="auto" w:fill="auto"/>
            <w:noWrap/>
            <w:vAlign w:val="bottom"/>
            <w:hideMark/>
          </w:tcPr>
          <w:p w:rsidR="00326D65" w:rsidRPr="002755D6" w:rsidRDefault="00326D65" w:rsidP="00B32C66">
            <w:pPr>
              <w:rPr>
                <w:color w:val="000000"/>
                <w:lang w:val="en-GB" w:eastAsia="en-GB"/>
              </w:rPr>
            </w:pPr>
            <w:r w:rsidRPr="002755D6">
              <w:rPr>
                <w:color w:val="000000"/>
                <w:lang w:val="en-GB" w:eastAsia="en-GB"/>
              </w:rPr>
              <w:t> </w:t>
            </w:r>
          </w:p>
        </w:tc>
        <w:tc>
          <w:tcPr>
            <w:tcW w:w="390" w:type="dxa"/>
            <w:tcBorders>
              <w:top w:val="nil"/>
              <w:left w:val="nil"/>
              <w:bottom w:val="single" w:sz="4" w:space="0" w:color="auto"/>
              <w:right w:val="nil"/>
            </w:tcBorders>
            <w:shd w:val="clear" w:color="auto" w:fill="auto"/>
            <w:noWrap/>
            <w:vAlign w:val="bottom"/>
            <w:hideMark/>
          </w:tcPr>
          <w:p w:rsidR="00326D65" w:rsidRPr="002755D6" w:rsidRDefault="00326D65" w:rsidP="00B32C66">
            <w:pPr>
              <w:jc w:val="right"/>
              <w:rPr>
                <w:color w:val="000000"/>
                <w:lang w:val="en-GB" w:eastAsia="en-GB"/>
              </w:rPr>
            </w:pPr>
            <w:r w:rsidRPr="002755D6">
              <w:rPr>
                <w:color w:val="000000"/>
                <w:lang w:val="en-GB" w:eastAsia="en-GB"/>
              </w:rPr>
              <w:t>35</w:t>
            </w:r>
          </w:p>
        </w:tc>
        <w:tc>
          <w:tcPr>
            <w:tcW w:w="390" w:type="dxa"/>
            <w:tcBorders>
              <w:top w:val="nil"/>
              <w:left w:val="nil"/>
              <w:bottom w:val="single" w:sz="4" w:space="0" w:color="auto"/>
              <w:right w:val="nil"/>
            </w:tcBorders>
            <w:shd w:val="clear" w:color="auto" w:fill="auto"/>
            <w:noWrap/>
            <w:vAlign w:val="bottom"/>
            <w:hideMark/>
          </w:tcPr>
          <w:p w:rsidR="00326D65" w:rsidRPr="002755D6" w:rsidRDefault="00326D65" w:rsidP="00B32C66">
            <w:pPr>
              <w:jc w:val="right"/>
              <w:rPr>
                <w:color w:val="000000"/>
                <w:lang w:val="en-GB" w:eastAsia="en-GB"/>
              </w:rPr>
            </w:pPr>
            <w:r w:rsidRPr="002755D6">
              <w:rPr>
                <w:color w:val="000000"/>
                <w:lang w:val="en-GB" w:eastAsia="en-GB"/>
              </w:rPr>
              <w:t>36</w:t>
            </w:r>
          </w:p>
        </w:tc>
        <w:tc>
          <w:tcPr>
            <w:tcW w:w="390" w:type="dxa"/>
            <w:tcBorders>
              <w:top w:val="nil"/>
              <w:left w:val="nil"/>
              <w:bottom w:val="single" w:sz="4" w:space="0" w:color="auto"/>
              <w:right w:val="nil"/>
            </w:tcBorders>
            <w:shd w:val="clear" w:color="auto" w:fill="auto"/>
            <w:noWrap/>
            <w:vAlign w:val="bottom"/>
            <w:hideMark/>
          </w:tcPr>
          <w:p w:rsidR="00326D65" w:rsidRPr="002755D6" w:rsidRDefault="00326D65" w:rsidP="00B32C66">
            <w:pPr>
              <w:jc w:val="right"/>
              <w:rPr>
                <w:color w:val="000000"/>
                <w:lang w:val="en-GB" w:eastAsia="en-GB"/>
              </w:rPr>
            </w:pPr>
            <w:r w:rsidRPr="002755D6">
              <w:rPr>
                <w:color w:val="000000"/>
                <w:lang w:val="en-GB" w:eastAsia="en-GB"/>
              </w:rPr>
              <w:t>30</w:t>
            </w:r>
          </w:p>
        </w:tc>
        <w:tc>
          <w:tcPr>
            <w:tcW w:w="390" w:type="dxa"/>
            <w:tcBorders>
              <w:top w:val="nil"/>
              <w:left w:val="nil"/>
              <w:bottom w:val="single" w:sz="4" w:space="0" w:color="auto"/>
              <w:right w:val="nil"/>
            </w:tcBorders>
            <w:shd w:val="clear" w:color="auto" w:fill="auto"/>
            <w:noWrap/>
            <w:vAlign w:val="bottom"/>
            <w:hideMark/>
          </w:tcPr>
          <w:p w:rsidR="00326D65" w:rsidRPr="002755D6" w:rsidRDefault="00326D65" w:rsidP="00B32C66">
            <w:pPr>
              <w:jc w:val="right"/>
              <w:rPr>
                <w:color w:val="000000"/>
                <w:lang w:val="en-GB" w:eastAsia="en-GB"/>
              </w:rPr>
            </w:pPr>
            <w:r w:rsidRPr="002755D6">
              <w:rPr>
                <w:color w:val="000000"/>
                <w:lang w:val="en-GB" w:eastAsia="en-GB"/>
              </w:rPr>
              <w:t>35</w:t>
            </w:r>
          </w:p>
        </w:tc>
        <w:tc>
          <w:tcPr>
            <w:tcW w:w="520" w:type="dxa"/>
            <w:vAlign w:val="center"/>
            <w:hideMark/>
          </w:tcPr>
          <w:p w:rsidR="00326D65" w:rsidRPr="002755D6" w:rsidRDefault="00326D65" w:rsidP="00B32C66">
            <w:pPr>
              <w:rPr>
                <w:sz w:val="20"/>
                <w:szCs w:val="20"/>
                <w:lang w:val="en-GB" w:eastAsia="en-GB"/>
              </w:rPr>
            </w:pPr>
          </w:p>
        </w:tc>
      </w:tr>
    </w:tbl>
    <w:p w:rsidR="00326D65" w:rsidRDefault="00326D65" w:rsidP="00326D65">
      <w:pPr>
        <w:autoSpaceDE w:val="0"/>
        <w:autoSpaceDN w:val="0"/>
        <w:adjustRightInd w:val="0"/>
        <w:rPr>
          <w:rFonts w:eastAsia="Times-Roman"/>
          <w:lang w:val="en-GB" w:eastAsia="en-GB"/>
        </w:rPr>
      </w:pPr>
      <w:r>
        <w:rPr>
          <w:rFonts w:eastAsia="Times-Roman"/>
          <w:lang w:val="en-GB" w:eastAsia="en-GB"/>
        </w:rPr>
        <w:t>a.i. Identify the response variable [1mark]</w:t>
      </w:r>
    </w:p>
    <w:p w:rsidR="00326D65" w:rsidRDefault="00326D65" w:rsidP="00326D65">
      <w:pPr>
        <w:autoSpaceDE w:val="0"/>
        <w:autoSpaceDN w:val="0"/>
        <w:adjustRightInd w:val="0"/>
        <w:rPr>
          <w:rFonts w:eastAsia="Times-Roman"/>
          <w:lang w:val="en-GB" w:eastAsia="en-GB"/>
        </w:rPr>
      </w:pPr>
      <w:r>
        <w:rPr>
          <w:rFonts w:eastAsia="Times-Roman"/>
          <w:lang w:val="en-GB" w:eastAsia="en-GB"/>
        </w:rPr>
        <w:t>ii.  State the factors and their levels [2 marks]</w:t>
      </w:r>
    </w:p>
    <w:p w:rsidR="00326D65" w:rsidRDefault="00326D65" w:rsidP="00326D65">
      <w:r>
        <w:rPr>
          <w:rFonts w:eastAsia="Times-Roman"/>
          <w:lang w:val="en-GB" w:eastAsia="en-GB"/>
        </w:rPr>
        <w:t xml:space="preserve"> b</w:t>
      </w:r>
      <w:r>
        <w:t>.i.  Make a table for the Treatment combinations, factor levels and total effects [6 marks]</w:t>
      </w:r>
    </w:p>
    <w:p w:rsidR="00326D65" w:rsidRDefault="00326D65" w:rsidP="00326D65">
      <w:r>
        <w:t>ii. Determine main and interaction effects [6 marks]</w:t>
      </w:r>
    </w:p>
    <w:p w:rsidR="00326D65" w:rsidRDefault="00326D65" w:rsidP="00326D65">
      <w:pPr>
        <w:numPr>
          <w:ilvl w:val="0"/>
          <w:numId w:val="8"/>
        </w:numPr>
        <w:spacing w:after="160" w:line="259" w:lineRule="auto"/>
      </w:pPr>
      <w:r>
        <w:t>Do Interaction plots and give their interpretation [5 marks]</w:t>
      </w:r>
    </w:p>
    <w:p w:rsidR="00326D65" w:rsidRDefault="00326D65" w:rsidP="00326D65">
      <w:pPr>
        <w:tabs>
          <w:tab w:val="left" w:pos="1640"/>
        </w:tabs>
      </w:pPr>
      <w:r>
        <w:tab/>
      </w:r>
    </w:p>
    <w:p w:rsidR="00326D65" w:rsidRDefault="00326D65" w:rsidP="00326D65">
      <w:pPr>
        <w:tabs>
          <w:tab w:val="left" w:pos="1640"/>
        </w:tabs>
      </w:pPr>
    </w:p>
    <w:p w:rsidR="00326D65" w:rsidRDefault="00326D65" w:rsidP="00326D65">
      <w:pPr>
        <w:tabs>
          <w:tab w:val="left" w:pos="1640"/>
        </w:tabs>
      </w:pPr>
    </w:p>
    <w:p w:rsidR="00326D65" w:rsidRDefault="00326D65" w:rsidP="00326D65"/>
    <w:p w:rsidR="00326D65" w:rsidRDefault="00326D65" w:rsidP="00326D65"/>
    <w:p w:rsidR="006D4A1D" w:rsidRDefault="006D4A1D"/>
    <w:sectPr w:rsidR="006D4A1D" w:rsidSect="00D6324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9B2" w:rsidRDefault="003659B2" w:rsidP="00BF65C4">
      <w:r>
        <w:separator/>
      </w:r>
    </w:p>
  </w:endnote>
  <w:endnote w:type="continuationSeparator" w:id="1">
    <w:p w:rsidR="003659B2" w:rsidRDefault="003659B2" w:rsidP="00BF65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tencil">
    <w:panose1 w:val="040409050D0802020404"/>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Roman">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5C4" w:rsidRDefault="00BF65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3470547"/>
      <w:docPartObj>
        <w:docPartGallery w:val="Page Numbers (Bottom of Page)"/>
        <w:docPartUnique/>
      </w:docPartObj>
    </w:sdtPr>
    <w:sdtEndPr>
      <w:rPr>
        <w:noProof/>
      </w:rPr>
    </w:sdtEndPr>
    <w:sdtContent>
      <w:p w:rsidR="00BF65C4" w:rsidRDefault="00D6324A">
        <w:pPr>
          <w:pStyle w:val="Footer"/>
          <w:jc w:val="center"/>
        </w:pPr>
        <w:r>
          <w:fldChar w:fldCharType="begin"/>
        </w:r>
        <w:r w:rsidR="00BF65C4">
          <w:instrText xml:space="preserve"> PAGE   \* MERGEFORMAT </w:instrText>
        </w:r>
        <w:r>
          <w:fldChar w:fldCharType="separate"/>
        </w:r>
        <w:r w:rsidR="0035430B">
          <w:rPr>
            <w:noProof/>
          </w:rPr>
          <w:t>5</w:t>
        </w:r>
        <w:r>
          <w:rPr>
            <w:noProof/>
          </w:rPr>
          <w:fldChar w:fldCharType="end"/>
        </w:r>
      </w:p>
    </w:sdtContent>
  </w:sdt>
  <w:p w:rsidR="00BF65C4" w:rsidRDefault="00BF65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5C4" w:rsidRDefault="00BF65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9B2" w:rsidRDefault="003659B2" w:rsidP="00BF65C4">
      <w:r>
        <w:separator/>
      </w:r>
    </w:p>
  </w:footnote>
  <w:footnote w:type="continuationSeparator" w:id="1">
    <w:p w:rsidR="003659B2" w:rsidRDefault="003659B2" w:rsidP="00BF65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5C4" w:rsidRDefault="00BF65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5C4" w:rsidRDefault="00BF65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5C4" w:rsidRDefault="00BF65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E47A4"/>
    <w:multiLevelType w:val="hybridMultilevel"/>
    <w:tmpl w:val="2DB859E6"/>
    <w:lvl w:ilvl="0" w:tplc="C7EEAA2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1392CB9"/>
    <w:multiLevelType w:val="hybridMultilevel"/>
    <w:tmpl w:val="270EB35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2D66C0F"/>
    <w:multiLevelType w:val="hybridMultilevel"/>
    <w:tmpl w:val="86DE5ACE"/>
    <w:lvl w:ilvl="0" w:tplc="C540C0B6">
      <w:start w:val="2"/>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379C07C0"/>
    <w:multiLevelType w:val="hybridMultilevel"/>
    <w:tmpl w:val="81F4D8C2"/>
    <w:lvl w:ilvl="0" w:tplc="6D76AFB0">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EA9139D"/>
    <w:multiLevelType w:val="hybridMultilevel"/>
    <w:tmpl w:val="293AF784"/>
    <w:lvl w:ilvl="0" w:tplc="DEF268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0140138"/>
    <w:multiLevelType w:val="hybridMultilevel"/>
    <w:tmpl w:val="DA105A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82A24DA"/>
    <w:multiLevelType w:val="hybridMultilevel"/>
    <w:tmpl w:val="99A603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42F3D16"/>
    <w:multiLevelType w:val="hybridMultilevel"/>
    <w:tmpl w:val="D9BCC1E0"/>
    <w:lvl w:ilvl="0" w:tplc="5A689FE2">
      <w:start w:val="1"/>
      <w:numFmt w:val="decimal"/>
      <w:lvlText w:val="%1."/>
      <w:lvlJc w:val="left"/>
      <w:pPr>
        <w:ind w:left="360" w:hanging="360"/>
      </w:pPr>
      <w:rPr>
        <w:rFonts w:hint="default"/>
        <w:b w:val="0"/>
      </w:rPr>
    </w:lvl>
    <w:lvl w:ilvl="1" w:tplc="DF2074F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7325B1"/>
    <w:multiLevelType w:val="hybridMultilevel"/>
    <w:tmpl w:val="93D48E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
  </w:num>
  <w:num w:numId="3">
    <w:abstractNumId w:val="6"/>
  </w:num>
  <w:num w:numId="4">
    <w:abstractNumId w:val="0"/>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A1BFF"/>
    <w:rsid w:val="00111BFE"/>
    <w:rsid w:val="00153EFF"/>
    <w:rsid w:val="001B3597"/>
    <w:rsid w:val="001E6323"/>
    <w:rsid w:val="00236CBA"/>
    <w:rsid w:val="00326D65"/>
    <w:rsid w:val="0035430B"/>
    <w:rsid w:val="003659B2"/>
    <w:rsid w:val="003B70B8"/>
    <w:rsid w:val="004061D5"/>
    <w:rsid w:val="00481CD9"/>
    <w:rsid w:val="004968AE"/>
    <w:rsid w:val="005D7FA3"/>
    <w:rsid w:val="0062245F"/>
    <w:rsid w:val="006D4A1D"/>
    <w:rsid w:val="006E07C4"/>
    <w:rsid w:val="00726C70"/>
    <w:rsid w:val="007E1CB1"/>
    <w:rsid w:val="00835AFA"/>
    <w:rsid w:val="00866968"/>
    <w:rsid w:val="008F7E87"/>
    <w:rsid w:val="00937E37"/>
    <w:rsid w:val="009F0596"/>
    <w:rsid w:val="00A12A59"/>
    <w:rsid w:val="00A13049"/>
    <w:rsid w:val="00AD530C"/>
    <w:rsid w:val="00B01BD1"/>
    <w:rsid w:val="00BB07C7"/>
    <w:rsid w:val="00BD0550"/>
    <w:rsid w:val="00BD33E4"/>
    <w:rsid w:val="00BF65C4"/>
    <w:rsid w:val="00C17590"/>
    <w:rsid w:val="00C946DC"/>
    <w:rsid w:val="00CA1BFF"/>
    <w:rsid w:val="00CD3741"/>
    <w:rsid w:val="00D13CCD"/>
    <w:rsid w:val="00D577CC"/>
    <w:rsid w:val="00D6324A"/>
    <w:rsid w:val="00E4413E"/>
    <w:rsid w:val="00EA0CDD"/>
    <w:rsid w:val="00EC69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B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BFF"/>
    <w:pPr>
      <w:ind w:left="720"/>
      <w:contextualSpacing/>
    </w:pPr>
  </w:style>
  <w:style w:type="character" w:customStyle="1" w:styleId="text02">
    <w:name w:val="text02"/>
    <w:rsid w:val="00CA1BFF"/>
  </w:style>
  <w:style w:type="paragraph" w:styleId="Header">
    <w:name w:val="header"/>
    <w:basedOn w:val="Normal"/>
    <w:link w:val="HeaderChar"/>
    <w:uiPriority w:val="99"/>
    <w:unhideWhenUsed/>
    <w:rsid w:val="00BF65C4"/>
    <w:pPr>
      <w:tabs>
        <w:tab w:val="center" w:pos="4680"/>
        <w:tab w:val="right" w:pos="9360"/>
      </w:tabs>
    </w:pPr>
  </w:style>
  <w:style w:type="character" w:customStyle="1" w:styleId="HeaderChar">
    <w:name w:val="Header Char"/>
    <w:basedOn w:val="DefaultParagraphFont"/>
    <w:link w:val="Header"/>
    <w:uiPriority w:val="99"/>
    <w:rsid w:val="00BF65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65C4"/>
    <w:pPr>
      <w:tabs>
        <w:tab w:val="center" w:pos="4680"/>
        <w:tab w:val="right" w:pos="9360"/>
      </w:tabs>
    </w:pPr>
  </w:style>
  <w:style w:type="character" w:customStyle="1" w:styleId="FooterChar">
    <w:name w:val="Footer Char"/>
    <w:basedOn w:val="DefaultParagraphFont"/>
    <w:link w:val="Footer"/>
    <w:uiPriority w:val="99"/>
    <w:rsid w:val="00BF65C4"/>
    <w:rPr>
      <w:rFonts w:ascii="Times New Roman" w:eastAsia="Times New Roman" w:hAnsi="Times New Roman" w:cs="Times New Roman"/>
      <w:sz w:val="24"/>
      <w:szCs w:val="24"/>
    </w:rPr>
  </w:style>
  <w:style w:type="paragraph" w:styleId="NormalWeb">
    <w:name w:val="Normal (Web)"/>
    <w:basedOn w:val="Normal"/>
    <w:uiPriority w:val="99"/>
    <w:unhideWhenUsed/>
    <w:rsid w:val="00326D65"/>
    <w:pPr>
      <w:spacing w:before="100" w:beforeAutospacing="1" w:after="100" w:afterAutospacing="1"/>
    </w:pPr>
  </w:style>
  <w:style w:type="paragraph" w:styleId="BalloonText">
    <w:name w:val="Balloon Text"/>
    <w:basedOn w:val="Normal"/>
    <w:link w:val="BalloonTextChar"/>
    <w:uiPriority w:val="99"/>
    <w:semiHidden/>
    <w:unhideWhenUsed/>
    <w:rsid w:val="00BD0550"/>
    <w:rPr>
      <w:rFonts w:ascii="Tahoma" w:hAnsi="Tahoma" w:cs="Tahoma"/>
      <w:sz w:val="16"/>
      <w:szCs w:val="16"/>
    </w:rPr>
  </w:style>
  <w:style w:type="character" w:customStyle="1" w:styleId="BalloonTextChar">
    <w:name w:val="Balloon Text Char"/>
    <w:basedOn w:val="DefaultParagraphFont"/>
    <w:link w:val="BalloonText"/>
    <w:uiPriority w:val="99"/>
    <w:semiHidden/>
    <w:rsid w:val="00BD055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122224">
      <w:bodyDiv w:val="1"/>
      <w:marLeft w:val="0"/>
      <w:marRight w:val="0"/>
      <w:marTop w:val="0"/>
      <w:marBottom w:val="0"/>
      <w:divBdr>
        <w:top w:val="none" w:sz="0" w:space="0" w:color="auto"/>
        <w:left w:val="none" w:sz="0" w:space="0" w:color="auto"/>
        <w:bottom w:val="none" w:sz="0" w:space="0" w:color="auto"/>
        <w:right w:val="none" w:sz="0" w:space="0" w:color="auto"/>
      </w:divBdr>
    </w:div>
    <w:div w:id="323439505">
      <w:bodyDiv w:val="1"/>
      <w:marLeft w:val="0"/>
      <w:marRight w:val="0"/>
      <w:marTop w:val="0"/>
      <w:marBottom w:val="0"/>
      <w:divBdr>
        <w:top w:val="none" w:sz="0" w:space="0" w:color="auto"/>
        <w:left w:val="none" w:sz="0" w:space="0" w:color="auto"/>
        <w:bottom w:val="none" w:sz="0" w:space="0" w:color="auto"/>
        <w:right w:val="none" w:sz="0" w:space="0" w:color="auto"/>
      </w:divBdr>
    </w:div>
    <w:div w:id="685524874">
      <w:bodyDiv w:val="1"/>
      <w:marLeft w:val="0"/>
      <w:marRight w:val="0"/>
      <w:marTop w:val="0"/>
      <w:marBottom w:val="0"/>
      <w:divBdr>
        <w:top w:val="none" w:sz="0" w:space="0" w:color="auto"/>
        <w:left w:val="none" w:sz="0" w:space="0" w:color="auto"/>
        <w:bottom w:val="none" w:sz="0" w:space="0" w:color="auto"/>
        <w:right w:val="none" w:sz="0" w:space="0" w:color="auto"/>
      </w:divBdr>
    </w:div>
    <w:div w:id="744646736">
      <w:bodyDiv w:val="1"/>
      <w:marLeft w:val="0"/>
      <w:marRight w:val="0"/>
      <w:marTop w:val="0"/>
      <w:marBottom w:val="0"/>
      <w:divBdr>
        <w:top w:val="none" w:sz="0" w:space="0" w:color="auto"/>
        <w:left w:val="none" w:sz="0" w:space="0" w:color="auto"/>
        <w:bottom w:val="none" w:sz="0" w:space="0" w:color="auto"/>
        <w:right w:val="none" w:sz="0" w:space="0" w:color="auto"/>
      </w:divBdr>
    </w:div>
    <w:div w:id="155871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PUBLIC</cp:lastModifiedBy>
  <cp:revision>2</cp:revision>
  <cp:lastPrinted>2017-10-13T05:54:00Z</cp:lastPrinted>
  <dcterms:created xsi:type="dcterms:W3CDTF">2018-03-08T16:26:00Z</dcterms:created>
  <dcterms:modified xsi:type="dcterms:W3CDTF">2018-03-08T16:26:00Z</dcterms:modified>
</cp:coreProperties>
</file>