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E3E" w:rsidRDefault="00EC0982" w:rsidP="00EC09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JOMO KENYATTA UNIVERSITY OF AGRICULTURE AND TECHNOLOGY</w:t>
      </w:r>
    </w:p>
    <w:p w:rsidR="00EC0982" w:rsidRDefault="00EC0982" w:rsidP="00EC09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UNIVERSITY EXAMINATIONS 2017/2018</w:t>
      </w:r>
    </w:p>
    <w:p w:rsidR="00EC0982" w:rsidRDefault="00EC0982" w:rsidP="00EC09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YEAR 1 SEMESTER 1 EXAMINATION FOR THE DEGREE OF BACHELOR OF SCIENCE</w:t>
      </w:r>
    </w:p>
    <w:p w:rsidR="00EC0982" w:rsidRDefault="00EC0982" w:rsidP="00EC09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SZL 2111: HIV/AIDS</w:t>
      </w:r>
    </w:p>
    <w:p w:rsidR="00EC0982" w:rsidRDefault="00EC0982" w:rsidP="00EC098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DATE: JANUARY, 2018                                                                                   TIME: 2 HOURS</w:t>
      </w:r>
    </w:p>
    <w:p w:rsidR="00EC0982" w:rsidRDefault="00EC0982" w:rsidP="00EC0982">
      <w:pPr>
        <w:rPr>
          <w:b/>
          <w:sz w:val="24"/>
          <w:szCs w:val="24"/>
        </w:rPr>
      </w:pPr>
      <w:r>
        <w:rPr>
          <w:b/>
          <w:sz w:val="24"/>
          <w:szCs w:val="24"/>
        </w:rPr>
        <w:t>INSTRUCTIONS: Answer question ONE and Any other TWO questions</w:t>
      </w:r>
    </w:p>
    <w:p w:rsidR="00EC0982" w:rsidRDefault="00EC0982" w:rsidP="00EC0982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one -30 marks</w:t>
      </w:r>
    </w:p>
    <w:p w:rsidR="00EC0982" w:rsidRDefault="00EC0982" w:rsidP="00EC0982">
      <w:pPr>
        <w:pStyle w:val="ListParagraph"/>
        <w:numPr>
          <w:ilvl w:val="0"/>
          <w:numId w:val="1"/>
        </w:numPr>
      </w:pPr>
      <w:r>
        <w:t>Describe briefly the roles of enzymes involved in the replicative cycle of HIV (6 marks)</w:t>
      </w:r>
    </w:p>
    <w:p w:rsidR="00EC0982" w:rsidRDefault="00EC0982" w:rsidP="00EC0982">
      <w:pPr>
        <w:pStyle w:val="ListParagraph"/>
        <w:numPr>
          <w:ilvl w:val="0"/>
          <w:numId w:val="1"/>
        </w:numPr>
      </w:pPr>
      <w:r>
        <w:t>Explain the correlation between sexually transmitted disease and HIV/AIDS infection (6 marks)</w:t>
      </w:r>
    </w:p>
    <w:p w:rsidR="00EC0982" w:rsidRDefault="00EC0982" w:rsidP="00EC0982">
      <w:pPr>
        <w:pStyle w:val="ListParagraph"/>
        <w:numPr>
          <w:ilvl w:val="0"/>
          <w:numId w:val="1"/>
        </w:numPr>
      </w:pPr>
      <w:r>
        <w:t>Explain briefly the contribution of HIV and CD4 cells to pathogenesis of HIV/AIDS infection (6marks)</w:t>
      </w:r>
    </w:p>
    <w:p w:rsidR="00EC0982" w:rsidRDefault="00EE10F2" w:rsidP="00EC0982">
      <w:pPr>
        <w:pStyle w:val="ListParagraph"/>
        <w:numPr>
          <w:ilvl w:val="0"/>
          <w:numId w:val="1"/>
        </w:numPr>
      </w:pPr>
      <w:r>
        <w:t>Discuss briefly the diagnostic tests used in HIV/AIDS infection. (6 marks)</w:t>
      </w:r>
    </w:p>
    <w:p w:rsidR="00EE10F2" w:rsidRDefault="00EE10F2" w:rsidP="00EC0982">
      <w:pPr>
        <w:pStyle w:val="ListParagraph"/>
        <w:numPr>
          <w:ilvl w:val="0"/>
          <w:numId w:val="1"/>
        </w:numPr>
      </w:pPr>
      <w:r>
        <w:t>State six rights and privileges a person living with HIV/AIDS is entitled to. (6 marks)</w:t>
      </w:r>
    </w:p>
    <w:p w:rsidR="00EE10F2" w:rsidRDefault="00EE10F2" w:rsidP="00EE10F2">
      <w:pPr>
        <w:rPr>
          <w:b/>
        </w:rPr>
      </w:pPr>
      <w:r>
        <w:rPr>
          <w:b/>
        </w:rPr>
        <w:t xml:space="preserve">Question two- 20 marks </w:t>
      </w:r>
    </w:p>
    <w:p w:rsidR="00EE10F2" w:rsidRDefault="00EE10F2" w:rsidP="00EE10F2">
      <w:r>
        <w:t>Discuss the role of VCT in the control of HIV/AIDS infections in developing countries (20 marks)</w:t>
      </w:r>
    </w:p>
    <w:p w:rsidR="00EE10F2" w:rsidRDefault="00EE10F2" w:rsidP="00EE10F2">
      <w:pPr>
        <w:rPr>
          <w:b/>
        </w:rPr>
      </w:pPr>
      <w:r>
        <w:rPr>
          <w:b/>
        </w:rPr>
        <w:t>Question three – 20 marks</w:t>
      </w:r>
    </w:p>
    <w:p w:rsidR="00EE10F2" w:rsidRDefault="00EE10F2" w:rsidP="00EE10F2">
      <w:r>
        <w:t>Positive living has been correlated with reduced numbers of new HIV/AIDS infections. Discuss. (20marks)</w:t>
      </w:r>
    </w:p>
    <w:p w:rsidR="00EE10F2" w:rsidRDefault="00EE10F2" w:rsidP="00EE10F2">
      <w:pPr>
        <w:rPr>
          <w:b/>
        </w:rPr>
      </w:pPr>
      <w:r>
        <w:rPr>
          <w:b/>
        </w:rPr>
        <w:t>Question four – 20 marks</w:t>
      </w:r>
    </w:p>
    <w:p w:rsidR="00EE10F2" w:rsidRDefault="00EE10F2" w:rsidP="00EE10F2">
      <w:pPr>
        <w:pStyle w:val="ListParagraph"/>
        <w:numPr>
          <w:ilvl w:val="0"/>
          <w:numId w:val="2"/>
        </w:numPr>
      </w:pPr>
      <w:r>
        <w:t>Discuss why vulnerability of women to HIV infection is higher compared to men. (12 marks)</w:t>
      </w:r>
    </w:p>
    <w:p w:rsidR="00EE10F2" w:rsidRDefault="00EE10F2" w:rsidP="00EE10F2">
      <w:pPr>
        <w:pStyle w:val="ListParagraph"/>
        <w:numPr>
          <w:ilvl w:val="0"/>
          <w:numId w:val="2"/>
        </w:numPr>
      </w:pPr>
      <w:r>
        <w:t>Outline measures put in place to protect women against acquisition of new HIV infection. (8marks)</w:t>
      </w:r>
    </w:p>
    <w:p w:rsidR="00EE10F2" w:rsidRDefault="0069173A" w:rsidP="00EE10F2">
      <w:pPr>
        <w:rPr>
          <w:b/>
          <w:sz w:val="24"/>
          <w:szCs w:val="24"/>
        </w:rPr>
      </w:pPr>
      <w:r>
        <w:rPr>
          <w:b/>
          <w:sz w:val="24"/>
          <w:szCs w:val="24"/>
        </w:rPr>
        <w:t>Question five -20 marks</w:t>
      </w:r>
    </w:p>
    <w:p w:rsidR="0069173A" w:rsidRPr="0069173A" w:rsidRDefault="0069173A" w:rsidP="0069173A">
      <w:r>
        <w:t>Describe all the reactions an individual testing positive for HIV goes through before accepting there new status.   ( 20 marks)</w:t>
      </w:r>
    </w:p>
    <w:p w:rsidR="00EE10F2" w:rsidRPr="00EE10F2" w:rsidRDefault="00EE10F2" w:rsidP="00EE10F2">
      <w:bookmarkStart w:id="0" w:name="_GoBack"/>
      <w:bookmarkEnd w:id="0"/>
    </w:p>
    <w:sectPr w:rsidR="00EE10F2" w:rsidRPr="00EE10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8D4"/>
    <w:multiLevelType w:val="hybridMultilevel"/>
    <w:tmpl w:val="7F00B6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42241"/>
    <w:multiLevelType w:val="hybridMultilevel"/>
    <w:tmpl w:val="B7246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21A"/>
    <w:rsid w:val="0069173A"/>
    <w:rsid w:val="00DE421A"/>
    <w:rsid w:val="00E10E3E"/>
    <w:rsid w:val="00EC0982"/>
    <w:rsid w:val="00E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9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0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ACTUARIE</dc:creator>
  <cp:keywords/>
  <dc:description/>
  <cp:lastModifiedBy>ACTUARIE</cp:lastModifiedBy>
  <cp:revision>2</cp:revision>
  <dcterms:created xsi:type="dcterms:W3CDTF">2018-03-11T14:07:00Z</dcterms:created>
  <dcterms:modified xsi:type="dcterms:W3CDTF">2018-03-11T14:30:00Z</dcterms:modified>
</cp:coreProperties>
</file>