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57" w:rsidRDefault="00AD2698" w:rsidP="00AD26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JOMO KENYATTA UNIVERSITY OF AGRICULTURE AND TECHNOLOGY</w:t>
      </w:r>
    </w:p>
    <w:p w:rsidR="00AD2698" w:rsidRDefault="00AD2698" w:rsidP="00AD26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EXAMINATION 2017/2018</w:t>
      </w:r>
    </w:p>
    <w:p w:rsidR="00AD2698" w:rsidRDefault="00AD2698" w:rsidP="00AD26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 1 SEMESTER 1 EXAMINATION FOR THE DEGREE OF BACHELOR OF SCIENCE IN FOOD SCIENCE</w:t>
      </w:r>
    </w:p>
    <w:p w:rsidR="00AD2698" w:rsidRDefault="00AD2698" w:rsidP="00AD26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SBT 2110: BOTANY</w:t>
      </w:r>
    </w:p>
    <w:p w:rsidR="00AD2698" w:rsidRDefault="00AD2698" w:rsidP="00AD26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DATE: JANUARY 2018                                                                              TIME : 2 HOURS</w:t>
      </w:r>
    </w:p>
    <w:p w:rsidR="00AD2698" w:rsidRDefault="00AD2698" w:rsidP="00AD2698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One</w:t>
      </w:r>
    </w:p>
    <w:p w:rsidR="00AD2698" w:rsidRDefault="00AD2698" w:rsidP="00AD2698">
      <w:pPr>
        <w:pStyle w:val="ListParagraph"/>
        <w:numPr>
          <w:ilvl w:val="0"/>
          <w:numId w:val="1"/>
        </w:numPr>
      </w:pPr>
      <w:r>
        <w:t>Differentiate between the following terms as used in flowers.  [1 mark each]</w:t>
      </w:r>
    </w:p>
    <w:p w:rsidR="00AD2698" w:rsidRDefault="00AD2698" w:rsidP="00AD2698">
      <w:pPr>
        <w:pStyle w:val="ListParagraph"/>
        <w:numPr>
          <w:ilvl w:val="0"/>
          <w:numId w:val="2"/>
        </w:numPr>
      </w:pPr>
      <w:r>
        <w:t>Perrigyny and hypogyny</w:t>
      </w:r>
    </w:p>
    <w:p w:rsidR="00AD2698" w:rsidRDefault="00AD2698" w:rsidP="00AD2698">
      <w:pPr>
        <w:pStyle w:val="ListParagraph"/>
        <w:numPr>
          <w:ilvl w:val="0"/>
          <w:numId w:val="2"/>
        </w:numPr>
      </w:pPr>
      <w:r>
        <w:t>Synpetslly and apopetally</w:t>
      </w:r>
    </w:p>
    <w:p w:rsidR="00AD2698" w:rsidRDefault="00AD2698" w:rsidP="00AD2698">
      <w:pPr>
        <w:pStyle w:val="ListParagraph"/>
        <w:numPr>
          <w:ilvl w:val="0"/>
          <w:numId w:val="2"/>
        </w:numPr>
      </w:pPr>
      <w:r>
        <w:t>Bicarpelate and polycarpelate</w:t>
      </w:r>
    </w:p>
    <w:p w:rsidR="00AD2698" w:rsidRDefault="00AD2698" w:rsidP="00AD2698">
      <w:pPr>
        <w:pStyle w:val="ListParagraph"/>
        <w:numPr>
          <w:ilvl w:val="0"/>
          <w:numId w:val="2"/>
        </w:numPr>
      </w:pPr>
      <w:r>
        <w:t>Zygomorphic and actinomorphic</w:t>
      </w:r>
    </w:p>
    <w:p w:rsidR="00AD2698" w:rsidRDefault="00AD2698" w:rsidP="00AD2698">
      <w:pPr>
        <w:pStyle w:val="ListParagraph"/>
        <w:numPr>
          <w:ilvl w:val="0"/>
          <w:numId w:val="1"/>
        </w:numPr>
      </w:pPr>
      <w:r>
        <w:t xml:space="preserve">   Define the herbarium and state any two of its uses.   [3 marks]</w:t>
      </w:r>
    </w:p>
    <w:p w:rsidR="00AD2698" w:rsidRDefault="00AD2698" w:rsidP="00AD2698">
      <w:pPr>
        <w:pStyle w:val="ListParagraph"/>
        <w:numPr>
          <w:ilvl w:val="0"/>
          <w:numId w:val="1"/>
        </w:numPr>
      </w:pPr>
      <w:r>
        <w:t>Explain how crops may have spread from the centres when they were first cultivated. [3 marks]</w:t>
      </w:r>
    </w:p>
    <w:p w:rsidR="00AD2698" w:rsidRDefault="00AD2698" w:rsidP="00AD2698">
      <w:pPr>
        <w:pStyle w:val="ListParagraph"/>
        <w:numPr>
          <w:ilvl w:val="0"/>
          <w:numId w:val="1"/>
        </w:numPr>
      </w:pPr>
      <w:r>
        <w:t>Outline the use of Gibberellic acids in food production</w:t>
      </w:r>
      <w:r w:rsidR="005009B6">
        <w:t>.      [3 marks]</w:t>
      </w:r>
    </w:p>
    <w:p w:rsidR="005009B6" w:rsidRDefault="005009B6" w:rsidP="00AD2698">
      <w:pPr>
        <w:pStyle w:val="ListParagraph"/>
        <w:numPr>
          <w:ilvl w:val="0"/>
          <w:numId w:val="1"/>
        </w:numPr>
      </w:pPr>
      <w:r>
        <w:t>Outline six characteristics of meristematic cells. [3 marks]</w:t>
      </w:r>
    </w:p>
    <w:p w:rsidR="005009B6" w:rsidRDefault="005009B6" w:rsidP="00AD2698">
      <w:pPr>
        <w:pStyle w:val="ListParagraph"/>
        <w:numPr>
          <w:ilvl w:val="0"/>
          <w:numId w:val="1"/>
        </w:numPr>
      </w:pPr>
      <w:r>
        <w:t>State the similarities of the mitochondrion and the chloroplast. [4 marks]</w:t>
      </w:r>
    </w:p>
    <w:p w:rsidR="005009B6" w:rsidRDefault="005009B6" w:rsidP="00AD2698">
      <w:pPr>
        <w:pStyle w:val="ListParagraph"/>
        <w:numPr>
          <w:ilvl w:val="0"/>
          <w:numId w:val="1"/>
        </w:numPr>
      </w:pPr>
      <w:r>
        <w:t>Explain how metabolic process of cellular respiration and photosynthesis recycle carbon dioxide. [2 marks]</w:t>
      </w:r>
    </w:p>
    <w:p w:rsidR="005009B6" w:rsidRDefault="005009B6" w:rsidP="00AD2698">
      <w:pPr>
        <w:pStyle w:val="ListParagraph"/>
        <w:numPr>
          <w:ilvl w:val="0"/>
          <w:numId w:val="1"/>
        </w:numPr>
      </w:pPr>
      <w:r>
        <w:t>Describe the physical characteristics of a plant that may change when it’s faced with drought.   [4 marks]</w:t>
      </w:r>
    </w:p>
    <w:p w:rsidR="005009B6" w:rsidRDefault="005009B6" w:rsidP="00AD2698">
      <w:pPr>
        <w:pStyle w:val="ListParagraph"/>
        <w:numPr>
          <w:ilvl w:val="0"/>
          <w:numId w:val="1"/>
        </w:numPr>
      </w:pPr>
      <w:r>
        <w:t>State Mendel’s law of heritability and related them to meiotic activities. [4 marks]</w:t>
      </w:r>
    </w:p>
    <w:p w:rsidR="00BB5CA4" w:rsidRDefault="00BB5CA4" w:rsidP="005009B6">
      <w:pPr>
        <w:rPr>
          <w:b/>
        </w:rPr>
      </w:pPr>
      <w:r>
        <w:rPr>
          <w:b/>
        </w:rPr>
        <w:t>Question Two – 20 marks</w:t>
      </w:r>
    </w:p>
    <w:p w:rsidR="00BB5CA4" w:rsidRDefault="00BB5CA4" w:rsidP="00BB5CA4">
      <w:r>
        <w:t>Discuss the characteristics and classification of fruits.</w:t>
      </w:r>
    </w:p>
    <w:p w:rsidR="00BB5CA4" w:rsidRDefault="00BB5CA4" w:rsidP="005009B6">
      <w:pPr>
        <w:rPr>
          <w:b/>
        </w:rPr>
      </w:pPr>
      <w:r>
        <w:rPr>
          <w:b/>
        </w:rPr>
        <w:t>Question Three – 20 marks</w:t>
      </w:r>
    </w:p>
    <w:p w:rsidR="00BB5CA4" w:rsidRDefault="00BB5CA4" w:rsidP="00BB5CA4">
      <w:r>
        <w:t>Discuss pyruvate oxidation in the presence of oxygen and state its significance.</w:t>
      </w:r>
    </w:p>
    <w:p w:rsidR="00BB5CA4" w:rsidRDefault="00BB5CA4" w:rsidP="005009B6">
      <w:pPr>
        <w:rPr>
          <w:b/>
        </w:rPr>
      </w:pPr>
      <w:r>
        <w:rPr>
          <w:b/>
        </w:rPr>
        <w:t xml:space="preserve">Question Four – 20 marks </w:t>
      </w:r>
    </w:p>
    <w:p w:rsidR="00BB5CA4" w:rsidRDefault="00BB5CA4" w:rsidP="00BB5CA4">
      <w:r>
        <w:t>Discuss the factors that affect the rate of photosynthesis in plants.</w:t>
      </w:r>
      <w:bookmarkStart w:id="0" w:name="_GoBack"/>
      <w:bookmarkEnd w:id="0"/>
    </w:p>
    <w:p w:rsidR="005009B6" w:rsidRPr="00AD2698" w:rsidRDefault="005009B6" w:rsidP="005009B6">
      <w:r>
        <w:t xml:space="preserve"> </w:t>
      </w:r>
    </w:p>
    <w:p w:rsidR="00AD2698" w:rsidRPr="00AD2698" w:rsidRDefault="00AD2698" w:rsidP="00AD2698">
      <w:pPr>
        <w:jc w:val="center"/>
        <w:rPr>
          <w:b/>
          <w:sz w:val="24"/>
          <w:szCs w:val="24"/>
        </w:rPr>
      </w:pPr>
    </w:p>
    <w:sectPr w:rsidR="00AD2698" w:rsidRPr="00AD2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1C76"/>
    <w:multiLevelType w:val="hybridMultilevel"/>
    <w:tmpl w:val="9B2A04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D3E66"/>
    <w:multiLevelType w:val="hybridMultilevel"/>
    <w:tmpl w:val="4EEAEEA8"/>
    <w:lvl w:ilvl="0" w:tplc="BC0818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5B"/>
    <w:rsid w:val="00421257"/>
    <w:rsid w:val="005009B6"/>
    <w:rsid w:val="009A565B"/>
    <w:rsid w:val="00AD2698"/>
    <w:rsid w:val="00B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ACTUARIE</dc:creator>
  <cp:keywords/>
  <dc:description/>
  <cp:lastModifiedBy>ACTUARIE</cp:lastModifiedBy>
  <cp:revision>3</cp:revision>
  <dcterms:created xsi:type="dcterms:W3CDTF">2018-03-14T04:59:00Z</dcterms:created>
  <dcterms:modified xsi:type="dcterms:W3CDTF">2018-03-14T05:20:00Z</dcterms:modified>
</cp:coreProperties>
</file>