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0C" w:rsidRPr="0053212E" w:rsidRDefault="009A0E0C" w:rsidP="009A0E0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align>top</wp:align>
            </wp:positionV>
            <wp:extent cx="1238250" cy="100965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lang w:val="en-GB"/>
        </w:rPr>
        <w:br w:type="textWrapping" w:clear="all"/>
      </w:r>
      <w:r w:rsidRPr="0053212E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9A0E0C" w:rsidRPr="00D22431" w:rsidRDefault="009A0E0C" w:rsidP="009A0E0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9A0E0C" w:rsidRPr="00D22431" w:rsidRDefault="009A0E0C" w:rsidP="009A0E0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9A0E0C" w:rsidRPr="00D22431" w:rsidRDefault="005A4FC4" w:rsidP="009A0E0C">
      <w:pPr>
        <w:pStyle w:val="NoSpacing"/>
        <w:tabs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A0E0C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D22431">
        <w:rPr>
          <w:rFonts w:ascii="Times New Roman" w:hAnsi="Times New Roman"/>
          <w:b/>
          <w:sz w:val="24"/>
          <w:szCs w:val="24"/>
        </w:rPr>
        <w:t>YEAR</w:t>
      </w:r>
      <w:r w:rsidR="009A0E0C" w:rsidRPr="00D22431">
        <w:rPr>
          <w:rFonts w:ascii="Times New Roman" w:hAnsi="Times New Roman"/>
          <w:b/>
          <w:sz w:val="24"/>
          <w:szCs w:val="24"/>
        </w:rPr>
        <w:t xml:space="preserve"> 2</w:t>
      </w:r>
      <w:r w:rsidR="009A0E0C" w:rsidRPr="00D2243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9A0E0C" w:rsidRPr="00D22431">
        <w:rPr>
          <w:rFonts w:ascii="Times New Roman" w:hAnsi="Times New Roman"/>
          <w:b/>
          <w:sz w:val="24"/>
          <w:szCs w:val="24"/>
        </w:rPr>
        <w:t xml:space="preserve"> SEMESTER 201</w:t>
      </w:r>
      <w:r w:rsidR="0053212E">
        <w:rPr>
          <w:rFonts w:ascii="Times New Roman" w:hAnsi="Times New Roman"/>
          <w:b/>
          <w:sz w:val="24"/>
          <w:szCs w:val="24"/>
        </w:rPr>
        <w:t>7</w:t>
      </w:r>
      <w:r w:rsidR="009A0E0C" w:rsidRPr="00D22431">
        <w:rPr>
          <w:rFonts w:ascii="Times New Roman" w:hAnsi="Times New Roman"/>
          <w:b/>
          <w:sz w:val="24"/>
          <w:szCs w:val="24"/>
        </w:rPr>
        <w:t>/201</w:t>
      </w:r>
      <w:r w:rsidR="0053212E">
        <w:rPr>
          <w:rFonts w:ascii="Times New Roman" w:hAnsi="Times New Roman"/>
          <w:b/>
          <w:sz w:val="24"/>
          <w:szCs w:val="24"/>
        </w:rPr>
        <w:t>8</w:t>
      </w:r>
      <w:r w:rsidR="009A0E0C" w:rsidRPr="00D2243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9A0E0C" w:rsidRDefault="009A0E0C" w:rsidP="009A0E0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MAIN CAMPUS </w:t>
      </w:r>
      <w:r w:rsidR="005A4FC4">
        <w:rPr>
          <w:rFonts w:ascii="Times New Roman" w:hAnsi="Times New Roman"/>
          <w:b/>
          <w:sz w:val="24"/>
          <w:szCs w:val="32"/>
        </w:rPr>
        <w:t xml:space="preserve">- </w:t>
      </w:r>
      <w:r>
        <w:rPr>
          <w:rFonts w:ascii="Times New Roman" w:hAnsi="Times New Roman"/>
          <w:b/>
          <w:sz w:val="24"/>
          <w:szCs w:val="32"/>
        </w:rPr>
        <w:t>SCHOOL BASED</w:t>
      </w:r>
    </w:p>
    <w:p w:rsidR="009A0E0C" w:rsidRPr="0053212E" w:rsidRDefault="009A0E0C" w:rsidP="009A0E0C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53212E">
        <w:rPr>
          <w:rFonts w:ascii="Times New Roman" w:hAnsi="Times New Roman"/>
          <w:b/>
        </w:rPr>
        <w:t xml:space="preserve">COURSE CODE: </w:t>
      </w:r>
      <w:r w:rsidR="00D16642">
        <w:rPr>
          <w:rFonts w:ascii="Times New Roman" w:hAnsi="Times New Roman"/>
          <w:b/>
          <w:sz w:val="24"/>
          <w:szCs w:val="24"/>
        </w:rPr>
        <w:t>ESA</w:t>
      </w:r>
      <w:r w:rsidRPr="0053212E">
        <w:rPr>
          <w:rFonts w:ascii="Times New Roman" w:hAnsi="Times New Roman"/>
          <w:b/>
          <w:sz w:val="24"/>
          <w:szCs w:val="24"/>
        </w:rPr>
        <w:t xml:space="preserve"> 3</w:t>
      </w:r>
      <w:r w:rsidR="00D16642">
        <w:rPr>
          <w:rFonts w:ascii="Times New Roman" w:hAnsi="Times New Roman"/>
          <w:b/>
          <w:sz w:val="24"/>
          <w:szCs w:val="24"/>
        </w:rPr>
        <w:t>02</w:t>
      </w:r>
    </w:p>
    <w:p w:rsidR="009A0E0C" w:rsidRPr="0053212E" w:rsidRDefault="009A0E0C" w:rsidP="009A0E0C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53212E">
        <w:rPr>
          <w:rFonts w:ascii="Times New Roman" w:hAnsi="Times New Roman"/>
          <w:b/>
        </w:rPr>
        <w:t xml:space="preserve">COURSE TITLE: </w:t>
      </w:r>
      <w:r w:rsidRPr="0053212E">
        <w:rPr>
          <w:rFonts w:ascii="Times New Roman" w:hAnsi="Times New Roman" w:cs="Times New Roman"/>
          <w:b/>
        </w:rPr>
        <w:t>ADAPTED PHYSICAL EDUCATION FOR THE HANDICAPPED</w:t>
      </w:r>
    </w:p>
    <w:p w:rsidR="0053212E" w:rsidRDefault="0053212E" w:rsidP="005321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212E">
        <w:rPr>
          <w:rFonts w:ascii="Times New Roman" w:hAnsi="Times New Roman" w:cs="Times New Roman"/>
          <w:b/>
          <w:sz w:val="24"/>
          <w:szCs w:val="24"/>
        </w:rPr>
        <w:t xml:space="preserve">EXAM VENUE: --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STREAM :( BED </w:t>
      </w:r>
      <w:r w:rsidR="005A4FC4">
        <w:rPr>
          <w:rFonts w:ascii="Times New Roman" w:hAnsi="Times New Roman" w:cs="Times New Roman"/>
          <w:b/>
          <w:sz w:val="24"/>
          <w:szCs w:val="24"/>
        </w:rPr>
        <w:t>ARTS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3212E" w:rsidRDefault="0053212E" w:rsidP="005321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  19/12/17                                                   EXAM SESSION: </w:t>
      </w:r>
      <w:r w:rsidR="005A4FC4">
        <w:rPr>
          <w:rFonts w:ascii="Times New Roman" w:hAnsi="Times New Roman" w:cs="Times New Roman"/>
          <w:b/>
          <w:sz w:val="24"/>
          <w:szCs w:val="24"/>
        </w:rPr>
        <w:t>2.00 – 4.00</w:t>
      </w:r>
    </w:p>
    <w:p w:rsidR="0053212E" w:rsidRDefault="0053212E" w:rsidP="0053212E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bookmarkEnd w:id="0"/>
    <w:p w:rsidR="009A0E0C" w:rsidRPr="00D22431" w:rsidRDefault="009A0E0C" w:rsidP="009A0E0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A0E0C" w:rsidRPr="00D22431" w:rsidRDefault="009A0E0C" w:rsidP="009A0E0C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9A0E0C" w:rsidRPr="00D22431" w:rsidRDefault="009A0E0C" w:rsidP="009A0E0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9A0E0C" w:rsidRPr="00D22431" w:rsidRDefault="009A0E0C" w:rsidP="009A0E0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9A0E0C" w:rsidRPr="00D22431" w:rsidRDefault="009A0E0C" w:rsidP="009A0E0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9A0E0C" w:rsidRDefault="009A0E0C" w:rsidP="009A0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0C" w:rsidRDefault="009A0E0C" w:rsidP="009A0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0C" w:rsidRDefault="009A0E0C" w:rsidP="009A0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0C" w:rsidRDefault="009A0E0C" w:rsidP="009A0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0C" w:rsidRDefault="009A0E0C" w:rsidP="009A0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0C" w:rsidRDefault="009A0E0C" w:rsidP="009A0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9A0E0C" w:rsidRPr="007C6019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Q1a). Explain </w:t>
      </w:r>
      <w:r>
        <w:rPr>
          <w:rFonts w:ascii="Times New Roman" w:hAnsi="Times New Roman" w:cs="Times New Roman"/>
        </w:rPr>
        <w:t>the value</w:t>
      </w:r>
      <w:r w:rsidRPr="007C6019">
        <w:rPr>
          <w:rFonts w:ascii="Times New Roman" w:hAnsi="Times New Roman" w:cs="Times New Roman"/>
        </w:rPr>
        <w:t xml:space="preserve"> of teaching Physical Education to children with Handicaps in the school.</w:t>
      </w:r>
    </w:p>
    <w:p w:rsidR="009A0E0C" w:rsidRPr="007C6019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(10 marks)</w:t>
      </w:r>
    </w:p>
    <w:p w:rsidR="009A0E0C" w:rsidRPr="007C6019" w:rsidRDefault="009A0E0C" w:rsidP="009A0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Using relevant examples d</w:t>
      </w:r>
      <w:r w:rsidRPr="007C6019">
        <w:rPr>
          <w:rFonts w:ascii="Times New Roman" w:hAnsi="Times New Roman" w:cs="Times New Roman"/>
        </w:rPr>
        <w:t xml:space="preserve">ifferentiate between adapted physical education and remedial physical education.        (8 marks) </w:t>
      </w:r>
    </w:p>
    <w:p w:rsidR="009A0E0C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).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relevant examples explain</w:t>
      </w:r>
      <w:r w:rsidRPr="007C6019">
        <w:rPr>
          <w:rFonts w:ascii="Times New Roman" w:hAnsi="Times New Roman" w:cs="Times New Roman"/>
        </w:rPr>
        <w:t xml:space="preserve"> the guidelines for adapting indoor games  </w:t>
      </w:r>
      <w:r>
        <w:rPr>
          <w:rFonts w:ascii="Times New Roman" w:hAnsi="Times New Roman" w:cs="Times New Roman"/>
        </w:rPr>
        <w:t xml:space="preserve">                     (12 marks)</w:t>
      </w:r>
    </w:p>
    <w:p w:rsidR="009A0E0C" w:rsidRPr="007C6019" w:rsidRDefault="009A0E0C" w:rsidP="009A0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TWO</w:t>
      </w:r>
    </w:p>
    <w:p w:rsidR="009A0E0C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>Using relevant examples explain the principles for adapting physical education for learners with physical disabilities and other health impairment.                                                                  (20 marks)</w:t>
      </w:r>
    </w:p>
    <w:p w:rsidR="009A0E0C" w:rsidRPr="007C6019" w:rsidRDefault="009A0E0C" w:rsidP="009A0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THREE</w:t>
      </w:r>
    </w:p>
    <w:p w:rsidR="009A0E0C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 Using Netball, explain how you can adapt rules of the game                                         (20 marks)</w:t>
      </w:r>
    </w:p>
    <w:p w:rsidR="009A0E0C" w:rsidRPr="007C6019" w:rsidRDefault="009A0E0C" w:rsidP="009A0E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QUESTION FOUR</w:t>
      </w:r>
    </w:p>
    <w:p w:rsidR="009A0E0C" w:rsidRPr="007C6019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 a) </w:t>
      </w:r>
      <w:r>
        <w:rPr>
          <w:rFonts w:ascii="Times New Roman" w:hAnsi="Times New Roman" w:cs="Times New Roman"/>
        </w:rPr>
        <w:t xml:space="preserve"> Explain how you can conduct </w:t>
      </w:r>
      <w:r w:rsidRPr="007C6019">
        <w:rPr>
          <w:rFonts w:ascii="Times New Roman" w:hAnsi="Times New Roman" w:cs="Times New Roman"/>
        </w:rPr>
        <w:t>a swimming lesson to children with special needs and disabilities.</w:t>
      </w:r>
    </w:p>
    <w:p w:rsidR="009A0E0C" w:rsidRPr="007C6019" w:rsidRDefault="009A0E0C" w:rsidP="009A0E0C">
      <w:pPr>
        <w:pStyle w:val="ListParagraph"/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(10 marks) </w:t>
      </w:r>
    </w:p>
    <w:p w:rsidR="009A0E0C" w:rsidRPr="007C6019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b).Explain why you think swimming is valuable to learners with special needs and disabilities </w:t>
      </w:r>
    </w:p>
    <w:p w:rsidR="009A0E0C" w:rsidRDefault="009A0E0C" w:rsidP="009A0E0C">
      <w:pPr>
        <w:pStyle w:val="ListParagraph"/>
        <w:rPr>
          <w:rFonts w:ascii="Times New Roman" w:hAnsi="Times New Roman" w:cs="Times New Roman"/>
        </w:rPr>
      </w:pPr>
      <w:proofErr w:type="gramStart"/>
      <w:r w:rsidRPr="007C6019">
        <w:rPr>
          <w:rFonts w:ascii="Times New Roman" w:hAnsi="Times New Roman" w:cs="Times New Roman"/>
        </w:rPr>
        <w:t>( 10</w:t>
      </w:r>
      <w:proofErr w:type="gramEnd"/>
      <w:r w:rsidRPr="007C6019">
        <w:rPr>
          <w:rFonts w:ascii="Times New Roman" w:hAnsi="Times New Roman" w:cs="Times New Roman"/>
        </w:rPr>
        <w:t xml:space="preserve"> marks)</w:t>
      </w:r>
    </w:p>
    <w:p w:rsidR="009A0E0C" w:rsidRPr="007C6019" w:rsidRDefault="009A0E0C" w:rsidP="009A0E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QUESTION FIVE</w:t>
      </w:r>
    </w:p>
    <w:p w:rsidR="009A0E0C" w:rsidRPr="007C6019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>a) Prepare a scheme of work for adapted physical education in one of the upper classes</w:t>
      </w:r>
    </w:p>
    <w:p w:rsidR="009A0E0C" w:rsidRPr="007C6019" w:rsidRDefault="009A0E0C" w:rsidP="009A0E0C">
      <w:pPr>
        <w:pStyle w:val="ListParagraph"/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(10 marks)</w:t>
      </w:r>
    </w:p>
    <w:p w:rsidR="009A0E0C" w:rsidRPr="007C6019" w:rsidRDefault="009A0E0C" w:rsidP="009A0E0C">
      <w:pPr>
        <w:pStyle w:val="ListParagraph"/>
        <w:rPr>
          <w:rFonts w:ascii="Times New Roman" w:hAnsi="Times New Roman" w:cs="Times New Roman"/>
        </w:rPr>
      </w:pPr>
    </w:p>
    <w:p w:rsidR="009A0E0C" w:rsidRPr="007C6019" w:rsidRDefault="009A0E0C" w:rsidP="009A0E0C">
      <w:pPr>
        <w:rPr>
          <w:rFonts w:ascii="Times New Roman" w:hAnsi="Times New Roman" w:cs="Times New Roman"/>
        </w:rPr>
      </w:pPr>
      <w:r w:rsidRPr="007C6019">
        <w:rPr>
          <w:rFonts w:ascii="Times New Roman" w:hAnsi="Times New Roman" w:cs="Times New Roman"/>
        </w:rPr>
        <w:t xml:space="preserve"> b). Using the scheme of work above prepare a lesson to teach for one lesson.                             (10 marks)</w:t>
      </w:r>
    </w:p>
    <w:p w:rsidR="009A0E0C" w:rsidRPr="007C6019" w:rsidRDefault="009A0E0C" w:rsidP="009A0E0C">
      <w:pPr>
        <w:pStyle w:val="ListParagraph"/>
        <w:rPr>
          <w:rFonts w:ascii="Times New Roman" w:hAnsi="Times New Roman" w:cs="Times New Roman"/>
          <w:b/>
        </w:rPr>
      </w:pPr>
    </w:p>
    <w:p w:rsidR="00C34E19" w:rsidRDefault="00C34E19"/>
    <w:sectPr w:rsidR="00C34E19" w:rsidSect="00C3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E0C"/>
    <w:rsid w:val="0053212E"/>
    <w:rsid w:val="005A4FC4"/>
    <w:rsid w:val="007C6075"/>
    <w:rsid w:val="009A0E0C"/>
    <w:rsid w:val="00A42512"/>
    <w:rsid w:val="00C34E19"/>
    <w:rsid w:val="00C71CC6"/>
    <w:rsid w:val="00D16642"/>
    <w:rsid w:val="00EE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0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A0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0E0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A0E0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PUBLIC</cp:lastModifiedBy>
  <cp:revision>2</cp:revision>
  <cp:lastPrinted>2017-12-07T12:32:00Z</cp:lastPrinted>
  <dcterms:created xsi:type="dcterms:W3CDTF">2018-03-17T16:25:00Z</dcterms:created>
  <dcterms:modified xsi:type="dcterms:W3CDTF">2018-03-17T16:25:00Z</dcterms:modified>
</cp:coreProperties>
</file>