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D9D" w:rsidRDefault="004636F1" w:rsidP="00200D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3r2</w:t>
      </w:r>
    </w:p>
    <w:p w:rsidR="00200D9D" w:rsidRDefault="00200D9D" w:rsidP="00200D9D">
      <w:pPr>
        <w:jc w:val="center"/>
        <w:rPr>
          <w:b/>
          <w:sz w:val="28"/>
          <w:szCs w:val="28"/>
        </w:rPr>
      </w:pPr>
    </w:p>
    <w:p w:rsidR="00200D9D" w:rsidRDefault="00200D9D" w:rsidP="00200D9D">
      <w:pPr>
        <w:rPr>
          <w:b/>
          <w:sz w:val="28"/>
          <w:szCs w:val="28"/>
        </w:rPr>
      </w:pPr>
    </w:p>
    <w:p w:rsidR="00003993" w:rsidRPr="00DF22B5" w:rsidRDefault="00003993" w:rsidP="00003993">
      <w:pPr>
        <w:jc w:val="center"/>
        <w:rPr>
          <w:b/>
          <w:sz w:val="28"/>
          <w:szCs w:val="28"/>
        </w:rPr>
      </w:pPr>
      <w:r w:rsidRPr="00821306">
        <w:rPr>
          <w:b/>
          <w:sz w:val="28"/>
          <w:szCs w:val="28"/>
        </w:rPr>
        <w:t>THE MOMBASA</w:t>
      </w:r>
      <w:r>
        <w:rPr>
          <w:b/>
          <w:sz w:val="28"/>
          <w:szCs w:val="28"/>
        </w:rPr>
        <w:t xml:space="preserve"> POLYTECHNIC UNIVERSITY COLLEGE</w:t>
      </w:r>
    </w:p>
    <w:p w:rsidR="00003993" w:rsidRDefault="00003993" w:rsidP="00003993">
      <w:pPr>
        <w:jc w:val="center"/>
        <w:rPr>
          <w:b/>
        </w:rPr>
      </w:pPr>
      <w:r w:rsidRPr="00DF22B5">
        <w:rPr>
          <w:b/>
        </w:rPr>
        <w:t xml:space="preserve">UNIVERSITY </w:t>
      </w:r>
      <w:r>
        <w:rPr>
          <w:b/>
        </w:rPr>
        <w:t xml:space="preserve">EXAMINATIONS </w:t>
      </w:r>
    </w:p>
    <w:p w:rsidR="00003993" w:rsidRDefault="00003993" w:rsidP="00003993">
      <w:pPr>
        <w:jc w:val="center"/>
        <w:rPr>
          <w:b/>
        </w:rPr>
      </w:pPr>
      <w:r>
        <w:rPr>
          <w:b/>
        </w:rPr>
        <w:t>DEPARTMENT OF MATHEMATICS AND PHYSICS</w:t>
      </w:r>
    </w:p>
    <w:p w:rsidR="00003993" w:rsidRDefault="00003993" w:rsidP="00003993">
      <w:pPr>
        <w:jc w:val="center"/>
        <w:rPr>
          <w:b/>
        </w:rPr>
      </w:pPr>
      <w:r>
        <w:rPr>
          <w:b/>
        </w:rPr>
        <w:t>EXAMIN</w:t>
      </w:r>
      <w:r w:rsidR="00222FD7">
        <w:rPr>
          <w:b/>
        </w:rPr>
        <w:t>ATION FOR THE DEGREE OF BACHELOF</w:t>
      </w:r>
      <w:r>
        <w:rPr>
          <w:b/>
        </w:rPr>
        <w:t xml:space="preserve"> </w:t>
      </w:r>
      <w:r w:rsidR="007E2437">
        <w:rPr>
          <w:b/>
        </w:rPr>
        <w:t>TECHNOLOGY IN INFORMATION AND COMMUNICATION TECHNOLOGY</w:t>
      </w:r>
      <w:r>
        <w:rPr>
          <w:b/>
        </w:rPr>
        <w:t xml:space="preserve"> </w:t>
      </w:r>
      <w:r w:rsidR="007E2437">
        <w:rPr>
          <w:b/>
        </w:rPr>
        <w:t>FIRST</w:t>
      </w:r>
      <w:r w:rsidR="00D15F5D">
        <w:rPr>
          <w:b/>
        </w:rPr>
        <w:t xml:space="preserve"> YEAR FIRST SEMESTER  </w:t>
      </w:r>
      <w:r w:rsidR="00D15F5D">
        <w:rPr>
          <w:b/>
        </w:rPr>
        <w:tab/>
      </w:r>
      <w:r w:rsidR="00D15F5D">
        <w:rPr>
          <w:b/>
        </w:rPr>
        <w:tab/>
        <w:t>AMA 4103</w:t>
      </w:r>
      <w:r w:rsidR="001B780E">
        <w:rPr>
          <w:b/>
        </w:rPr>
        <w:t>: CALCULUS I</w:t>
      </w:r>
    </w:p>
    <w:p w:rsidR="001B780E" w:rsidRDefault="001B780E" w:rsidP="00003993">
      <w:pPr>
        <w:jc w:val="center"/>
        <w:rPr>
          <w:b/>
        </w:rPr>
      </w:pPr>
      <w:r>
        <w:rPr>
          <w:b/>
        </w:rPr>
        <w:t>SPECIAL/SUPPLEMENTARY EXAMINATION</w:t>
      </w:r>
    </w:p>
    <w:p w:rsidR="00003993" w:rsidRDefault="00003993" w:rsidP="00003993">
      <w:pPr>
        <w:rPr>
          <w:b/>
          <w:u w:val="single"/>
        </w:rPr>
      </w:pPr>
      <w:r>
        <w:rPr>
          <w:b/>
          <w:u w:val="single"/>
        </w:rPr>
        <w:t xml:space="preserve">DATE: </w:t>
      </w:r>
      <w:r w:rsidR="00135CC7">
        <w:rPr>
          <w:b/>
          <w:u w:val="single"/>
        </w:rPr>
        <w:t>AUGUST</w:t>
      </w:r>
      <w:r>
        <w:rPr>
          <w:b/>
          <w:u w:val="single"/>
        </w:rPr>
        <w:t>, 2011</w:t>
      </w:r>
      <w:r w:rsidRPr="00DF22B5">
        <w:rPr>
          <w:b/>
          <w:u w:val="single"/>
        </w:rPr>
        <w:tab/>
      </w:r>
      <w:r w:rsidRPr="00DF22B5">
        <w:rPr>
          <w:b/>
          <w:u w:val="single"/>
        </w:rPr>
        <w:tab/>
      </w:r>
      <w:r w:rsidRPr="00DF22B5">
        <w:rPr>
          <w:b/>
          <w:u w:val="single"/>
        </w:rPr>
        <w:tab/>
      </w:r>
      <w:r w:rsidRPr="00DF22B5">
        <w:rPr>
          <w:b/>
          <w:u w:val="single"/>
        </w:rPr>
        <w:tab/>
      </w:r>
      <w:r w:rsidRPr="00DF22B5">
        <w:rPr>
          <w:b/>
          <w:u w:val="single"/>
        </w:rPr>
        <w:tab/>
        <w:t>TIME: 2 Hours</w:t>
      </w:r>
    </w:p>
    <w:p w:rsidR="00003993" w:rsidRDefault="00003993" w:rsidP="00003993">
      <w:pPr>
        <w:rPr>
          <w:b/>
          <w:u w:val="single"/>
        </w:rPr>
      </w:pPr>
    </w:p>
    <w:p w:rsidR="00003993" w:rsidRDefault="00003993" w:rsidP="00003993">
      <w:pPr>
        <w:rPr>
          <w:b/>
          <w:u w:val="single"/>
        </w:rPr>
      </w:pPr>
      <w:r>
        <w:rPr>
          <w:b/>
          <w:u w:val="single"/>
        </w:rPr>
        <w:t>INSTRUCTIONS: Answer Question ONE and any other TWO</w:t>
      </w:r>
    </w:p>
    <w:p w:rsidR="00003993" w:rsidRDefault="00003993" w:rsidP="00003993">
      <w:pPr>
        <w:rPr>
          <w:b/>
        </w:rPr>
      </w:pPr>
    </w:p>
    <w:p w:rsidR="00200D9D" w:rsidRPr="001F0347" w:rsidRDefault="00200D9D" w:rsidP="00200D9D">
      <w:pPr>
        <w:rPr>
          <w:b/>
          <w:u w:val="single"/>
        </w:rPr>
      </w:pPr>
      <w:r w:rsidRPr="001F0347">
        <w:rPr>
          <w:b/>
          <w:u w:val="single"/>
        </w:rPr>
        <w:t>QUESTION ONE (30 MARKS)</w:t>
      </w:r>
    </w:p>
    <w:p w:rsidR="00200D9D" w:rsidRDefault="00200D9D" w:rsidP="00200D9D">
      <w:pPr>
        <w:numPr>
          <w:ilvl w:val="0"/>
          <w:numId w:val="2"/>
        </w:numPr>
      </w:pPr>
      <w:r>
        <w:t>Define the following terms</w:t>
      </w:r>
    </w:p>
    <w:p w:rsidR="00200D9D" w:rsidRDefault="001F48BD" w:rsidP="00200D9D">
      <w:pPr>
        <w:numPr>
          <w:ilvl w:val="0"/>
          <w:numId w:val="1"/>
        </w:numPr>
      </w:pPr>
      <w:r>
        <w:t>A Surjective function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00D9D">
        <w:t>(2 Marks)</w:t>
      </w:r>
    </w:p>
    <w:p w:rsidR="00200D9D" w:rsidRDefault="00200D9D" w:rsidP="00200D9D">
      <w:pPr>
        <w:ind w:left="2160"/>
      </w:pPr>
    </w:p>
    <w:p w:rsidR="00200D9D" w:rsidRDefault="001F48BD" w:rsidP="00200D9D">
      <w:pPr>
        <w:numPr>
          <w:ilvl w:val="0"/>
          <w:numId w:val="1"/>
        </w:numPr>
      </w:pPr>
      <w:r>
        <w:t>A Bijective</w:t>
      </w:r>
      <w:r w:rsidR="00200D9D">
        <w:t xml:space="preserve">  function</w:t>
      </w:r>
      <w:r w:rsidR="00200D9D">
        <w:tab/>
      </w:r>
      <w:r w:rsidR="00200D9D">
        <w:tab/>
      </w:r>
      <w:r w:rsidR="00200D9D">
        <w:tab/>
      </w:r>
      <w:r w:rsidR="00200D9D">
        <w:tab/>
      </w:r>
      <w:r w:rsidR="00200D9D">
        <w:tab/>
      </w:r>
      <w:r w:rsidR="00200D9D">
        <w:tab/>
        <w:t>(2 Marks)</w:t>
      </w:r>
    </w:p>
    <w:p w:rsidR="00200D9D" w:rsidRDefault="00200D9D" w:rsidP="00200D9D">
      <w:pPr>
        <w:ind w:left="2160"/>
      </w:pPr>
    </w:p>
    <w:p w:rsidR="00200D9D" w:rsidRPr="007821F4" w:rsidRDefault="00200D9D" w:rsidP="00200D9D">
      <w:pPr>
        <w:numPr>
          <w:ilvl w:val="0"/>
          <w:numId w:val="2"/>
        </w:numPr>
      </w:pPr>
      <w:r>
        <w:t xml:space="preserve">Let </w:t>
      </w:r>
      <w:r w:rsidRPr="005A2EFF">
        <w:rPr>
          <w:position w:val="-10"/>
        </w:rPr>
        <w:object w:dxaOrig="11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15.75pt" o:ole="">
            <v:imagedata r:id="rId7" o:title=""/>
          </v:shape>
          <o:OLEObject Type="Embed" ProgID="Equation.3" ShapeID="_x0000_i1025" DrawAspect="Content" ObjectID="_1581432991" r:id="rId8"/>
        </w:object>
      </w:r>
      <w:r>
        <w:t xml:space="preserve"> be defined by </w:t>
      </w:r>
      <w:r w:rsidRPr="004E4B4C">
        <w:rPr>
          <w:position w:val="-44"/>
        </w:rPr>
        <w:object w:dxaOrig="2320" w:dyaOrig="999">
          <v:shape id="_x0000_i1026" type="#_x0000_t75" style="width:116.25pt;height:50.25pt" o:ole="">
            <v:imagedata r:id="rId9" o:title=""/>
          </v:shape>
          <o:OLEObject Type="Embed" ProgID="Equation.3" ShapeID="_x0000_i1026" DrawAspect="Content" ObjectID="_1581432992" r:id="rId10"/>
        </w:object>
      </w:r>
      <w:r>
        <w:t xml:space="preserve">   find </w:t>
      </w:r>
      <w:r w:rsidRPr="004E4B4C">
        <w:rPr>
          <w:position w:val="-10"/>
        </w:rPr>
        <w:object w:dxaOrig="460" w:dyaOrig="340">
          <v:shape id="_x0000_i1027" type="#_x0000_t75" style="width:23.25pt;height:17.25pt" o:ole="">
            <v:imagedata r:id="rId11" o:title=""/>
          </v:shape>
          <o:OLEObject Type="Embed" ProgID="Equation.3" ShapeID="_x0000_i1027" DrawAspect="Content" ObjectID="_1581432993" r:id="rId12"/>
        </w:object>
      </w:r>
      <w:r>
        <w:t xml:space="preserve">,  </w:t>
      </w:r>
      <w:r w:rsidRPr="004E4B4C">
        <w:rPr>
          <w:position w:val="-10"/>
        </w:rPr>
        <w:object w:dxaOrig="460" w:dyaOrig="340">
          <v:shape id="_x0000_i1028" type="#_x0000_t75" style="width:23.25pt;height:17.25pt" o:ole="">
            <v:imagedata r:id="rId13" o:title=""/>
          </v:shape>
          <o:OLEObject Type="Embed" ProgID="Equation.3" ShapeID="_x0000_i1028" DrawAspect="Content" ObjectID="_1581432994" r:id="rId14"/>
        </w:object>
      </w:r>
      <w:r>
        <w:t xml:space="preserve">, </w:t>
      </w:r>
      <w:r w:rsidRPr="004E4B4C">
        <w:rPr>
          <w:position w:val="-10"/>
        </w:rPr>
        <w:object w:dxaOrig="620" w:dyaOrig="340">
          <v:shape id="_x0000_i1029" type="#_x0000_t75" style="width:30.75pt;height:17.25pt" o:ole="">
            <v:imagedata r:id="rId15" o:title=""/>
          </v:shape>
          <o:OLEObject Type="Embed" ProgID="Equation.3" ShapeID="_x0000_i1029" DrawAspect="Content" ObjectID="_1581432995" r:id="rId16"/>
        </w:object>
      </w:r>
    </w:p>
    <w:p w:rsidR="00200D9D" w:rsidRDefault="00200D9D" w:rsidP="00200D9D">
      <w:pPr>
        <w:ind w:left="6480" w:firstLine="720"/>
      </w:pPr>
      <w:r>
        <w:t>(3 Marks)</w:t>
      </w:r>
    </w:p>
    <w:p w:rsidR="00200D9D" w:rsidRDefault="00200D9D" w:rsidP="00200D9D">
      <w:pPr>
        <w:numPr>
          <w:ilvl w:val="0"/>
          <w:numId w:val="2"/>
        </w:numPr>
      </w:pPr>
      <w:r>
        <w:t xml:space="preserve">Find </w:t>
      </w:r>
      <w:r w:rsidRPr="004E4B4C">
        <w:rPr>
          <w:position w:val="-24"/>
        </w:rPr>
        <w:object w:dxaOrig="360" w:dyaOrig="620">
          <v:shape id="_x0000_i1030" type="#_x0000_t75" style="width:18pt;height:30.75pt" o:ole="">
            <v:imagedata r:id="rId17" o:title=""/>
          </v:shape>
          <o:OLEObject Type="Embed" ProgID="Equation.3" ShapeID="_x0000_i1030" DrawAspect="Content" ObjectID="_1581432996" r:id="rId18"/>
        </w:object>
      </w:r>
      <w:r>
        <w:t>for the following functions</w:t>
      </w:r>
    </w:p>
    <w:p w:rsidR="00200D9D" w:rsidRDefault="00200D9D" w:rsidP="00200D9D">
      <w:pPr>
        <w:numPr>
          <w:ilvl w:val="0"/>
          <w:numId w:val="3"/>
        </w:numPr>
      </w:pPr>
      <w:r w:rsidRPr="004E4B4C">
        <w:rPr>
          <w:position w:val="-10"/>
        </w:rPr>
        <w:object w:dxaOrig="1719" w:dyaOrig="360">
          <v:shape id="_x0000_i1031" type="#_x0000_t75" style="width:86.25pt;height:18pt" o:ole="">
            <v:imagedata r:id="rId19" o:title=""/>
          </v:shape>
          <o:OLEObject Type="Embed" ProgID="Equation.3" ShapeID="_x0000_i1031" DrawAspect="Content" ObjectID="_1581432997" r:id="rId20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  <w:t>(4 Marks)</w:t>
      </w:r>
    </w:p>
    <w:p w:rsidR="0000730E" w:rsidRDefault="0000730E" w:rsidP="0000730E"/>
    <w:p w:rsidR="00200D9D" w:rsidRDefault="00200D9D" w:rsidP="0000730E">
      <w:pPr>
        <w:numPr>
          <w:ilvl w:val="0"/>
          <w:numId w:val="3"/>
        </w:numPr>
      </w:pPr>
      <w:r w:rsidRPr="004E4B4C">
        <w:rPr>
          <w:position w:val="-10"/>
        </w:rPr>
        <w:object w:dxaOrig="1200" w:dyaOrig="360">
          <v:shape id="_x0000_i1032" type="#_x0000_t75" style="width:60pt;height:18pt" o:ole="">
            <v:imagedata r:id="rId21" o:title=""/>
          </v:shape>
          <o:OLEObject Type="Embed" ProgID="Equation.3" ShapeID="_x0000_i1032" DrawAspect="Content" ObjectID="_1581432998" r:id="rId22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00730E" w:rsidRDefault="0000730E" w:rsidP="0000730E">
      <w:pPr>
        <w:pStyle w:val="ListParagraph"/>
      </w:pPr>
    </w:p>
    <w:p w:rsidR="00200D9D" w:rsidRDefault="00200D9D" w:rsidP="00200D9D">
      <w:pPr>
        <w:numPr>
          <w:ilvl w:val="0"/>
          <w:numId w:val="2"/>
        </w:numPr>
      </w:pPr>
      <w:r>
        <w:t>Evaluate the following limits</w:t>
      </w:r>
    </w:p>
    <w:p w:rsidR="00200D9D" w:rsidRDefault="00E97EA5" w:rsidP="00200D9D">
      <w:pPr>
        <w:numPr>
          <w:ilvl w:val="0"/>
          <w:numId w:val="4"/>
        </w:numPr>
      </w:pPr>
      <w:r w:rsidRPr="00E97EA5">
        <w:rPr>
          <w:position w:val="-56"/>
        </w:rPr>
        <w:object w:dxaOrig="1440" w:dyaOrig="1140">
          <v:shape id="_x0000_i1033" type="#_x0000_t75" style="width:1in;height:57pt" o:ole="">
            <v:imagedata r:id="rId23" o:title=""/>
          </v:shape>
          <o:OLEObject Type="Embed" ProgID="Equation.3" ShapeID="_x0000_i1033" DrawAspect="Content" ObjectID="_1581432999" r:id="rId24"/>
        </w:object>
      </w:r>
      <w:r w:rsidR="00200D9D">
        <w:tab/>
      </w:r>
      <w:r w:rsidR="00200D9D">
        <w:tab/>
      </w:r>
      <w:r w:rsidR="00200D9D">
        <w:tab/>
      </w:r>
      <w:r w:rsidR="00200D9D">
        <w:tab/>
      </w:r>
      <w:r w:rsidR="00200D9D">
        <w:tab/>
      </w:r>
      <w:r w:rsidR="00200D9D">
        <w:tab/>
        <w:t>(4 Marks)</w:t>
      </w:r>
    </w:p>
    <w:p w:rsidR="00200D9D" w:rsidRDefault="00200D9D" w:rsidP="00200D9D"/>
    <w:p w:rsidR="00200D9D" w:rsidRDefault="00200D9D" w:rsidP="00200D9D">
      <w:pPr>
        <w:numPr>
          <w:ilvl w:val="0"/>
          <w:numId w:val="4"/>
        </w:numPr>
      </w:pPr>
      <w:r w:rsidRPr="00DC0D39">
        <w:rPr>
          <w:position w:val="-24"/>
        </w:rPr>
        <w:object w:dxaOrig="1480" w:dyaOrig="620">
          <v:shape id="_x0000_i1034" type="#_x0000_t75" style="width:74.25pt;height:30.75pt" o:ole="">
            <v:imagedata r:id="rId25" o:title=""/>
          </v:shape>
          <o:OLEObject Type="Embed" ProgID="Equation.3" ShapeID="_x0000_i1034" DrawAspect="Content" ObjectID="_1581433000" r:id="rId26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  <w:t>(3 Marks)</w:t>
      </w:r>
    </w:p>
    <w:p w:rsidR="00200D9D" w:rsidRDefault="00200D9D" w:rsidP="00200D9D">
      <w:pPr>
        <w:pStyle w:val="ListParagraph"/>
      </w:pPr>
    </w:p>
    <w:p w:rsidR="00200D9D" w:rsidRDefault="00200D9D" w:rsidP="00200D9D">
      <w:pPr>
        <w:numPr>
          <w:ilvl w:val="0"/>
          <w:numId w:val="2"/>
        </w:numPr>
      </w:pPr>
      <w:r>
        <w:t xml:space="preserve">Find the derivative of </w:t>
      </w:r>
      <w:r w:rsidRPr="004E4B4C">
        <w:rPr>
          <w:position w:val="-10"/>
        </w:rPr>
        <w:object w:dxaOrig="1120" w:dyaOrig="380">
          <v:shape id="_x0000_i1035" type="#_x0000_t75" style="width:56.25pt;height:18.75pt" o:ole="">
            <v:imagedata r:id="rId27" o:title=""/>
          </v:shape>
          <o:OLEObject Type="Embed" ProgID="Equation.3" ShapeID="_x0000_i1035" DrawAspect="Content" ObjectID="_1581433001" r:id="rId28"/>
        </w:object>
      </w:r>
      <w:r>
        <w:t xml:space="preserve"> by the first principles</w:t>
      </w:r>
      <w:r>
        <w:tab/>
      </w:r>
      <w:r>
        <w:tab/>
        <w:t>(5 Marks)</w:t>
      </w:r>
    </w:p>
    <w:p w:rsidR="00200D9D" w:rsidRDefault="00200D9D" w:rsidP="00200D9D"/>
    <w:p w:rsidR="00200D9D" w:rsidRDefault="00200D9D" w:rsidP="00200D9D">
      <w:pPr>
        <w:numPr>
          <w:ilvl w:val="0"/>
          <w:numId w:val="2"/>
        </w:numPr>
      </w:pPr>
      <w:r>
        <w:t xml:space="preserve">Evaluate the following integrals </w:t>
      </w:r>
      <w:r w:rsidRPr="00BD1401">
        <w:rPr>
          <w:position w:val="-16"/>
        </w:rPr>
        <w:object w:dxaOrig="1420" w:dyaOrig="480">
          <v:shape id="_x0000_i1036" type="#_x0000_t75" style="width:71.25pt;height:24pt" o:ole="">
            <v:imagedata r:id="rId29" o:title=""/>
          </v:shape>
          <o:OLEObject Type="Embed" ProgID="Equation.3" ShapeID="_x0000_i1036" DrawAspect="Content" ObjectID="_1581433002" r:id="rId30"/>
        </w:object>
      </w:r>
      <w:r>
        <w:tab/>
      </w:r>
      <w:r>
        <w:tab/>
      </w:r>
      <w:r>
        <w:tab/>
        <w:t>(5Marks)</w:t>
      </w:r>
    </w:p>
    <w:p w:rsidR="00200D9D" w:rsidRDefault="00200D9D" w:rsidP="00200D9D">
      <w:pPr>
        <w:ind w:left="1440"/>
      </w:pPr>
    </w:p>
    <w:p w:rsidR="00200D9D" w:rsidRDefault="00200D9D" w:rsidP="00200D9D"/>
    <w:p w:rsidR="00200D9D" w:rsidRDefault="00200D9D" w:rsidP="00200D9D">
      <w:pPr>
        <w:ind w:left="1440"/>
      </w:pPr>
      <w:r w:rsidRPr="007A3C6C">
        <w:rPr>
          <w:position w:val="-10"/>
        </w:rPr>
        <w:object w:dxaOrig="180" w:dyaOrig="340">
          <v:shape id="_x0000_i1037" type="#_x0000_t75" style="width:9pt;height:17.25pt" o:ole="">
            <v:imagedata r:id="rId31" o:title=""/>
          </v:shape>
          <o:OLEObject Type="Embed" ProgID="Equation.3" ShapeID="_x0000_i1037" DrawAspect="Content" ObjectID="_1581433003" r:id="rId32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00D9D" w:rsidRDefault="00200D9D" w:rsidP="00200D9D">
      <w:pPr>
        <w:ind w:left="1440"/>
      </w:pPr>
    </w:p>
    <w:p w:rsidR="00200D9D" w:rsidRDefault="002D0064" w:rsidP="00200D9D">
      <w:pPr>
        <w:pStyle w:val="ListParagraph"/>
      </w:pPr>
      <w:r>
        <w:t>ijbbjni</w:t>
      </w:r>
    </w:p>
    <w:p w:rsidR="00200D9D" w:rsidRDefault="00200D9D" w:rsidP="00200D9D">
      <w:pPr>
        <w:ind w:left="1440"/>
      </w:pPr>
    </w:p>
    <w:p w:rsidR="00200D9D" w:rsidRDefault="00200D9D" w:rsidP="00200D9D">
      <w:pPr>
        <w:pStyle w:val="ListParagraph"/>
        <w:ind w:left="7200"/>
      </w:pPr>
    </w:p>
    <w:p w:rsidR="00200D9D" w:rsidRPr="001F0347" w:rsidRDefault="00200D9D" w:rsidP="00200D9D">
      <w:pPr>
        <w:rPr>
          <w:b/>
          <w:u w:val="single"/>
        </w:rPr>
      </w:pPr>
      <w:r w:rsidRPr="001F0347">
        <w:rPr>
          <w:b/>
          <w:u w:val="single"/>
        </w:rPr>
        <w:t>QUESTION TWO (20 MARKS)</w:t>
      </w:r>
    </w:p>
    <w:p w:rsidR="00200D9D" w:rsidRDefault="00200D9D" w:rsidP="00200D9D">
      <w:pPr>
        <w:numPr>
          <w:ilvl w:val="0"/>
          <w:numId w:val="5"/>
        </w:numPr>
      </w:pPr>
      <w:r>
        <w:t xml:space="preserve">Define continuity of a function at a point </w:t>
      </w:r>
      <w:r w:rsidRPr="00E23E97">
        <w:rPr>
          <w:position w:val="-6"/>
        </w:rPr>
        <w:object w:dxaOrig="560" w:dyaOrig="279">
          <v:shape id="_x0000_i1038" type="#_x0000_t75" style="width:27.75pt;height:14.25pt" o:ole="">
            <v:imagedata r:id="rId33" o:title=""/>
          </v:shape>
          <o:OLEObject Type="Embed" ProgID="Equation.3" ShapeID="_x0000_i1038" DrawAspect="Content" ObjectID="_1581433004" r:id="rId34"/>
        </w:object>
      </w:r>
      <w:r>
        <w:t xml:space="preserve"> </w:t>
      </w:r>
      <w:r>
        <w:tab/>
      </w:r>
      <w:r>
        <w:tab/>
      </w:r>
      <w:r>
        <w:tab/>
        <w:t>(4 Marks)</w:t>
      </w:r>
    </w:p>
    <w:p w:rsidR="00200D9D" w:rsidRDefault="00200D9D" w:rsidP="00200D9D"/>
    <w:p w:rsidR="00200D9D" w:rsidRDefault="00200D9D" w:rsidP="00200D9D">
      <w:pPr>
        <w:numPr>
          <w:ilvl w:val="0"/>
          <w:numId w:val="5"/>
        </w:numPr>
      </w:pPr>
      <w:r>
        <w:t xml:space="preserve">Define  </w:t>
      </w:r>
      <w:r w:rsidRPr="00E23E97">
        <w:rPr>
          <w:position w:val="-10"/>
        </w:rPr>
        <w:object w:dxaOrig="540" w:dyaOrig="320">
          <v:shape id="_x0000_i1039" type="#_x0000_t75" style="width:27pt;height:15.75pt" o:ole="">
            <v:imagedata r:id="rId35" o:title=""/>
          </v:shape>
          <o:OLEObject Type="Embed" ProgID="Equation.3" ShapeID="_x0000_i1039" DrawAspect="Content" ObjectID="_1581433005" r:id="rId36"/>
        </w:object>
      </w:r>
      <w:r>
        <w:t xml:space="preserve">in a way that extends </w:t>
      </w:r>
      <w:r w:rsidRPr="00E23E97">
        <w:rPr>
          <w:position w:val="-24"/>
        </w:rPr>
        <w:object w:dxaOrig="1740" w:dyaOrig="660">
          <v:shape id="_x0000_i1040" type="#_x0000_t75" style="width:87pt;height:33pt" o:ole="">
            <v:imagedata r:id="rId37" o:title=""/>
          </v:shape>
          <o:OLEObject Type="Embed" ProgID="Equation.3" ShapeID="_x0000_i1040" DrawAspect="Content" ObjectID="_1581433006" r:id="rId38"/>
        </w:object>
      </w:r>
      <w:r>
        <w:t xml:space="preserve">  to be continuous at </w:t>
      </w:r>
      <w:r w:rsidRPr="00E23E97">
        <w:rPr>
          <w:position w:val="-6"/>
        </w:rPr>
        <w:object w:dxaOrig="580" w:dyaOrig="279">
          <v:shape id="_x0000_i1041" type="#_x0000_t75" style="width:29.25pt;height:14.25pt" o:ole="">
            <v:imagedata r:id="rId39" o:title=""/>
          </v:shape>
          <o:OLEObject Type="Embed" ProgID="Equation.3" ShapeID="_x0000_i1041" DrawAspect="Content" ObjectID="_1581433007" r:id="rId40"/>
        </w:object>
      </w:r>
    </w:p>
    <w:p w:rsidR="00200D9D" w:rsidRDefault="00200D9D" w:rsidP="00200D9D">
      <w:pPr>
        <w:ind w:left="6480" w:firstLine="720"/>
      </w:pPr>
      <w:r>
        <w:t>(6 Marks)</w:t>
      </w:r>
    </w:p>
    <w:p w:rsidR="00200D9D" w:rsidRDefault="00200D9D" w:rsidP="00200D9D">
      <w:pPr>
        <w:numPr>
          <w:ilvl w:val="0"/>
          <w:numId w:val="5"/>
        </w:numPr>
      </w:pPr>
      <w:r>
        <w:t xml:space="preserve">Find the equation of both lines through </w:t>
      </w:r>
      <w:r w:rsidRPr="00E910A0">
        <w:rPr>
          <w:position w:val="-10"/>
        </w:rPr>
        <w:object w:dxaOrig="660" w:dyaOrig="320">
          <v:shape id="_x0000_i1042" type="#_x0000_t75" style="width:33pt;height:15.75pt" o:ole="">
            <v:imagedata r:id="rId41" o:title=""/>
          </v:shape>
          <o:OLEObject Type="Embed" ProgID="Equation.3" ShapeID="_x0000_i1042" DrawAspect="Content" ObjectID="_1581433008" r:id="rId42"/>
        </w:object>
      </w:r>
      <w:r>
        <w:t xml:space="preserve">that are tangents to the curve </w:t>
      </w:r>
      <w:r w:rsidRPr="00E910A0">
        <w:rPr>
          <w:position w:val="-10"/>
        </w:rPr>
        <w:object w:dxaOrig="1060" w:dyaOrig="360">
          <v:shape id="_x0000_i1043" type="#_x0000_t75" style="width:53.25pt;height:18pt" o:ole="">
            <v:imagedata r:id="rId43" o:title=""/>
          </v:shape>
          <o:OLEObject Type="Embed" ProgID="Equation.3" ShapeID="_x0000_i1043" DrawAspect="Content" ObjectID="_1581433009" r:id="rId44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 Marks)</w:t>
      </w:r>
    </w:p>
    <w:p w:rsidR="00200D9D" w:rsidRPr="00AF5C42" w:rsidRDefault="00200D9D" w:rsidP="00200D9D">
      <w:pPr>
        <w:ind w:left="720"/>
      </w:pPr>
    </w:p>
    <w:p w:rsidR="00200D9D" w:rsidRDefault="00200D9D" w:rsidP="00200D9D">
      <w:pPr>
        <w:ind w:left="6480" w:firstLine="720"/>
      </w:pPr>
    </w:p>
    <w:p w:rsidR="00200D9D" w:rsidRPr="001F0347" w:rsidRDefault="00200D9D" w:rsidP="00200D9D">
      <w:pPr>
        <w:rPr>
          <w:b/>
          <w:u w:val="single"/>
        </w:rPr>
      </w:pPr>
      <w:r w:rsidRPr="001F0347">
        <w:rPr>
          <w:b/>
          <w:u w:val="single"/>
        </w:rPr>
        <w:t>QUESTION THREE (20 MARKS)</w:t>
      </w:r>
    </w:p>
    <w:p w:rsidR="00200D9D" w:rsidRDefault="00200D9D" w:rsidP="00200D9D">
      <w:pPr>
        <w:numPr>
          <w:ilvl w:val="0"/>
          <w:numId w:val="6"/>
        </w:numPr>
      </w:pPr>
      <w:r>
        <w:t xml:space="preserve">Let </w:t>
      </w:r>
      <w:r w:rsidRPr="00352644">
        <w:rPr>
          <w:position w:val="-10"/>
        </w:rPr>
        <w:object w:dxaOrig="1320" w:dyaOrig="340">
          <v:shape id="_x0000_i1044" type="#_x0000_t75" style="width:66pt;height:17.25pt" o:ole="">
            <v:imagedata r:id="rId45" o:title=""/>
          </v:shape>
          <o:OLEObject Type="Embed" ProgID="Equation.3" ShapeID="_x0000_i1044" DrawAspect="Content" ObjectID="_1581433010" r:id="rId46"/>
        </w:object>
      </w:r>
      <w:r>
        <w:t>and</w:t>
      </w:r>
      <w:r w:rsidRPr="00352644">
        <w:rPr>
          <w:position w:val="-24"/>
        </w:rPr>
        <w:object w:dxaOrig="920" w:dyaOrig="620">
          <v:shape id="_x0000_i1045" type="#_x0000_t75" style="width:45.75pt;height:30.75pt" o:ole="">
            <v:imagedata r:id="rId47" o:title=""/>
          </v:shape>
          <o:OLEObject Type="Embed" ProgID="Equation.3" ShapeID="_x0000_i1045" DrawAspect="Content" ObjectID="_1581433011" r:id="rId48"/>
        </w:object>
      </w:r>
      <w:r>
        <w:t xml:space="preserve">. Show that </w:t>
      </w:r>
      <w:r w:rsidRPr="00352644">
        <w:rPr>
          <w:position w:val="-10"/>
        </w:rPr>
        <w:object w:dxaOrig="2000" w:dyaOrig="380">
          <v:shape id="_x0000_i1046" type="#_x0000_t75" style="width:99.75pt;height:18.75pt" o:ole="">
            <v:imagedata r:id="rId49" o:title=""/>
          </v:shape>
          <o:OLEObject Type="Embed" ProgID="Equation.3" ShapeID="_x0000_i1046" DrawAspect="Content" ObjectID="_1581433012" r:id="rId50"/>
        </w:object>
      </w:r>
      <w:r>
        <w:tab/>
        <w:t>(8 Marks)</w:t>
      </w:r>
    </w:p>
    <w:p w:rsidR="00200D9D" w:rsidRDefault="00200D9D" w:rsidP="00200D9D"/>
    <w:p w:rsidR="00200D9D" w:rsidRDefault="00200D9D" w:rsidP="00200D9D">
      <w:pPr>
        <w:numPr>
          <w:ilvl w:val="0"/>
          <w:numId w:val="6"/>
        </w:numPr>
      </w:pPr>
      <w:r>
        <w:t xml:space="preserve">Given that </w:t>
      </w:r>
      <w:r w:rsidRPr="004E4B4C">
        <w:rPr>
          <w:position w:val="-10"/>
        </w:rPr>
        <w:object w:dxaOrig="880" w:dyaOrig="320">
          <v:shape id="_x0000_i1047" type="#_x0000_t75" style="width:44.25pt;height:15.75pt" o:ole="">
            <v:imagedata r:id="rId51" o:title=""/>
          </v:shape>
          <o:OLEObject Type="Embed" ProgID="Equation.3" ShapeID="_x0000_i1047" DrawAspect="Content" ObjectID="_1581433013" r:id="rId52"/>
        </w:object>
      </w:r>
      <w:r>
        <w:t xml:space="preserve">, </w:t>
      </w:r>
      <w:r w:rsidR="00114D1C" w:rsidRPr="004E4B4C">
        <w:rPr>
          <w:position w:val="-10"/>
        </w:rPr>
        <w:object w:dxaOrig="1040" w:dyaOrig="360">
          <v:shape id="_x0000_i1048" type="#_x0000_t75" style="width:51.75pt;height:18pt" o:ole="">
            <v:imagedata r:id="rId53" o:title=""/>
          </v:shape>
          <o:OLEObject Type="Embed" ProgID="Equation.3" ShapeID="_x0000_i1048" DrawAspect="Content" ObjectID="_1581433014" r:id="rId54"/>
        </w:object>
      </w:r>
      <w:r w:rsidR="00870E18" w:rsidRPr="004E4B4C">
        <w:rPr>
          <w:position w:val="-10"/>
        </w:rPr>
        <w:object w:dxaOrig="880" w:dyaOrig="320">
          <v:shape id="_x0000_i1049" type="#_x0000_t75" style="width:44.25pt;height:15.75pt" o:ole="">
            <v:imagedata r:id="rId55" o:title=""/>
          </v:shape>
          <o:OLEObject Type="Embed" ProgID="Equation.3" ShapeID="_x0000_i1049" DrawAspect="Content" ObjectID="_1581433015" r:id="rId56"/>
        </w:object>
      </w:r>
      <w:r>
        <w:t xml:space="preserve">, </w:t>
      </w:r>
      <w:r w:rsidR="00114D1C" w:rsidRPr="004E4B4C">
        <w:rPr>
          <w:position w:val="-10"/>
        </w:rPr>
        <w:object w:dxaOrig="940" w:dyaOrig="360">
          <v:shape id="_x0000_i1050" type="#_x0000_t75" style="width:47.25pt;height:18pt" o:ole="">
            <v:imagedata r:id="rId57" o:title=""/>
          </v:shape>
          <o:OLEObject Type="Embed" ProgID="Equation.3" ShapeID="_x0000_i1050" DrawAspect="Content" ObjectID="_1581433016" r:id="rId58"/>
        </w:object>
      </w:r>
      <w:r>
        <w:t xml:space="preserve">, find the derivative of </w:t>
      </w:r>
      <w:r w:rsidRPr="004E4B4C">
        <w:rPr>
          <w:position w:val="-10"/>
        </w:rPr>
        <w:object w:dxaOrig="540" w:dyaOrig="320">
          <v:shape id="_x0000_i1051" type="#_x0000_t75" style="width:27pt;height:15.75pt" o:ole="">
            <v:imagedata r:id="rId59" o:title=""/>
          </v:shape>
          <o:OLEObject Type="Embed" ProgID="Equation.3" ShapeID="_x0000_i1051" DrawAspect="Content" ObjectID="_1581433017" r:id="rId60"/>
        </w:object>
      </w:r>
      <w:r>
        <w:t xml:space="preserve"> at </w:t>
      </w:r>
      <w:r w:rsidRPr="00DA4EE7">
        <w:rPr>
          <w:position w:val="-6"/>
        </w:rPr>
        <w:object w:dxaOrig="560" w:dyaOrig="279">
          <v:shape id="_x0000_i1052" type="#_x0000_t75" style="width:27.75pt;height:14.25pt" o:ole="">
            <v:imagedata r:id="rId61" o:title=""/>
          </v:shape>
          <o:OLEObject Type="Embed" ProgID="Equation.3" ShapeID="_x0000_i1052" DrawAspect="Content" ObjectID="_1581433018" r:id="rId62"/>
        </w:object>
      </w:r>
      <w:r>
        <w:t xml:space="preserve"> where </w:t>
      </w:r>
      <w:r w:rsidRPr="00DA4EE7">
        <w:rPr>
          <w:position w:val="-28"/>
        </w:rPr>
        <w:object w:dxaOrig="2360" w:dyaOrig="660">
          <v:shape id="_x0000_i1053" type="#_x0000_t75" style="width:117.75pt;height:33pt" o:ole="">
            <v:imagedata r:id="rId63" o:title=""/>
          </v:shape>
          <o:OLEObject Type="Embed" ProgID="Equation.3" ShapeID="_x0000_i1053" DrawAspect="Content" ObjectID="_1581433019" r:id="rId64"/>
        </w:object>
      </w:r>
      <w:r>
        <w:tab/>
      </w:r>
      <w:r>
        <w:tab/>
      </w:r>
      <w:r>
        <w:tab/>
      </w:r>
      <w:r>
        <w:tab/>
        <w:t>(4 Marks)</w:t>
      </w:r>
    </w:p>
    <w:p w:rsidR="00200D9D" w:rsidRDefault="00200D9D" w:rsidP="00200D9D">
      <w:pPr>
        <w:pStyle w:val="ListParagraph"/>
      </w:pPr>
    </w:p>
    <w:p w:rsidR="00200D9D" w:rsidRDefault="00200D9D" w:rsidP="00200D9D">
      <w:pPr>
        <w:numPr>
          <w:ilvl w:val="0"/>
          <w:numId w:val="6"/>
        </w:numPr>
      </w:pPr>
      <w:r>
        <w:t>Find the derivative of the following functions</w:t>
      </w:r>
    </w:p>
    <w:p w:rsidR="00200D9D" w:rsidRDefault="00200D9D" w:rsidP="00200D9D">
      <w:pPr>
        <w:pStyle w:val="ListParagraph"/>
      </w:pPr>
    </w:p>
    <w:p w:rsidR="00200D9D" w:rsidRDefault="00200D9D" w:rsidP="00200D9D">
      <w:pPr>
        <w:numPr>
          <w:ilvl w:val="0"/>
          <w:numId w:val="7"/>
        </w:numPr>
      </w:pPr>
      <w:r w:rsidRPr="004E4B4C">
        <w:rPr>
          <w:position w:val="-10"/>
        </w:rPr>
        <w:object w:dxaOrig="1760" w:dyaOrig="360">
          <v:shape id="_x0000_i1054" type="#_x0000_t75" style="width:87.75pt;height:18pt" o:ole="">
            <v:imagedata r:id="rId65" o:title=""/>
          </v:shape>
          <o:OLEObject Type="Embed" ProgID="Equation.3" ShapeID="_x0000_i1054" DrawAspect="Content" ObjectID="_1581433020" r:id="rId66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  <w:t>(4 Marks)</w:t>
      </w:r>
    </w:p>
    <w:p w:rsidR="00200D9D" w:rsidRDefault="00200D9D" w:rsidP="00200D9D">
      <w:pPr>
        <w:ind w:left="1440"/>
      </w:pPr>
    </w:p>
    <w:p w:rsidR="00200D9D" w:rsidRDefault="00200D9D" w:rsidP="00200D9D">
      <w:pPr>
        <w:ind w:left="1440"/>
      </w:pPr>
      <w:r>
        <w:t xml:space="preserve"> </w:t>
      </w:r>
    </w:p>
    <w:p w:rsidR="00200D9D" w:rsidRDefault="00461EF4" w:rsidP="00200D9D">
      <w:pPr>
        <w:numPr>
          <w:ilvl w:val="0"/>
          <w:numId w:val="7"/>
        </w:numPr>
      </w:pPr>
      <w:r w:rsidRPr="00677E2D">
        <w:rPr>
          <w:position w:val="-10"/>
        </w:rPr>
        <w:object w:dxaOrig="960" w:dyaOrig="360">
          <v:shape id="_x0000_i1055" type="#_x0000_t75" style="width:48pt;height:18pt" o:ole="">
            <v:imagedata r:id="rId67" o:title=""/>
          </v:shape>
          <o:OLEObject Type="Embed" ProgID="Equation.3" ShapeID="_x0000_i1055" DrawAspect="Content" ObjectID="_1581433021" r:id="rId68"/>
        </w:object>
      </w:r>
      <w:r w:rsidR="00200D9D">
        <w:tab/>
      </w:r>
      <w:r w:rsidR="00200D9D">
        <w:tab/>
      </w:r>
      <w:r w:rsidR="00200D9D">
        <w:tab/>
      </w:r>
      <w:r w:rsidR="00200D9D">
        <w:tab/>
      </w:r>
      <w:r w:rsidR="00200D9D">
        <w:tab/>
      </w:r>
      <w:r w:rsidR="00200D9D">
        <w:tab/>
      </w:r>
      <w:r w:rsidR="00200D9D">
        <w:tab/>
        <w:t>(4 Marks)</w:t>
      </w:r>
      <w:r w:rsidR="00200D9D">
        <w:tab/>
      </w:r>
      <w:r w:rsidR="00200D9D">
        <w:tab/>
      </w:r>
      <w:r w:rsidR="00200D9D">
        <w:tab/>
      </w:r>
      <w:r w:rsidR="00200D9D">
        <w:tab/>
      </w:r>
    </w:p>
    <w:p w:rsidR="00200D9D" w:rsidRDefault="00200D9D" w:rsidP="00200D9D">
      <w:pPr>
        <w:pStyle w:val="ListParagraph"/>
        <w:ind w:left="6660" w:firstLine="540"/>
      </w:pPr>
    </w:p>
    <w:p w:rsidR="00200D9D" w:rsidRPr="001F0347" w:rsidRDefault="00200D9D" w:rsidP="00200D9D">
      <w:pPr>
        <w:rPr>
          <w:b/>
          <w:u w:val="single"/>
        </w:rPr>
      </w:pPr>
      <w:r w:rsidRPr="001F0347">
        <w:rPr>
          <w:b/>
          <w:u w:val="single"/>
        </w:rPr>
        <w:t>QUESTION FOUR (20 MARKS)</w:t>
      </w:r>
    </w:p>
    <w:p w:rsidR="00200D9D" w:rsidRDefault="00200D9D" w:rsidP="00200D9D">
      <w:pPr>
        <w:pStyle w:val="ListParagraph"/>
        <w:numPr>
          <w:ilvl w:val="0"/>
          <w:numId w:val="8"/>
        </w:numPr>
      </w:pPr>
      <w:r>
        <w:t xml:space="preserve">Find the value of </w:t>
      </w:r>
      <w:r w:rsidRPr="00B50B51">
        <w:rPr>
          <w:position w:val="-6"/>
        </w:rPr>
        <w:object w:dxaOrig="200" w:dyaOrig="279">
          <v:shape id="_x0000_i1056" type="#_x0000_t75" style="width:9.75pt;height:14.25pt" o:ole="">
            <v:imagedata r:id="rId69" o:title=""/>
          </v:shape>
          <o:OLEObject Type="Embed" ProgID="Equation.3" ShapeID="_x0000_i1056" DrawAspect="Content" ObjectID="_1581433022" r:id="rId70"/>
        </w:object>
      </w:r>
      <w:r>
        <w:t xml:space="preserve"> for which the following function is continuous</w:t>
      </w:r>
    </w:p>
    <w:p w:rsidR="00200D9D" w:rsidRDefault="00200D9D" w:rsidP="00200D9D">
      <w:pPr>
        <w:pStyle w:val="ListParagraph"/>
      </w:pPr>
      <w:r>
        <w:t xml:space="preserve"> </w:t>
      </w:r>
      <w:r w:rsidR="009B5083" w:rsidRPr="004E4B4C">
        <w:rPr>
          <w:position w:val="-44"/>
        </w:rPr>
        <w:object w:dxaOrig="2340" w:dyaOrig="999">
          <v:shape id="_x0000_i1057" type="#_x0000_t75" style="width:117pt;height:50.25pt" o:ole="">
            <v:imagedata r:id="rId71" o:title=""/>
          </v:shape>
          <o:OLEObject Type="Embed" ProgID="Equation.3" ShapeID="_x0000_i1057" DrawAspect="Content" ObjectID="_1581433023" r:id="rId72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  <w:t>(4 Marks)</w:t>
      </w:r>
    </w:p>
    <w:p w:rsidR="00200D9D" w:rsidRDefault="00200D9D" w:rsidP="00200D9D">
      <w:pPr>
        <w:pStyle w:val="ListParagraph"/>
      </w:pPr>
    </w:p>
    <w:p w:rsidR="00200D9D" w:rsidRPr="004D24CB" w:rsidRDefault="00200D9D" w:rsidP="00200D9D">
      <w:pPr>
        <w:pStyle w:val="ListParagraph"/>
        <w:numPr>
          <w:ilvl w:val="0"/>
          <w:numId w:val="8"/>
        </w:numPr>
      </w:pPr>
      <w:r>
        <w:t xml:space="preserve">Find the area of the region between the curves </w:t>
      </w:r>
      <w:r w:rsidR="00E97EA5" w:rsidRPr="00B50B51">
        <w:rPr>
          <w:position w:val="-10"/>
        </w:rPr>
        <w:object w:dxaOrig="680" w:dyaOrig="360">
          <v:shape id="_x0000_i1058" type="#_x0000_t75" style="width:33.75pt;height:18pt" o:ole="">
            <v:imagedata r:id="rId73" o:title=""/>
          </v:shape>
          <o:OLEObject Type="Embed" ProgID="Equation.3" ShapeID="_x0000_i1058" DrawAspect="Content" ObjectID="_1581433024" r:id="rId74"/>
        </w:object>
      </w:r>
      <w:r>
        <w:t xml:space="preserve"> and </w:t>
      </w:r>
      <w:r w:rsidR="009B5083" w:rsidRPr="00B50B51">
        <w:rPr>
          <w:position w:val="-10"/>
        </w:rPr>
        <w:object w:dxaOrig="1160" w:dyaOrig="360">
          <v:shape id="_x0000_i1059" type="#_x0000_t75" style="width:57.75pt;height:18pt" o:ole="">
            <v:imagedata r:id="rId75" o:title=""/>
          </v:shape>
          <o:OLEObject Type="Embed" ProgID="Equation.3" ShapeID="_x0000_i1059" DrawAspect="Content" ObjectID="_1581433025" r:id="rId76"/>
        </w:object>
      </w:r>
      <w:r w:rsidR="00E97EA5" w:rsidRPr="004D24CB">
        <w:t xml:space="preserve"> </w:t>
      </w:r>
    </w:p>
    <w:p w:rsidR="00200D9D" w:rsidRDefault="00200D9D" w:rsidP="00200D9D">
      <w:pPr>
        <w:pStyle w:val="ListParagraph"/>
        <w:ind w:left="6480" w:firstLine="720"/>
      </w:pPr>
      <w:r>
        <w:t>(6 Marks)</w:t>
      </w:r>
    </w:p>
    <w:p w:rsidR="00200D9D" w:rsidRDefault="00200D9D" w:rsidP="00200D9D">
      <w:pPr>
        <w:pStyle w:val="ListParagraph"/>
        <w:ind w:left="6480" w:firstLine="720"/>
      </w:pPr>
    </w:p>
    <w:p w:rsidR="00200D9D" w:rsidRDefault="00DE2E06" w:rsidP="00200D9D">
      <w:pPr>
        <w:numPr>
          <w:ilvl w:val="0"/>
          <w:numId w:val="8"/>
        </w:numPr>
      </w:pPr>
      <w:r>
        <w:lastRenderedPageBreak/>
        <w:t xml:space="preserve">Find </w:t>
      </w:r>
      <w:r w:rsidRPr="004E4B4C">
        <w:rPr>
          <w:position w:val="-24"/>
        </w:rPr>
        <w:object w:dxaOrig="360" w:dyaOrig="620">
          <v:shape id="_x0000_i1060" type="#_x0000_t75" style="width:18pt;height:30.75pt" o:ole="">
            <v:imagedata r:id="rId17" o:title=""/>
          </v:shape>
          <o:OLEObject Type="Embed" ProgID="Equation.3" ShapeID="_x0000_i1060" DrawAspect="Content" ObjectID="_1581433026" r:id="rId77"/>
        </w:object>
      </w:r>
      <w:r>
        <w:t xml:space="preserve">in the following </w:t>
      </w:r>
      <w:r w:rsidRPr="00DE2E06">
        <w:rPr>
          <w:position w:val="-34"/>
        </w:rPr>
        <w:object w:dxaOrig="1700" w:dyaOrig="800">
          <v:shape id="_x0000_i1061" type="#_x0000_t75" style="width:84.75pt;height:39.75pt" o:ole="">
            <v:imagedata r:id="rId78" o:title=""/>
          </v:shape>
          <o:OLEObject Type="Embed" ProgID="Equation.3" ShapeID="_x0000_i1061" DrawAspect="Content" ObjectID="_1581433027" r:id="rId79"/>
        </w:object>
      </w:r>
    </w:p>
    <w:p w:rsidR="00200D9D" w:rsidRDefault="00200D9D" w:rsidP="00200D9D">
      <w:pPr>
        <w:ind w:left="7200"/>
      </w:pPr>
      <w:r>
        <w:t>(4 Marks)</w:t>
      </w:r>
    </w:p>
    <w:p w:rsidR="00200D9D" w:rsidRDefault="00200D9D" w:rsidP="00200D9D">
      <w:pPr>
        <w:ind w:left="7200"/>
      </w:pPr>
    </w:p>
    <w:p w:rsidR="00200D9D" w:rsidRDefault="00200D9D" w:rsidP="00200D9D">
      <w:pPr>
        <w:numPr>
          <w:ilvl w:val="0"/>
          <w:numId w:val="8"/>
        </w:numPr>
      </w:pPr>
      <w:r>
        <w:t xml:space="preserve">     Use differentials and the function </w:t>
      </w:r>
      <w:r w:rsidRPr="000D7AB3">
        <w:rPr>
          <w:position w:val="-10"/>
        </w:rPr>
        <w:object w:dxaOrig="780" w:dyaOrig="380">
          <v:shape id="_x0000_i1062" type="#_x0000_t75" style="width:39pt;height:18.75pt" o:ole="">
            <v:imagedata r:id="rId80" o:title=""/>
          </v:shape>
          <o:OLEObject Type="Embed" ProgID="Equation.3" ShapeID="_x0000_i1062" DrawAspect="Content" ObjectID="_1581433028" r:id="rId81"/>
        </w:object>
      </w:r>
      <w:r>
        <w:t xml:space="preserve"> to approximate </w:t>
      </w:r>
      <w:r w:rsidRPr="000D7AB3">
        <w:rPr>
          <w:position w:val="-10"/>
        </w:rPr>
        <w:object w:dxaOrig="980" w:dyaOrig="380">
          <v:shape id="_x0000_i1063" type="#_x0000_t75" style="width:48.75pt;height:18.75pt" o:ole="">
            <v:imagedata r:id="rId82" o:title=""/>
          </v:shape>
          <o:OLEObject Type="Embed" ProgID="Equation.3" ShapeID="_x0000_i1063" DrawAspect="Content" ObjectID="_1581433029" r:id="rId83"/>
        </w:object>
      </w:r>
    </w:p>
    <w:p w:rsidR="00200D9D" w:rsidRDefault="00200D9D" w:rsidP="00200D9D">
      <w:pPr>
        <w:pStyle w:val="ListParagraph"/>
        <w:ind w:left="6480" w:firstLine="720"/>
      </w:pPr>
      <w:r>
        <w:t>(6 Marks)</w:t>
      </w:r>
    </w:p>
    <w:p w:rsidR="00200D9D" w:rsidRPr="0091406D" w:rsidRDefault="00200D9D" w:rsidP="00200D9D">
      <w:pPr>
        <w:ind w:left="7200"/>
      </w:pPr>
    </w:p>
    <w:p w:rsidR="00200D9D" w:rsidRPr="001F0347" w:rsidRDefault="00200D9D" w:rsidP="001A4D87">
      <w:pPr>
        <w:rPr>
          <w:b/>
          <w:u w:val="single"/>
        </w:rPr>
      </w:pPr>
      <w:r w:rsidRPr="001F0347">
        <w:rPr>
          <w:b/>
          <w:u w:val="single"/>
        </w:rPr>
        <w:t>QUESTION FIVE (20 MARKS)</w:t>
      </w:r>
    </w:p>
    <w:p w:rsidR="00200D9D" w:rsidRDefault="00200D9D" w:rsidP="00200D9D">
      <w:pPr>
        <w:numPr>
          <w:ilvl w:val="0"/>
          <w:numId w:val="9"/>
        </w:numPr>
        <w:rPr>
          <w:position w:val="-16"/>
        </w:rPr>
      </w:pPr>
      <w:r>
        <w:rPr>
          <w:position w:val="-16"/>
        </w:rPr>
        <w:t>Find</w:t>
      </w:r>
      <w:r w:rsidRPr="004E4B4C">
        <w:rPr>
          <w:position w:val="-24"/>
        </w:rPr>
        <w:object w:dxaOrig="360" w:dyaOrig="620">
          <v:shape id="_x0000_i1064" type="#_x0000_t75" style="width:18pt;height:30.75pt" o:ole="">
            <v:imagedata r:id="rId17" o:title=""/>
          </v:shape>
          <o:OLEObject Type="Embed" ProgID="Equation.3" ShapeID="_x0000_i1064" DrawAspect="Content" ObjectID="_1581433030" r:id="rId84"/>
        </w:object>
      </w:r>
      <w:r>
        <w:rPr>
          <w:position w:val="-16"/>
        </w:rPr>
        <w:t xml:space="preserve"> for the following </w:t>
      </w:r>
      <w:r w:rsidRPr="000D7AB3">
        <w:rPr>
          <w:position w:val="-10"/>
        </w:rPr>
        <w:object w:dxaOrig="180" w:dyaOrig="340">
          <v:shape id="_x0000_i1065" type="#_x0000_t75" style="width:9pt;height:17.25pt" o:ole="">
            <v:imagedata r:id="rId31" o:title=""/>
          </v:shape>
          <o:OLEObject Type="Embed" ProgID="Equation.3" ShapeID="_x0000_i1065" DrawAspect="Content" ObjectID="_1581433031" r:id="rId85"/>
        </w:object>
      </w:r>
    </w:p>
    <w:p w:rsidR="00200D9D" w:rsidRDefault="00135CC7" w:rsidP="00200D9D">
      <w:pPr>
        <w:ind w:left="2160"/>
      </w:pPr>
      <w:r w:rsidRPr="000D7AB3">
        <w:rPr>
          <w:position w:val="-6"/>
        </w:rPr>
        <w:object w:dxaOrig="740" w:dyaOrig="320">
          <v:shape id="_x0000_i1066" type="#_x0000_t75" style="width:36.75pt;height:15.75pt" o:ole="">
            <v:imagedata r:id="rId86" o:title=""/>
          </v:shape>
          <o:OLEObject Type="Embed" ProgID="Equation.3" ShapeID="_x0000_i1066" DrawAspect="Content" ObjectID="_1581433032" r:id="rId87"/>
        </w:object>
      </w:r>
      <w:r w:rsidR="00200D9D">
        <w:t xml:space="preserve">, </w:t>
      </w:r>
      <w:r w:rsidRPr="000D7AB3">
        <w:rPr>
          <w:position w:val="-10"/>
        </w:rPr>
        <w:object w:dxaOrig="1200" w:dyaOrig="360">
          <v:shape id="_x0000_i1067" type="#_x0000_t75" style="width:60pt;height:18pt" o:ole="">
            <v:imagedata r:id="rId88" o:title=""/>
          </v:shape>
          <o:OLEObject Type="Embed" ProgID="Equation.3" ShapeID="_x0000_i1067" DrawAspect="Content" ObjectID="_1581433033" r:id="rId89"/>
        </w:object>
      </w:r>
      <w:r w:rsidR="00003993">
        <w:tab/>
      </w:r>
      <w:r w:rsidR="00003993">
        <w:tab/>
      </w:r>
      <w:r w:rsidR="00003993">
        <w:tab/>
      </w:r>
      <w:r w:rsidR="00003993">
        <w:tab/>
      </w:r>
      <w:r w:rsidR="00003993">
        <w:tab/>
        <w:t>(4</w:t>
      </w:r>
      <w:r w:rsidR="00200D9D">
        <w:t xml:space="preserve"> Marks)</w:t>
      </w:r>
    </w:p>
    <w:p w:rsidR="00200D9D" w:rsidRDefault="00200D9D" w:rsidP="00200D9D"/>
    <w:p w:rsidR="00200D9D" w:rsidRDefault="00003993" w:rsidP="00003993">
      <w:pPr>
        <w:pStyle w:val="ListParagraph"/>
        <w:numPr>
          <w:ilvl w:val="0"/>
          <w:numId w:val="9"/>
        </w:numPr>
      </w:pPr>
      <w:r>
        <w:t>How fast does the water level drop when a cylindrical tank is drained at the rate of 3 litres/sec?</w:t>
      </w:r>
      <w:r>
        <w:tab/>
      </w:r>
      <w:r>
        <w:tab/>
      </w:r>
      <w:r>
        <w:tab/>
      </w:r>
      <w:r>
        <w:tab/>
      </w:r>
      <w:r>
        <w:tab/>
      </w:r>
      <w:r>
        <w:tab/>
        <w:t>(5 marks)</w:t>
      </w:r>
    </w:p>
    <w:p w:rsidR="00003993" w:rsidRDefault="00003993" w:rsidP="00003993">
      <w:pPr>
        <w:pStyle w:val="ListParagraph"/>
        <w:ind w:left="1080"/>
      </w:pPr>
    </w:p>
    <w:p w:rsidR="00200D9D" w:rsidRDefault="00E97EA5" w:rsidP="00200D9D">
      <w:pPr>
        <w:numPr>
          <w:ilvl w:val="0"/>
          <w:numId w:val="9"/>
        </w:numPr>
      </w:pPr>
      <w:r>
        <w:t xml:space="preserve">Evaluate </w:t>
      </w:r>
      <w:r w:rsidRPr="00DC0D39">
        <w:rPr>
          <w:position w:val="-24"/>
        </w:rPr>
        <w:object w:dxaOrig="1420" w:dyaOrig="660">
          <v:shape id="_x0000_i1068" type="#_x0000_t75" style="width:71.25pt;height:33pt" o:ole="">
            <v:imagedata r:id="rId90" o:title=""/>
          </v:shape>
          <o:OLEObject Type="Embed" ProgID="Equation.3" ShapeID="_x0000_i1068" DrawAspect="Content" ObjectID="_1581433034" r:id="rId91"/>
        </w:object>
      </w:r>
      <w:r>
        <w:t xml:space="preserve">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00D9D">
        <w:t>(</w:t>
      </w:r>
      <w:r>
        <w:t>5</w:t>
      </w:r>
      <w:r w:rsidR="00200D9D">
        <w:t xml:space="preserve"> Marks)</w:t>
      </w:r>
    </w:p>
    <w:p w:rsidR="00200D9D" w:rsidRDefault="00003993" w:rsidP="00003993">
      <w:pPr>
        <w:numPr>
          <w:ilvl w:val="0"/>
          <w:numId w:val="9"/>
        </w:numPr>
      </w:pPr>
      <w:r>
        <w:t>Find the dimensions of a rectangular computer lab with perimeter 100m whose area is as large as possible. Find this maximum area</w:t>
      </w:r>
      <w:r>
        <w:tab/>
        <w:t>(6 marks)</w:t>
      </w:r>
      <w:r w:rsidR="00200D9D">
        <w:tab/>
      </w:r>
      <w:r w:rsidR="00200D9D">
        <w:tab/>
      </w:r>
      <w:r w:rsidR="00200D9D">
        <w:tab/>
      </w:r>
    </w:p>
    <w:p w:rsidR="00200D9D" w:rsidRDefault="00200D9D" w:rsidP="00200D9D">
      <w:pPr>
        <w:ind w:left="2880"/>
      </w:pPr>
    </w:p>
    <w:p w:rsidR="00200D9D" w:rsidRDefault="00200D9D" w:rsidP="00200D9D">
      <w:pPr>
        <w:ind w:left="720"/>
      </w:pPr>
    </w:p>
    <w:p w:rsidR="00200D9D" w:rsidRDefault="00200D9D" w:rsidP="00200D9D"/>
    <w:p w:rsidR="00200D9D" w:rsidRDefault="00200D9D" w:rsidP="00200D9D"/>
    <w:p w:rsidR="00200D9D" w:rsidRPr="000D7AB3" w:rsidRDefault="00200D9D" w:rsidP="00200D9D">
      <w:pPr>
        <w:rPr>
          <w:position w:val="-16"/>
        </w:rPr>
      </w:pPr>
    </w:p>
    <w:p w:rsidR="00200D9D" w:rsidRDefault="00200D9D" w:rsidP="00200D9D">
      <w:pPr>
        <w:rPr>
          <w:position w:val="-16"/>
        </w:rPr>
      </w:pPr>
    </w:p>
    <w:p w:rsidR="00200D9D" w:rsidRDefault="00200D9D" w:rsidP="00200D9D">
      <w:pPr>
        <w:rPr>
          <w:position w:val="-16"/>
        </w:rPr>
      </w:pPr>
    </w:p>
    <w:p w:rsidR="00200D9D" w:rsidRDefault="00200D9D" w:rsidP="00200D9D">
      <w:pPr>
        <w:rPr>
          <w:position w:val="-16"/>
        </w:rPr>
      </w:pPr>
    </w:p>
    <w:p w:rsidR="00200D9D" w:rsidRDefault="00200D9D" w:rsidP="00200D9D">
      <w:pPr>
        <w:rPr>
          <w:position w:val="-16"/>
        </w:rPr>
      </w:pPr>
    </w:p>
    <w:p w:rsidR="00200D9D" w:rsidRDefault="00200D9D" w:rsidP="00200D9D"/>
    <w:p w:rsidR="00200D9D" w:rsidRDefault="00200D9D" w:rsidP="00200D9D"/>
    <w:p w:rsidR="00200D9D" w:rsidRDefault="00200D9D" w:rsidP="00200D9D">
      <w:pPr>
        <w:ind w:left="7200"/>
      </w:pPr>
    </w:p>
    <w:p w:rsidR="00200D9D" w:rsidRDefault="00200D9D" w:rsidP="00200D9D"/>
    <w:p w:rsidR="003A1BB9" w:rsidRDefault="003A1BB9"/>
    <w:sectPr w:rsidR="003A1BB9" w:rsidSect="00A9551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1E3" w:rsidRDefault="006361E3">
      <w:r>
        <w:separator/>
      </w:r>
    </w:p>
  </w:endnote>
  <w:endnote w:type="continuationSeparator" w:id="1">
    <w:p w:rsidR="006361E3" w:rsidRDefault="006361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1E3" w:rsidRDefault="006361E3">
      <w:r>
        <w:separator/>
      </w:r>
    </w:p>
  </w:footnote>
  <w:footnote w:type="continuationSeparator" w:id="1">
    <w:p w:rsidR="006361E3" w:rsidRDefault="006361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717C1"/>
    <w:multiLevelType w:val="hybridMultilevel"/>
    <w:tmpl w:val="B9429D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965E7"/>
    <w:multiLevelType w:val="hybridMultilevel"/>
    <w:tmpl w:val="26921CE6"/>
    <w:lvl w:ilvl="0" w:tplc="DEBEAFE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446142"/>
    <w:multiLevelType w:val="hybridMultilevel"/>
    <w:tmpl w:val="0480ED0C"/>
    <w:lvl w:ilvl="0" w:tplc="1B5CFB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C032D6"/>
    <w:multiLevelType w:val="hybridMultilevel"/>
    <w:tmpl w:val="E4648E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A85D49"/>
    <w:multiLevelType w:val="hybridMultilevel"/>
    <w:tmpl w:val="57CA3E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02510E"/>
    <w:multiLevelType w:val="hybridMultilevel"/>
    <w:tmpl w:val="B622E1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3D78D1"/>
    <w:multiLevelType w:val="hybridMultilevel"/>
    <w:tmpl w:val="5DE6B7D2"/>
    <w:lvl w:ilvl="0" w:tplc="D964897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E616C57"/>
    <w:multiLevelType w:val="hybridMultilevel"/>
    <w:tmpl w:val="0C1608A0"/>
    <w:lvl w:ilvl="0" w:tplc="DAA690D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2FE03D5"/>
    <w:multiLevelType w:val="hybridMultilevel"/>
    <w:tmpl w:val="BDE44886"/>
    <w:lvl w:ilvl="0" w:tplc="8EF60CE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9020F8C"/>
    <w:multiLevelType w:val="hybridMultilevel"/>
    <w:tmpl w:val="BC885A2E"/>
    <w:lvl w:ilvl="0" w:tplc="0EAC19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0D9D"/>
    <w:rsid w:val="00003993"/>
    <w:rsid w:val="000059CC"/>
    <w:rsid w:val="0000730E"/>
    <w:rsid w:val="00012649"/>
    <w:rsid w:val="0001677A"/>
    <w:rsid w:val="000272AF"/>
    <w:rsid w:val="0002730D"/>
    <w:rsid w:val="0004322E"/>
    <w:rsid w:val="00044CE2"/>
    <w:rsid w:val="0004786A"/>
    <w:rsid w:val="00057798"/>
    <w:rsid w:val="00087370"/>
    <w:rsid w:val="00091A1F"/>
    <w:rsid w:val="000A3981"/>
    <w:rsid w:val="000A7CFE"/>
    <w:rsid w:val="000B5CFC"/>
    <w:rsid w:val="000B5D1B"/>
    <w:rsid w:val="000C2716"/>
    <w:rsid w:val="000D35D9"/>
    <w:rsid w:val="000D6163"/>
    <w:rsid w:val="000D7975"/>
    <w:rsid w:val="0010009E"/>
    <w:rsid w:val="00110B20"/>
    <w:rsid w:val="00114D1C"/>
    <w:rsid w:val="00117806"/>
    <w:rsid w:val="00122C09"/>
    <w:rsid w:val="00126C61"/>
    <w:rsid w:val="00135CC7"/>
    <w:rsid w:val="00136BB7"/>
    <w:rsid w:val="001455EF"/>
    <w:rsid w:val="0014580A"/>
    <w:rsid w:val="0015317D"/>
    <w:rsid w:val="00163FFA"/>
    <w:rsid w:val="001702F3"/>
    <w:rsid w:val="001803C5"/>
    <w:rsid w:val="00192663"/>
    <w:rsid w:val="0019790D"/>
    <w:rsid w:val="00197CA4"/>
    <w:rsid w:val="001A4D87"/>
    <w:rsid w:val="001B780E"/>
    <w:rsid w:val="001E553C"/>
    <w:rsid w:val="001E70DA"/>
    <w:rsid w:val="001F48BD"/>
    <w:rsid w:val="00200D9D"/>
    <w:rsid w:val="00201C10"/>
    <w:rsid w:val="00213D14"/>
    <w:rsid w:val="00222FD7"/>
    <w:rsid w:val="0022522F"/>
    <w:rsid w:val="002262FF"/>
    <w:rsid w:val="002450FD"/>
    <w:rsid w:val="0025124C"/>
    <w:rsid w:val="002627D6"/>
    <w:rsid w:val="00270A81"/>
    <w:rsid w:val="002A5332"/>
    <w:rsid w:val="002A566A"/>
    <w:rsid w:val="002C2A3A"/>
    <w:rsid w:val="002D0064"/>
    <w:rsid w:val="002E1122"/>
    <w:rsid w:val="003113D6"/>
    <w:rsid w:val="00336619"/>
    <w:rsid w:val="0033771E"/>
    <w:rsid w:val="00343335"/>
    <w:rsid w:val="00350192"/>
    <w:rsid w:val="003510C1"/>
    <w:rsid w:val="003743A0"/>
    <w:rsid w:val="00390453"/>
    <w:rsid w:val="003A1BB9"/>
    <w:rsid w:val="003B6D0F"/>
    <w:rsid w:val="003C5065"/>
    <w:rsid w:val="003C55B9"/>
    <w:rsid w:val="003D6F26"/>
    <w:rsid w:val="003E17C2"/>
    <w:rsid w:val="003E7FAB"/>
    <w:rsid w:val="00400689"/>
    <w:rsid w:val="004012B2"/>
    <w:rsid w:val="00406299"/>
    <w:rsid w:val="0043100E"/>
    <w:rsid w:val="00431114"/>
    <w:rsid w:val="00436633"/>
    <w:rsid w:val="004408FD"/>
    <w:rsid w:val="0044667B"/>
    <w:rsid w:val="0045745C"/>
    <w:rsid w:val="00461EF4"/>
    <w:rsid w:val="00461FA9"/>
    <w:rsid w:val="004636F1"/>
    <w:rsid w:val="00471F50"/>
    <w:rsid w:val="004863D3"/>
    <w:rsid w:val="004A1048"/>
    <w:rsid w:val="004A62AA"/>
    <w:rsid w:val="004D4A9C"/>
    <w:rsid w:val="004F0C7D"/>
    <w:rsid w:val="004F324D"/>
    <w:rsid w:val="00504DE4"/>
    <w:rsid w:val="005123F0"/>
    <w:rsid w:val="0051324D"/>
    <w:rsid w:val="00544E6B"/>
    <w:rsid w:val="005459D2"/>
    <w:rsid w:val="005572A3"/>
    <w:rsid w:val="005910CE"/>
    <w:rsid w:val="005A74C1"/>
    <w:rsid w:val="005E087B"/>
    <w:rsid w:val="005E52E0"/>
    <w:rsid w:val="005F0493"/>
    <w:rsid w:val="005F2FE5"/>
    <w:rsid w:val="005F7276"/>
    <w:rsid w:val="0060145B"/>
    <w:rsid w:val="006172C6"/>
    <w:rsid w:val="006277BD"/>
    <w:rsid w:val="00632694"/>
    <w:rsid w:val="006361E3"/>
    <w:rsid w:val="00670DA9"/>
    <w:rsid w:val="00691CBC"/>
    <w:rsid w:val="006B53B4"/>
    <w:rsid w:val="006C41CE"/>
    <w:rsid w:val="006D7042"/>
    <w:rsid w:val="00700D34"/>
    <w:rsid w:val="00705A36"/>
    <w:rsid w:val="007121AC"/>
    <w:rsid w:val="0073026C"/>
    <w:rsid w:val="007738CA"/>
    <w:rsid w:val="00780C63"/>
    <w:rsid w:val="00783B08"/>
    <w:rsid w:val="00784C53"/>
    <w:rsid w:val="007A2677"/>
    <w:rsid w:val="007B5AEC"/>
    <w:rsid w:val="007C151B"/>
    <w:rsid w:val="007C4D5D"/>
    <w:rsid w:val="007D0B5D"/>
    <w:rsid w:val="007D0D84"/>
    <w:rsid w:val="007D0F02"/>
    <w:rsid w:val="007D426C"/>
    <w:rsid w:val="007E23A9"/>
    <w:rsid w:val="007E2437"/>
    <w:rsid w:val="007F00AF"/>
    <w:rsid w:val="007F0520"/>
    <w:rsid w:val="007F0A5F"/>
    <w:rsid w:val="00804878"/>
    <w:rsid w:val="00814D61"/>
    <w:rsid w:val="00821306"/>
    <w:rsid w:val="008363B4"/>
    <w:rsid w:val="00847DD2"/>
    <w:rsid w:val="00853A89"/>
    <w:rsid w:val="00870E18"/>
    <w:rsid w:val="00870EB2"/>
    <w:rsid w:val="008734E6"/>
    <w:rsid w:val="00885DC0"/>
    <w:rsid w:val="008B41B5"/>
    <w:rsid w:val="008B56E1"/>
    <w:rsid w:val="008B5F0F"/>
    <w:rsid w:val="009052E9"/>
    <w:rsid w:val="009115C2"/>
    <w:rsid w:val="00921BF6"/>
    <w:rsid w:val="009225CE"/>
    <w:rsid w:val="009240EB"/>
    <w:rsid w:val="0095181D"/>
    <w:rsid w:val="00957EEA"/>
    <w:rsid w:val="00960140"/>
    <w:rsid w:val="009646E8"/>
    <w:rsid w:val="009651AB"/>
    <w:rsid w:val="009850CB"/>
    <w:rsid w:val="00997D1E"/>
    <w:rsid w:val="009A05AB"/>
    <w:rsid w:val="009B5083"/>
    <w:rsid w:val="009C717F"/>
    <w:rsid w:val="00A06713"/>
    <w:rsid w:val="00A0733A"/>
    <w:rsid w:val="00A130DF"/>
    <w:rsid w:val="00A255F6"/>
    <w:rsid w:val="00A35DC8"/>
    <w:rsid w:val="00A45930"/>
    <w:rsid w:val="00A62E96"/>
    <w:rsid w:val="00A654BA"/>
    <w:rsid w:val="00A7080F"/>
    <w:rsid w:val="00A95519"/>
    <w:rsid w:val="00AB2EC5"/>
    <w:rsid w:val="00AC42C1"/>
    <w:rsid w:val="00AC4F2A"/>
    <w:rsid w:val="00AD4AA6"/>
    <w:rsid w:val="00AF38E8"/>
    <w:rsid w:val="00B10A02"/>
    <w:rsid w:val="00B370EB"/>
    <w:rsid w:val="00B446DE"/>
    <w:rsid w:val="00B613AE"/>
    <w:rsid w:val="00B71B85"/>
    <w:rsid w:val="00B774C8"/>
    <w:rsid w:val="00B84BC9"/>
    <w:rsid w:val="00BB3481"/>
    <w:rsid w:val="00BC33FC"/>
    <w:rsid w:val="00BC5594"/>
    <w:rsid w:val="00BD4400"/>
    <w:rsid w:val="00BE067D"/>
    <w:rsid w:val="00BF0462"/>
    <w:rsid w:val="00C114ED"/>
    <w:rsid w:val="00C12492"/>
    <w:rsid w:val="00C12E57"/>
    <w:rsid w:val="00C232A2"/>
    <w:rsid w:val="00C240A9"/>
    <w:rsid w:val="00C46B39"/>
    <w:rsid w:val="00C517C8"/>
    <w:rsid w:val="00C64DF4"/>
    <w:rsid w:val="00C72572"/>
    <w:rsid w:val="00C73F03"/>
    <w:rsid w:val="00C75A6A"/>
    <w:rsid w:val="00C948E0"/>
    <w:rsid w:val="00CA3F3E"/>
    <w:rsid w:val="00CC3F39"/>
    <w:rsid w:val="00CE02E2"/>
    <w:rsid w:val="00D0202E"/>
    <w:rsid w:val="00D15F5D"/>
    <w:rsid w:val="00D22D0A"/>
    <w:rsid w:val="00D35030"/>
    <w:rsid w:val="00D40065"/>
    <w:rsid w:val="00D463A1"/>
    <w:rsid w:val="00D6135D"/>
    <w:rsid w:val="00D7242E"/>
    <w:rsid w:val="00D7277B"/>
    <w:rsid w:val="00DC0E49"/>
    <w:rsid w:val="00DD68D9"/>
    <w:rsid w:val="00DE028B"/>
    <w:rsid w:val="00DE2E06"/>
    <w:rsid w:val="00E0289A"/>
    <w:rsid w:val="00E36255"/>
    <w:rsid w:val="00E411DD"/>
    <w:rsid w:val="00E45A31"/>
    <w:rsid w:val="00E46C31"/>
    <w:rsid w:val="00E534B6"/>
    <w:rsid w:val="00E53AFD"/>
    <w:rsid w:val="00E54A34"/>
    <w:rsid w:val="00E55325"/>
    <w:rsid w:val="00E675CA"/>
    <w:rsid w:val="00E97EA5"/>
    <w:rsid w:val="00EA0C35"/>
    <w:rsid w:val="00EC3F95"/>
    <w:rsid w:val="00ED5F80"/>
    <w:rsid w:val="00F008D6"/>
    <w:rsid w:val="00F01B3B"/>
    <w:rsid w:val="00F02D62"/>
    <w:rsid w:val="00F116F8"/>
    <w:rsid w:val="00F74AC0"/>
    <w:rsid w:val="00F831A8"/>
    <w:rsid w:val="00F96957"/>
    <w:rsid w:val="00FA47FF"/>
    <w:rsid w:val="00FB324D"/>
    <w:rsid w:val="00FC6FA6"/>
    <w:rsid w:val="00FD5C18"/>
    <w:rsid w:val="00FF217A"/>
    <w:rsid w:val="00FF7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D9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D9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D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76" Type="http://schemas.openxmlformats.org/officeDocument/2006/relationships/oleObject" Target="embeddings/oleObject35.bin"/><Relationship Id="rId84" Type="http://schemas.openxmlformats.org/officeDocument/2006/relationships/oleObject" Target="embeddings/oleObject40.bin"/><Relationship Id="rId89" Type="http://schemas.openxmlformats.org/officeDocument/2006/relationships/oleObject" Target="embeddings/oleObject43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oleObject" Target="embeddings/oleObject37.bin"/><Relationship Id="rId87" Type="http://schemas.openxmlformats.org/officeDocument/2006/relationships/oleObject" Target="embeddings/oleObject42.bin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82" Type="http://schemas.openxmlformats.org/officeDocument/2006/relationships/image" Target="media/image38.wmf"/><Relationship Id="rId90" Type="http://schemas.openxmlformats.org/officeDocument/2006/relationships/image" Target="media/image41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oleObject" Target="embeddings/oleObject36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80" Type="http://schemas.openxmlformats.org/officeDocument/2006/relationships/image" Target="media/image37.wmf"/><Relationship Id="rId85" Type="http://schemas.openxmlformats.org/officeDocument/2006/relationships/oleObject" Target="embeddings/oleObject41.bin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0.wmf"/><Relationship Id="rId91" Type="http://schemas.openxmlformats.org/officeDocument/2006/relationships/oleObject" Target="embeddings/oleObject4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image" Target="media/image36.wmf"/><Relationship Id="rId81" Type="http://schemas.openxmlformats.org/officeDocument/2006/relationships/oleObject" Target="embeddings/oleObject38.bin"/><Relationship Id="rId86" Type="http://schemas.openxmlformats.org/officeDocument/2006/relationships/image" Target="media/image39.wmf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Asbell</cp:lastModifiedBy>
  <cp:revision>3</cp:revision>
  <cp:lastPrinted>2010-07-30T05:39:00Z</cp:lastPrinted>
  <dcterms:created xsi:type="dcterms:W3CDTF">2018-03-01T15:08:00Z</dcterms:created>
  <dcterms:modified xsi:type="dcterms:W3CDTF">2018-03-01T15:08:00Z</dcterms:modified>
</cp:coreProperties>
</file>