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7C" w:rsidRPr="00BD4EA3" w:rsidRDefault="007C647C" w:rsidP="00BD4EA3">
      <w:pPr>
        <w:tabs>
          <w:tab w:val="left" w:pos="6158"/>
        </w:tabs>
        <w:jc w:val="center"/>
        <w:rPr>
          <w:b/>
          <w:sz w:val="28"/>
          <w:szCs w:val="28"/>
        </w:rPr>
      </w:pPr>
      <w:r w:rsidRPr="00BD4EA3">
        <w:rPr>
          <w:b/>
          <w:sz w:val="28"/>
          <w:szCs w:val="28"/>
        </w:rPr>
        <w:t>DSS 201: INTRODUCTION TO SOCIAL PSYCHOLOGY.</w:t>
      </w:r>
    </w:p>
    <w:p w:rsidR="007C647C" w:rsidRPr="00BD4EA3" w:rsidRDefault="009C7926" w:rsidP="00BD4EA3">
      <w:pPr>
        <w:tabs>
          <w:tab w:val="left" w:pos="615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JAN-APRIL 2017</w:t>
      </w:r>
      <w:r w:rsidR="007C647C" w:rsidRPr="00BD4EA3">
        <w:rPr>
          <w:b/>
          <w:sz w:val="28"/>
          <w:szCs w:val="28"/>
        </w:rPr>
        <w:t xml:space="preserve"> COURSE EVALUATION.</w:t>
      </w:r>
    </w:p>
    <w:p w:rsidR="007C647C" w:rsidRPr="00BD4EA3" w:rsidRDefault="007C647C" w:rsidP="008479EA">
      <w:pPr>
        <w:tabs>
          <w:tab w:val="left" w:pos="6618"/>
        </w:tabs>
        <w:rPr>
          <w:b/>
        </w:rPr>
      </w:pPr>
      <w:proofErr w:type="gramStart"/>
      <w:r w:rsidRPr="00BD4EA3">
        <w:rPr>
          <w:b/>
        </w:rPr>
        <w:t>INSTRUCTION.</w:t>
      </w:r>
      <w:proofErr w:type="gramEnd"/>
      <w:r w:rsidR="008479EA">
        <w:rPr>
          <w:b/>
        </w:rPr>
        <w:tab/>
      </w:r>
    </w:p>
    <w:p w:rsidR="007C647C" w:rsidRPr="00BD4EA3" w:rsidRDefault="007C647C" w:rsidP="007C647C">
      <w:pPr>
        <w:tabs>
          <w:tab w:val="left" w:pos="6158"/>
        </w:tabs>
        <w:rPr>
          <w:b/>
        </w:rPr>
      </w:pPr>
      <w:r w:rsidRPr="00BD4EA3">
        <w:rPr>
          <w:b/>
        </w:rPr>
        <w:t>Answer Question one and any other three.</w:t>
      </w:r>
    </w:p>
    <w:p w:rsidR="00DC23F2" w:rsidRDefault="00DC23F2" w:rsidP="00BD4EA3">
      <w:pPr>
        <w:pStyle w:val="ListParagraph"/>
        <w:numPr>
          <w:ilvl w:val="0"/>
          <w:numId w:val="1"/>
        </w:numPr>
        <w:tabs>
          <w:tab w:val="left" w:pos="6158"/>
        </w:tabs>
        <w:jc w:val="both"/>
      </w:pPr>
      <w:r>
        <w:t>a) Define the following concepts as used in Social Psychology.</w:t>
      </w:r>
      <w:r w:rsidR="00C73C13">
        <w:t xml:space="preserve"> (5 </w:t>
      </w:r>
      <w:proofErr w:type="spellStart"/>
      <w:r w:rsidR="00C73C13">
        <w:t>mks</w:t>
      </w:r>
      <w:proofErr w:type="spellEnd"/>
      <w:r w:rsidR="00C73C13">
        <w:t>)</w:t>
      </w:r>
    </w:p>
    <w:p w:rsidR="00DC23F2" w:rsidRDefault="00DC23F2" w:rsidP="00BD4EA3">
      <w:pPr>
        <w:pStyle w:val="ListParagraph"/>
        <w:numPr>
          <w:ilvl w:val="0"/>
          <w:numId w:val="2"/>
        </w:numPr>
        <w:tabs>
          <w:tab w:val="left" w:pos="6158"/>
        </w:tabs>
        <w:jc w:val="both"/>
      </w:pPr>
      <w:r>
        <w:t>Psychology</w:t>
      </w:r>
    </w:p>
    <w:p w:rsidR="00DC23F2" w:rsidRDefault="00DC23F2" w:rsidP="00BD4EA3">
      <w:pPr>
        <w:pStyle w:val="ListParagraph"/>
        <w:numPr>
          <w:ilvl w:val="0"/>
          <w:numId w:val="2"/>
        </w:numPr>
        <w:tabs>
          <w:tab w:val="left" w:pos="6158"/>
        </w:tabs>
        <w:jc w:val="both"/>
      </w:pPr>
      <w:proofErr w:type="spellStart"/>
      <w:r>
        <w:t>Behaviour</w:t>
      </w:r>
      <w:proofErr w:type="spellEnd"/>
    </w:p>
    <w:p w:rsidR="00DC23F2" w:rsidRDefault="00DC23F2" w:rsidP="00BD4EA3">
      <w:pPr>
        <w:pStyle w:val="ListParagraph"/>
        <w:numPr>
          <w:ilvl w:val="0"/>
          <w:numId w:val="2"/>
        </w:numPr>
        <w:tabs>
          <w:tab w:val="left" w:pos="6158"/>
        </w:tabs>
        <w:jc w:val="both"/>
      </w:pPr>
      <w:r>
        <w:t>Social mind</w:t>
      </w:r>
    </w:p>
    <w:p w:rsidR="00DC23F2" w:rsidRDefault="00DC23F2" w:rsidP="00BD4EA3">
      <w:pPr>
        <w:pStyle w:val="ListParagraph"/>
        <w:numPr>
          <w:ilvl w:val="0"/>
          <w:numId w:val="2"/>
        </w:numPr>
        <w:tabs>
          <w:tab w:val="left" w:pos="6158"/>
        </w:tabs>
        <w:jc w:val="both"/>
      </w:pPr>
      <w:r>
        <w:t>Personality</w:t>
      </w:r>
    </w:p>
    <w:p w:rsidR="00400399" w:rsidRDefault="009C7926" w:rsidP="00BD4EA3">
      <w:pPr>
        <w:pStyle w:val="ListParagraph"/>
        <w:numPr>
          <w:ilvl w:val="0"/>
          <w:numId w:val="2"/>
        </w:numPr>
        <w:tabs>
          <w:tab w:val="left" w:pos="6158"/>
        </w:tabs>
        <w:jc w:val="both"/>
      </w:pPr>
      <w:r>
        <w:t>Social Psychology</w:t>
      </w:r>
    </w:p>
    <w:p w:rsidR="00DC23F2" w:rsidRDefault="00DC23F2" w:rsidP="00BD4EA3">
      <w:pPr>
        <w:tabs>
          <w:tab w:val="left" w:pos="6158"/>
        </w:tabs>
        <w:jc w:val="both"/>
      </w:pPr>
      <w:r>
        <w:t xml:space="preserve">              b)</w:t>
      </w:r>
      <w:r w:rsidR="003D4941">
        <w:t xml:space="preserve"> E</w:t>
      </w:r>
      <w:r w:rsidR="009C7926">
        <w:t>xplain the conditions that lead to cognitive dissonance</w:t>
      </w:r>
      <w:r w:rsidR="00C73C13">
        <w:t xml:space="preserve">. (5 </w:t>
      </w:r>
      <w:proofErr w:type="spellStart"/>
      <w:r w:rsidR="00C73C13">
        <w:t>mks</w:t>
      </w:r>
      <w:proofErr w:type="spellEnd"/>
      <w:r w:rsidR="00C73C13">
        <w:t>)</w:t>
      </w:r>
    </w:p>
    <w:p w:rsidR="009C7926" w:rsidRDefault="00C73C13" w:rsidP="00660CF5">
      <w:pPr>
        <w:tabs>
          <w:tab w:val="left" w:pos="6158"/>
        </w:tabs>
        <w:jc w:val="both"/>
      </w:pPr>
      <w:r>
        <w:t xml:space="preserve">              c) Giving relevant illustrations, describe the FIVE main factors that affect behavior</w:t>
      </w:r>
      <w:proofErr w:type="gramStart"/>
      <w:r>
        <w:t>.</w:t>
      </w:r>
      <w:r w:rsidR="00BD4EA3">
        <w:t>(</w:t>
      </w:r>
      <w:proofErr w:type="gramEnd"/>
      <w:r w:rsidR="00BD4EA3">
        <w:t xml:space="preserve">10 </w:t>
      </w:r>
      <w:proofErr w:type="spellStart"/>
      <w:r w:rsidR="00BD4EA3">
        <w:t>mks</w:t>
      </w:r>
      <w:proofErr w:type="spellEnd"/>
      <w:r w:rsidR="00BD4EA3">
        <w:t>)</w:t>
      </w:r>
    </w:p>
    <w:p w:rsidR="00660CF5" w:rsidRDefault="00660CF5" w:rsidP="00660CF5">
      <w:pPr>
        <w:pStyle w:val="ListParagraph"/>
        <w:numPr>
          <w:ilvl w:val="0"/>
          <w:numId w:val="1"/>
        </w:numPr>
        <w:tabs>
          <w:tab w:val="left" w:pos="6158"/>
        </w:tabs>
        <w:jc w:val="both"/>
      </w:pPr>
      <w:r>
        <w:t xml:space="preserve">Define interpersonal attraction and discuss the factors that influence interpersonal attraction. (15 </w:t>
      </w:r>
      <w:proofErr w:type="spellStart"/>
      <w:r>
        <w:t>mks</w:t>
      </w:r>
      <w:proofErr w:type="spellEnd"/>
      <w:r>
        <w:t>)</w:t>
      </w:r>
    </w:p>
    <w:p w:rsidR="006915F9" w:rsidRDefault="00BD4EA3" w:rsidP="00BD4EA3">
      <w:pPr>
        <w:pStyle w:val="ListParagraph"/>
        <w:numPr>
          <w:ilvl w:val="0"/>
          <w:numId w:val="1"/>
        </w:numPr>
        <w:tabs>
          <w:tab w:val="left" w:pos="6158"/>
        </w:tabs>
        <w:jc w:val="both"/>
      </w:pPr>
      <w:r>
        <w:t>D</w:t>
      </w:r>
      <w:r w:rsidR="009C7926">
        <w:t>iscuss the following theories of social psychology</w:t>
      </w:r>
      <w:r w:rsidR="006915F9">
        <w:t>.</w:t>
      </w:r>
    </w:p>
    <w:p w:rsidR="006915F9" w:rsidRDefault="009C7926" w:rsidP="00BD4EA3">
      <w:pPr>
        <w:pStyle w:val="ListParagraph"/>
        <w:numPr>
          <w:ilvl w:val="0"/>
          <w:numId w:val="3"/>
        </w:numPr>
        <w:tabs>
          <w:tab w:val="left" w:pos="6158"/>
        </w:tabs>
        <w:jc w:val="both"/>
      </w:pPr>
      <w:r>
        <w:t>Social facilitation</w:t>
      </w:r>
      <w:r w:rsidR="006915F9">
        <w:t xml:space="preserve">          (5 </w:t>
      </w:r>
      <w:proofErr w:type="spellStart"/>
      <w:r w:rsidR="006915F9">
        <w:t>mks</w:t>
      </w:r>
      <w:proofErr w:type="spellEnd"/>
      <w:r w:rsidR="006915F9">
        <w:t>)</w:t>
      </w:r>
    </w:p>
    <w:p w:rsidR="006915F9" w:rsidRDefault="009C7926" w:rsidP="00BD4EA3">
      <w:pPr>
        <w:pStyle w:val="ListParagraph"/>
        <w:numPr>
          <w:ilvl w:val="0"/>
          <w:numId w:val="3"/>
        </w:numPr>
        <w:tabs>
          <w:tab w:val="left" w:pos="6158"/>
        </w:tabs>
        <w:jc w:val="both"/>
      </w:pPr>
      <w:r>
        <w:t>Social learning</w:t>
      </w:r>
      <w:r w:rsidR="006915F9">
        <w:t xml:space="preserve">          (5 </w:t>
      </w:r>
      <w:proofErr w:type="spellStart"/>
      <w:r w:rsidR="006915F9">
        <w:t>mks</w:t>
      </w:r>
      <w:proofErr w:type="spellEnd"/>
      <w:r w:rsidR="006915F9">
        <w:t>)</w:t>
      </w:r>
    </w:p>
    <w:p w:rsidR="006915F9" w:rsidRDefault="009C7926" w:rsidP="00BD4EA3">
      <w:pPr>
        <w:pStyle w:val="ListParagraph"/>
        <w:numPr>
          <w:ilvl w:val="0"/>
          <w:numId w:val="3"/>
        </w:numPr>
        <w:tabs>
          <w:tab w:val="left" w:pos="6158"/>
        </w:tabs>
        <w:jc w:val="both"/>
      </w:pPr>
      <w:r>
        <w:t>Social identity</w:t>
      </w:r>
      <w:r w:rsidR="006915F9">
        <w:t xml:space="preserve">       (5 </w:t>
      </w:r>
      <w:proofErr w:type="spellStart"/>
      <w:r w:rsidR="006915F9">
        <w:t>mks</w:t>
      </w:r>
      <w:proofErr w:type="spellEnd"/>
      <w:r w:rsidR="006915F9">
        <w:t>)</w:t>
      </w:r>
    </w:p>
    <w:p w:rsidR="00515DED" w:rsidRDefault="009C7926" w:rsidP="009C7926">
      <w:pPr>
        <w:pStyle w:val="ListParagraph"/>
        <w:numPr>
          <w:ilvl w:val="0"/>
          <w:numId w:val="1"/>
        </w:numPr>
        <w:tabs>
          <w:tab w:val="left" w:pos="6158"/>
        </w:tabs>
        <w:jc w:val="both"/>
      </w:pPr>
      <w:r>
        <w:t>Explain the following concepts and state their causes.  (15</w:t>
      </w:r>
      <w:r w:rsidR="00515DED">
        <w:t xml:space="preserve"> </w:t>
      </w:r>
      <w:proofErr w:type="spellStart"/>
      <w:r w:rsidR="00515DED">
        <w:t>mks</w:t>
      </w:r>
      <w:proofErr w:type="spellEnd"/>
      <w:r w:rsidR="00515DED">
        <w:t>)</w:t>
      </w:r>
    </w:p>
    <w:p w:rsidR="00515DED" w:rsidRDefault="009C7926" w:rsidP="00BD4EA3">
      <w:pPr>
        <w:pStyle w:val="ListParagraph"/>
        <w:numPr>
          <w:ilvl w:val="0"/>
          <w:numId w:val="4"/>
        </w:numPr>
        <w:tabs>
          <w:tab w:val="left" w:pos="6158"/>
        </w:tabs>
        <w:jc w:val="both"/>
      </w:pPr>
      <w:r>
        <w:t>obedience</w:t>
      </w:r>
    </w:p>
    <w:p w:rsidR="00515DED" w:rsidRDefault="009C7926" w:rsidP="00BD4EA3">
      <w:pPr>
        <w:pStyle w:val="ListParagraph"/>
        <w:numPr>
          <w:ilvl w:val="0"/>
          <w:numId w:val="4"/>
        </w:numPr>
        <w:tabs>
          <w:tab w:val="left" w:pos="6158"/>
        </w:tabs>
        <w:jc w:val="both"/>
      </w:pPr>
      <w:r>
        <w:t>compliance</w:t>
      </w:r>
    </w:p>
    <w:p w:rsidR="00515DED" w:rsidRDefault="009C7926" w:rsidP="00BD4EA3">
      <w:pPr>
        <w:pStyle w:val="ListParagraph"/>
        <w:numPr>
          <w:ilvl w:val="0"/>
          <w:numId w:val="4"/>
        </w:numPr>
        <w:tabs>
          <w:tab w:val="left" w:pos="6158"/>
        </w:tabs>
        <w:jc w:val="both"/>
      </w:pPr>
      <w:r>
        <w:t>conformity</w:t>
      </w:r>
    </w:p>
    <w:p w:rsidR="00515DED" w:rsidRDefault="009C7926" w:rsidP="00BD4EA3">
      <w:pPr>
        <w:pStyle w:val="ListParagraph"/>
        <w:numPr>
          <w:ilvl w:val="0"/>
          <w:numId w:val="4"/>
        </w:numPr>
        <w:tabs>
          <w:tab w:val="left" w:pos="6158"/>
        </w:tabs>
        <w:jc w:val="both"/>
      </w:pPr>
      <w:r>
        <w:t>deviance</w:t>
      </w:r>
    </w:p>
    <w:p w:rsidR="00515DED" w:rsidRDefault="009C7926" w:rsidP="00BD4EA3">
      <w:pPr>
        <w:pStyle w:val="ListParagraph"/>
        <w:numPr>
          <w:ilvl w:val="0"/>
          <w:numId w:val="4"/>
        </w:numPr>
        <w:tabs>
          <w:tab w:val="left" w:pos="6158"/>
        </w:tabs>
        <w:jc w:val="both"/>
      </w:pPr>
      <w:r>
        <w:t>stereotypes/prejudice</w:t>
      </w:r>
    </w:p>
    <w:p w:rsidR="00515DED" w:rsidRDefault="00660CF5" w:rsidP="00BD4EA3">
      <w:pPr>
        <w:pStyle w:val="ListParagraph"/>
        <w:numPr>
          <w:ilvl w:val="0"/>
          <w:numId w:val="1"/>
        </w:numPr>
        <w:tabs>
          <w:tab w:val="left" w:pos="6158"/>
        </w:tabs>
        <w:jc w:val="both"/>
      </w:pPr>
      <w:r>
        <w:t>a) How are attitudes formed</w:t>
      </w:r>
      <w:r w:rsidR="009C7926">
        <w:t xml:space="preserve"> </w:t>
      </w:r>
      <w:r w:rsidR="00515DED">
        <w:t xml:space="preserve">(5 </w:t>
      </w:r>
      <w:proofErr w:type="spellStart"/>
      <w:r w:rsidR="00515DED">
        <w:t>mks</w:t>
      </w:r>
      <w:proofErr w:type="spellEnd"/>
      <w:r w:rsidR="00515DED">
        <w:t>)</w:t>
      </w:r>
    </w:p>
    <w:p w:rsidR="009C7926" w:rsidRDefault="00660CF5" w:rsidP="009C7926">
      <w:pPr>
        <w:pStyle w:val="ListParagraph"/>
        <w:tabs>
          <w:tab w:val="left" w:pos="6158"/>
        </w:tabs>
        <w:jc w:val="both"/>
      </w:pPr>
      <w:r>
        <w:t xml:space="preserve">b) Explicitly discuss the relationship between attitudes and </w:t>
      </w:r>
      <w:r w:rsidR="00566574">
        <w:t xml:space="preserve">behavior                                     </w:t>
      </w:r>
      <w:r w:rsidR="00907150">
        <w:t xml:space="preserve">(10 </w:t>
      </w:r>
      <w:proofErr w:type="spellStart"/>
      <w:r w:rsidR="00907150">
        <w:t>mks</w:t>
      </w:r>
      <w:proofErr w:type="spellEnd"/>
      <w:r w:rsidR="00907150">
        <w:t>)</w:t>
      </w:r>
    </w:p>
    <w:p w:rsidR="009C7926" w:rsidRPr="007C647C" w:rsidRDefault="009C7926" w:rsidP="009C7926">
      <w:pPr>
        <w:tabs>
          <w:tab w:val="left" w:pos="6158"/>
        </w:tabs>
        <w:jc w:val="both"/>
      </w:pPr>
      <w:r>
        <w:t xml:space="preserve">       6.  </w:t>
      </w:r>
      <w:proofErr w:type="gramStart"/>
      <w:r>
        <w:t>individual</w:t>
      </w:r>
      <w:proofErr w:type="gramEnd"/>
      <w:r>
        <w:t xml:space="preserve"> behavior is influenced by the actual, imagined or implied presence of others. Validate this assertion (15mks)</w:t>
      </w:r>
    </w:p>
    <w:sectPr w:rsidR="009C7926" w:rsidRPr="007C647C" w:rsidSect="0075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AA3"/>
    <w:multiLevelType w:val="hybridMultilevel"/>
    <w:tmpl w:val="F3E43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C67A7"/>
    <w:multiLevelType w:val="hybridMultilevel"/>
    <w:tmpl w:val="6672B9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354505"/>
    <w:multiLevelType w:val="hybridMultilevel"/>
    <w:tmpl w:val="8ED297D8"/>
    <w:lvl w:ilvl="0" w:tplc="35322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2452"/>
    <w:multiLevelType w:val="hybridMultilevel"/>
    <w:tmpl w:val="14D21A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C41AF"/>
    <w:rsid w:val="0003643D"/>
    <w:rsid w:val="003D4941"/>
    <w:rsid w:val="004C41AF"/>
    <w:rsid w:val="00515DED"/>
    <w:rsid w:val="00566574"/>
    <w:rsid w:val="005E50BB"/>
    <w:rsid w:val="00660CF5"/>
    <w:rsid w:val="006915F9"/>
    <w:rsid w:val="00754107"/>
    <w:rsid w:val="007C647C"/>
    <w:rsid w:val="008056FD"/>
    <w:rsid w:val="008479EA"/>
    <w:rsid w:val="00907150"/>
    <w:rsid w:val="009C7926"/>
    <w:rsid w:val="00BD4EA3"/>
    <w:rsid w:val="00C4603D"/>
    <w:rsid w:val="00C73C13"/>
    <w:rsid w:val="00D85B94"/>
    <w:rsid w:val="00DC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OGONAH</dc:creator>
  <cp:keywords/>
  <dc:description/>
  <cp:lastModifiedBy>toshiba</cp:lastModifiedBy>
  <cp:revision>6</cp:revision>
  <dcterms:created xsi:type="dcterms:W3CDTF">2016-10-03T07:52:00Z</dcterms:created>
  <dcterms:modified xsi:type="dcterms:W3CDTF">2017-02-10T11:04:00Z</dcterms:modified>
</cp:coreProperties>
</file>