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F8" w:rsidRDefault="00326DF8" w:rsidP="00326DF8">
      <w:pPr>
        <w:jc w:val="center"/>
        <w:rPr>
          <w:rFonts w:ascii="Times New Roman" w:hAnsi="Times New Roman"/>
          <w:b/>
          <w:sz w:val="24"/>
          <w:szCs w:val="24"/>
        </w:rPr>
      </w:pPr>
      <w:r w:rsidRPr="006E19F7">
        <w:rPr>
          <w:rFonts w:ascii="Times New Roman" w:hAnsi="Times New Roman"/>
          <w:b/>
          <w:sz w:val="24"/>
          <w:szCs w:val="24"/>
        </w:rPr>
        <w:t>MOUNT KENYA UNIVERSITY</w:t>
      </w:r>
    </w:p>
    <w:p w:rsidR="00924693" w:rsidRPr="006E19F7" w:rsidRDefault="00924693" w:rsidP="00326DF8">
      <w:pPr>
        <w:jc w:val="center"/>
        <w:rPr>
          <w:rFonts w:ascii="Times New Roman" w:hAnsi="Times New Roman"/>
          <w:b/>
          <w:sz w:val="24"/>
          <w:szCs w:val="24"/>
        </w:rPr>
      </w:pPr>
      <w:r>
        <w:rPr>
          <w:rFonts w:ascii="Times New Roman" w:hAnsi="Times New Roman"/>
          <w:b/>
          <w:sz w:val="24"/>
          <w:szCs w:val="24"/>
        </w:rPr>
        <w:t>2018 APRIL</w:t>
      </w:r>
      <w:bookmarkStart w:id="0" w:name="_GoBack"/>
      <w:bookmarkEnd w:id="0"/>
    </w:p>
    <w:p w:rsidR="00326DF8" w:rsidRPr="006E19F7" w:rsidRDefault="00326DF8" w:rsidP="00326DF8">
      <w:pPr>
        <w:jc w:val="center"/>
        <w:rPr>
          <w:rFonts w:ascii="Times New Roman" w:hAnsi="Times New Roman"/>
          <w:b/>
          <w:sz w:val="24"/>
          <w:szCs w:val="24"/>
        </w:rPr>
      </w:pPr>
      <w:r w:rsidRPr="006E19F7">
        <w:rPr>
          <w:rFonts w:ascii="Times New Roman" w:hAnsi="Times New Roman"/>
          <w:b/>
          <w:sz w:val="24"/>
          <w:szCs w:val="24"/>
        </w:rPr>
        <w:t>(Virtual Campus)</w:t>
      </w:r>
    </w:p>
    <w:p w:rsidR="00326DF8" w:rsidRPr="006E19F7" w:rsidRDefault="00326DF8" w:rsidP="00326DF8">
      <w:pPr>
        <w:jc w:val="center"/>
        <w:rPr>
          <w:rFonts w:ascii="Times New Roman" w:hAnsi="Times New Roman"/>
          <w:b/>
          <w:i/>
          <w:sz w:val="24"/>
          <w:szCs w:val="24"/>
        </w:rPr>
      </w:pPr>
      <w:r w:rsidRPr="006E19F7">
        <w:rPr>
          <w:rFonts w:ascii="Times New Roman" w:hAnsi="Times New Roman"/>
          <w:b/>
          <w:i/>
          <w:sz w:val="24"/>
          <w:szCs w:val="24"/>
        </w:rPr>
        <w:t xml:space="preserve">CAT </w:t>
      </w:r>
      <w:r>
        <w:rPr>
          <w:rFonts w:ascii="Times New Roman" w:hAnsi="Times New Roman"/>
          <w:b/>
          <w:i/>
          <w:sz w:val="24"/>
          <w:szCs w:val="24"/>
        </w:rPr>
        <w:t>ONE</w:t>
      </w:r>
    </w:p>
    <w:p w:rsidR="00326DF8" w:rsidRPr="00D332A6" w:rsidRDefault="00326DF8" w:rsidP="00326DF8">
      <w:pPr>
        <w:jc w:val="center"/>
        <w:rPr>
          <w:rFonts w:ascii="Times New Roman" w:hAnsi="Times New Roman"/>
          <w:b/>
          <w:sz w:val="24"/>
          <w:szCs w:val="24"/>
        </w:rPr>
      </w:pPr>
      <w:r>
        <w:rPr>
          <w:rFonts w:ascii="Times New Roman" w:hAnsi="Times New Roman"/>
          <w:b/>
          <w:sz w:val="24"/>
          <w:szCs w:val="24"/>
        </w:rPr>
        <w:t xml:space="preserve">BJL 1111: INTRODUCTION TO PRINT AND BROADCAST </w:t>
      </w:r>
    </w:p>
    <w:p w:rsidR="00326DF8" w:rsidRPr="006902D6" w:rsidRDefault="00326DF8" w:rsidP="00326DF8">
      <w:pPr>
        <w:rPr>
          <w:rFonts w:ascii="Times New Roman" w:hAnsi="Times New Roman"/>
          <w:b/>
          <w:sz w:val="24"/>
          <w:szCs w:val="24"/>
        </w:rPr>
      </w:pPr>
      <w:r>
        <w:rPr>
          <w:rFonts w:ascii="Times New Roman" w:hAnsi="Times New Roman"/>
          <w:b/>
          <w:sz w:val="24"/>
          <w:szCs w:val="24"/>
        </w:rPr>
        <w:t>Instructions: Answer all the q</w:t>
      </w:r>
      <w:r w:rsidRPr="006E19F7">
        <w:rPr>
          <w:rFonts w:ascii="Times New Roman" w:hAnsi="Times New Roman"/>
          <w:b/>
          <w:sz w:val="24"/>
          <w:szCs w:val="24"/>
        </w:rPr>
        <w:t>uestion</w:t>
      </w:r>
      <w:r>
        <w:rPr>
          <w:rFonts w:ascii="Times New Roman" w:hAnsi="Times New Roman"/>
          <w:b/>
          <w:sz w:val="24"/>
          <w:szCs w:val="24"/>
        </w:rPr>
        <w:t>s</w:t>
      </w:r>
    </w:p>
    <w:p w:rsidR="00326DF8" w:rsidRDefault="00326DF8" w:rsidP="00326DF8">
      <w:pPr>
        <w:pStyle w:val="ListParagraph"/>
        <w:numPr>
          <w:ilvl w:val="0"/>
          <w:numId w:val="2"/>
        </w:numPr>
        <w:rPr>
          <w:rFonts w:ascii="Times New Roman" w:hAnsi="Times New Roman"/>
          <w:sz w:val="24"/>
          <w:szCs w:val="24"/>
        </w:rPr>
      </w:pPr>
      <w:r>
        <w:rPr>
          <w:rFonts w:ascii="Times New Roman" w:hAnsi="Times New Roman"/>
          <w:sz w:val="24"/>
          <w:szCs w:val="24"/>
        </w:rPr>
        <w:t>The digital age is here with us and the internet plays such a pivotal role in this ages. However, the internet is far from being a mass medium of communication like radio TV and print media. Giving well illustrated arguments, explain how and why the internet has failed to replace the traditional roles played by the mainstream media.               (7mks)</w:t>
      </w:r>
    </w:p>
    <w:p w:rsidR="00326DF8" w:rsidRPr="00ED08B5" w:rsidRDefault="00326DF8" w:rsidP="00326DF8">
      <w:pPr>
        <w:pStyle w:val="ListParagraph"/>
        <w:numPr>
          <w:ilvl w:val="0"/>
          <w:numId w:val="2"/>
        </w:numPr>
        <w:rPr>
          <w:rFonts w:ascii="Times New Roman" w:hAnsi="Times New Roman"/>
          <w:sz w:val="24"/>
          <w:szCs w:val="24"/>
        </w:rPr>
      </w:pPr>
      <w:r>
        <w:rPr>
          <w:rFonts w:ascii="Times New Roman" w:hAnsi="Times New Roman"/>
          <w:sz w:val="24"/>
          <w:szCs w:val="24"/>
        </w:rPr>
        <w:t xml:space="preserve">Compare online newspapers and traditional print newspaper.                           </w:t>
      </w:r>
      <w:r w:rsidRPr="00ED08B5">
        <w:rPr>
          <w:rFonts w:ascii="Times New Roman" w:hAnsi="Times New Roman"/>
          <w:sz w:val="24"/>
          <w:szCs w:val="24"/>
        </w:rPr>
        <w:t>(4mks)</w:t>
      </w:r>
    </w:p>
    <w:p w:rsidR="00326DF8" w:rsidRPr="00816242" w:rsidRDefault="00326DF8" w:rsidP="00326DF8">
      <w:pPr>
        <w:pStyle w:val="ListParagraph"/>
        <w:numPr>
          <w:ilvl w:val="0"/>
          <w:numId w:val="2"/>
        </w:numPr>
        <w:rPr>
          <w:rFonts w:ascii="Times New Roman" w:hAnsi="Times New Roman"/>
          <w:sz w:val="24"/>
          <w:szCs w:val="24"/>
        </w:rPr>
      </w:pPr>
      <w:r>
        <w:rPr>
          <w:rFonts w:ascii="Times New Roman" w:hAnsi="Times New Roman"/>
          <w:sz w:val="24"/>
          <w:szCs w:val="24"/>
        </w:rPr>
        <w:t>Giving examples, identify and explain 4 documentaries in broadcast media.     (4mks)</w:t>
      </w:r>
    </w:p>
    <w:p w:rsidR="00AB73D6" w:rsidRPr="00326DF8" w:rsidRDefault="00AB73D6" w:rsidP="00326DF8"/>
    <w:sectPr w:rsidR="00AB73D6" w:rsidRPr="0032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BA2"/>
    <w:multiLevelType w:val="hybridMultilevel"/>
    <w:tmpl w:val="9C168B20"/>
    <w:lvl w:ilvl="0" w:tplc="D10C5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AC3DDC"/>
    <w:multiLevelType w:val="hybridMultilevel"/>
    <w:tmpl w:val="CF74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F8"/>
    <w:rsid w:val="00326DF8"/>
    <w:rsid w:val="00924693"/>
    <w:rsid w:val="00AB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F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F8"/>
    <w:pPr>
      <w:ind w:left="720"/>
      <w:contextualSpacing/>
    </w:pPr>
  </w:style>
  <w:style w:type="character" w:styleId="Hyperlink">
    <w:name w:val="Hyperlink"/>
    <w:basedOn w:val="DefaultParagraphFont"/>
    <w:uiPriority w:val="99"/>
    <w:semiHidden/>
    <w:unhideWhenUsed/>
    <w:rsid w:val="00326D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F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F8"/>
    <w:pPr>
      <w:ind w:left="720"/>
      <w:contextualSpacing/>
    </w:pPr>
  </w:style>
  <w:style w:type="character" w:styleId="Hyperlink">
    <w:name w:val="Hyperlink"/>
    <w:basedOn w:val="DefaultParagraphFont"/>
    <w:uiPriority w:val="99"/>
    <w:semiHidden/>
    <w:unhideWhenUsed/>
    <w:rsid w:val="00326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lynncham</dc:creator>
  <cp:keywords/>
  <dc:description/>
  <cp:lastModifiedBy>Guest</cp:lastModifiedBy>
  <cp:revision>2</cp:revision>
  <dcterms:created xsi:type="dcterms:W3CDTF">2017-02-10T14:27:00Z</dcterms:created>
  <dcterms:modified xsi:type="dcterms:W3CDTF">2018-04-05T09:10:00Z</dcterms:modified>
</cp:coreProperties>
</file>