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34" w:rsidRPr="00DB76BD" w:rsidRDefault="00C64234" w:rsidP="00C64234">
      <w:pPr>
        <w:autoSpaceDE w:val="0"/>
        <w:autoSpaceDN w:val="0"/>
        <w:adjustRightInd w:val="0"/>
        <w:rPr>
          <w:rFonts w:ascii="Cambria" w:hAnsi="Cambria" w:cs="Britannic Bold"/>
          <w:color w:val="000000"/>
          <w:sz w:val="72"/>
          <w:szCs w:val="72"/>
          <w:lang w:val="en-GB"/>
        </w:rPr>
      </w:pPr>
      <w:r w:rsidRPr="00DB76BD">
        <w:rPr>
          <w:rFonts w:ascii="Cambria" w:hAnsi="Cambria" w:cs="Britannic Bold"/>
          <w:color w:val="000000"/>
          <w:sz w:val="72"/>
          <w:szCs w:val="72"/>
          <w:lang w:val="en-GB"/>
        </w:rPr>
        <w:t>MAASAI MARA UNIVERSITY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highlight w:val="yellow"/>
          <w:lang w:val="en-GB"/>
        </w:rPr>
        <w:t>FIRST</w:t>
      </w: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/>
          <w:b/>
          <w:bCs/>
          <w:kern w:val="2"/>
          <w:sz w:val="48"/>
          <w:szCs w:val="48"/>
          <w:lang w:val="en-GB"/>
        </w:rPr>
      </w:pPr>
    </w:p>
    <w:p w:rsidR="00C64234" w:rsidRPr="00DB76BD" w:rsidRDefault="00C64234" w:rsidP="00C64234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DB76BD"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C64234" w:rsidRPr="00DB76BD" w:rsidRDefault="00C64234" w:rsidP="00C64234">
      <w:pPr>
        <w:jc w:val="center"/>
        <w:rPr>
          <w:rFonts w:ascii="Cambria" w:hAnsi="Cambria"/>
          <w:b/>
          <w:sz w:val="48"/>
          <w:szCs w:val="48"/>
        </w:rPr>
      </w:pPr>
      <w:r w:rsidRPr="00DB76BD">
        <w:rPr>
          <w:rFonts w:ascii="Cambria" w:hAnsi="Cambria"/>
          <w:b/>
          <w:sz w:val="48"/>
          <w:szCs w:val="48"/>
        </w:rPr>
        <w:t xml:space="preserve">BACHELOR OF BUSINESS MANAGEMENT </w:t>
      </w:r>
    </w:p>
    <w:p w:rsidR="00C64234" w:rsidRPr="00DB76BD" w:rsidRDefault="00C64234" w:rsidP="00C6423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B76BD" w:rsidRPr="00DB76BD" w:rsidRDefault="00DB76BD" w:rsidP="00C6423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C64234" w:rsidRPr="00DB76BD" w:rsidRDefault="00C64234" w:rsidP="00C64234">
      <w:pPr>
        <w:rPr>
          <w:rFonts w:ascii="Cambria" w:hAnsi="Cambria"/>
          <w:b/>
          <w:sz w:val="52"/>
          <w:szCs w:val="48"/>
        </w:rPr>
      </w:pP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COURSE CODE: BBM 310</w:t>
      </w:r>
    </w:p>
    <w:p w:rsidR="00C64234" w:rsidRPr="00DB76BD" w:rsidRDefault="00C64234" w:rsidP="00C64234">
      <w:pPr>
        <w:rPr>
          <w:rFonts w:ascii="Cambria" w:hAnsi="Cambria"/>
          <w:b/>
          <w:sz w:val="44"/>
          <w:szCs w:val="40"/>
        </w:rPr>
      </w:pPr>
      <w:r w:rsidRPr="00DB76BD">
        <w:rPr>
          <w:rFonts w:ascii="Cambria" w:hAnsi="Cambria"/>
          <w:b/>
          <w:sz w:val="44"/>
          <w:szCs w:val="42"/>
        </w:rPr>
        <w:t>COURSE TITLE</w:t>
      </w:r>
      <w:r w:rsidRPr="00DB76BD">
        <w:rPr>
          <w:rFonts w:ascii="Cambria" w:hAnsi="Cambria"/>
          <w:b/>
          <w:sz w:val="48"/>
          <w:szCs w:val="44"/>
        </w:rPr>
        <w:t>:</w:t>
      </w:r>
      <w:r w:rsidRPr="00DB76BD">
        <w:rPr>
          <w:rFonts w:ascii="Cambria" w:hAnsi="Cambria"/>
        </w:rPr>
        <w:t xml:space="preserve">  </w:t>
      </w:r>
      <w:r w:rsidRPr="00DB76BD">
        <w:rPr>
          <w:rFonts w:ascii="Cambria" w:hAnsi="Cambria"/>
          <w:b/>
          <w:sz w:val="44"/>
          <w:szCs w:val="40"/>
        </w:rPr>
        <w:t>BUSINESS FINANCE</w:t>
      </w:r>
    </w:p>
    <w:p w:rsidR="00C64234" w:rsidRPr="00DB76BD" w:rsidRDefault="00C64234" w:rsidP="00C64234">
      <w:pPr>
        <w:rPr>
          <w:rFonts w:ascii="Cambria" w:hAnsi="Cambria"/>
        </w:rPr>
      </w:pPr>
    </w:p>
    <w:p w:rsidR="00DB76BD" w:rsidRPr="00DB76BD" w:rsidRDefault="00DB76BD" w:rsidP="00C64234">
      <w:pPr>
        <w:rPr>
          <w:rFonts w:ascii="Cambria" w:hAnsi="Cambria"/>
        </w:rPr>
      </w:pPr>
    </w:p>
    <w:p w:rsidR="00DB76BD" w:rsidRPr="00DB76BD" w:rsidRDefault="00DB76BD" w:rsidP="00C64234">
      <w:pPr>
        <w:rPr>
          <w:rFonts w:ascii="Cambria" w:hAnsi="Cambria"/>
        </w:rPr>
      </w:pPr>
    </w:p>
    <w:p w:rsidR="00DB76BD" w:rsidRPr="00DB76BD" w:rsidRDefault="00DB76BD" w:rsidP="00C64234">
      <w:pPr>
        <w:rPr>
          <w:rFonts w:ascii="Cambria" w:hAnsi="Cambria"/>
        </w:rPr>
      </w:pPr>
    </w:p>
    <w:p w:rsidR="00C64234" w:rsidRPr="00DB76BD" w:rsidRDefault="00C64234" w:rsidP="00C6423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 w:rsidRPr="00DB76BD">
        <w:rPr>
          <w:rFonts w:ascii="Cambria" w:hAnsi="Cambria" w:cs="Cambria"/>
          <w:b/>
          <w:bCs/>
          <w:kern w:val="2"/>
          <w:lang w:val="en-GB"/>
        </w:rPr>
        <w:t xml:space="preserve">DATE:  </w:t>
      </w:r>
      <w:r w:rsidR="00DB76BD" w:rsidRPr="00DB76BD">
        <w:rPr>
          <w:rFonts w:ascii="Cambria" w:hAnsi="Cambria" w:cs="Cambria"/>
          <w:b/>
          <w:bCs/>
          <w:kern w:val="2"/>
          <w:lang w:val="en-GB"/>
        </w:rPr>
        <w:t>24</w:t>
      </w:r>
      <w:r w:rsidR="00DB76BD" w:rsidRPr="00DB76BD">
        <w:rPr>
          <w:rFonts w:ascii="Cambria" w:hAnsi="Cambria" w:cs="Cambria"/>
          <w:b/>
          <w:bCs/>
          <w:kern w:val="2"/>
          <w:vertAlign w:val="superscript"/>
          <w:lang w:val="en-GB"/>
        </w:rPr>
        <w:t>TH</w:t>
      </w:r>
      <w:r w:rsidR="00DB76BD" w:rsidRPr="00DB76BD">
        <w:rPr>
          <w:rFonts w:ascii="Cambria" w:hAnsi="Cambria" w:cs="Cambria"/>
          <w:b/>
          <w:bCs/>
          <w:kern w:val="2"/>
          <w:lang w:val="en-GB"/>
        </w:rPr>
        <w:t xml:space="preserve"> FEBRUARY</w:t>
      </w:r>
      <w:r w:rsidRPr="00DB76BD">
        <w:rPr>
          <w:rFonts w:ascii="Cambria" w:hAnsi="Cambria" w:cs="Cambria"/>
          <w:b/>
          <w:bCs/>
          <w:kern w:val="2"/>
          <w:lang w:val="en-GB"/>
        </w:rPr>
        <w:t xml:space="preserve"> 2017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 xml:space="preserve">       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>TIME:  11-13 HOURS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64234" w:rsidRPr="00DB76BD" w:rsidRDefault="00C64234" w:rsidP="00C6423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sz w:val="28"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C64234" w:rsidRPr="00DB76BD" w:rsidRDefault="00C64234" w:rsidP="00DB76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       </w:t>
      </w:r>
    </w:p>
    <w:p w:rsidR="00C64234" w:rsidRPr="00DB76BD" w:rsidRDefault="00C64234" w:rsidP="00C64234">
      <w:pPr>
        <w:rPr>
          <w:rFonts w:ascii="Cambria" w:hAnsi="Cambria"/>
        </w:rPr>
      </w:pPr>
      <w:r w:rsidRPr="00DB76BD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DB76BD" w:rsidRPr="00DB76BD">
        <w:rPr>
          <w:rFonts w:ascii="Cambria" w:hAnsi="Cambria"/>
          <w:i/>
          <w:noProof/>
          <w:sz w:val="20"/>
          <w:szCs w:val="20"/>
        </w:rPr>
        <w:t xml:space="preserve"> </w:t>
      </w:r>
      <w:r w:rsidRPr="00DB76BD">
        <w:rPr>
          <w:rFonts w:ascii="Cambria" w:hAnsi="Cambria"/>
          <w:b/>
          <w:i/>
          <w:noProof/>
          <w:sz w:val="20"/>
          <w:szCs w:val="20"/>
        </w:rPr>
        <w:t xml:space="preserve">THREE </w:t>
      </w:r>
      <w:r w:rsidRPr="00DB76BD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DB76BD" w:rsidRDefault="00DB76BD" w:rsidP="002C5F5E">
      <w:pPr>
        <w:rPr>
          <w:rFonts w:ascii="Cambria" w:hAnsi="Cambria"/>
          <w:b/>
          <w:sz w:val="28"/>
          <w:szCs w:val="28"/>
          <w:u w:val="single"/>
        </w:rPr>
      </w:pPr>
    </w:p>
    <w:p w:rsidR="002C5F5E" w:rsidRPr="00DB76BD" w:rsidRDefault="002C5F5E" w:rsidP="002C5F5E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lastRenderedPageBreak/>
        <w:t>QUESTION ONE</w:t>
      </w:r>
    </w:p>
    <w:p w:rsidR="002C5F5E" w:rsidRPr="00DB76BD" w:rsidRDefault="002C5F5E" w:rsidP="002C5F5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Define agency relationship in the context of a public limited company and briefly explain how this arises.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(4 marks)</w:t>
      </w:r>
    </w:p>
    <w:p w:rsidR="002C5F5E" w:rsidRPr="00DB76BD" w:rsidRDefault="00167332" w:rsidP="0016733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Discuss the various causes of agency problems between the owners and management on one hand and the bond holders on the other. </w:t>
      </w:r>
      <w:r w:rsidRPr="00DB76BD">
        <w:rPr>
          <w:rFonts w:ascii="Cambria" w:hAnsi="Cambria"/>
          <w:b/>
          <w:sz w:val="28"/>
          <w:szCs w:val="28"/>
        </w:rPr>
        <w:t>(6 marks)</w:t>
      </w:r>
    </w:p>
    <w:p w:rsidR="00167332" w:rsidRPr="00DB76BD" w:rsidRDefault="00167332" w:rsidP="0016733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Highlight the various measures that would minimize agency conflict between the owners and the bond holders.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(7 marks)</w:t>
      </w:r>
    </w:p>
    <w:p w:rsidR="00167332" w:rsidRPr="00DB76BD" w:rsidRDefault="00167332" w:rsidP="0016733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Firms can either use debt or equity capital to finance their investments. Even then, when using debt </w:t>
      </w:r>
      <w:r w:rsidR="0098560D" w:rsidRPr="00DB76BD">
        <w:rPr>
          <w:rFonts w:ascii="Cambria" w:hAnsi="Cambria"/>
          <w:sz w:val="28"/>
          <w:szCs w:val="28"/>
        </w:rPr>
        <w:t>capital,</w:t>
      </w:r>
      <w:r w:rsidRPr="00DB76BD">
        <w:rPr>
          <w:rFonts w:ascii="Cambria" w:hAnsi="Cambria"/>
          <w:sz w:val="28"/>
          <w:szCs w:val="28"/>
        </w:rPr>
        <w:t xml:space="preserve"> a company must be cautious. Discuss considerations that a company takes into account when deciding to use debt finance</w:t>
      </w:r>
      <w:r w:rsidR="0098560D" w:rsidRPr="00DB76BD">
        <w:rPr>
          <w:rFonts w:ascii="Cambria" w:hAnsi="Cambria"/>
          <w:sz w:val="28"/>
          <w:szCs w:val="28"/>
        </w:rPr>
        <w:t>.</w:t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sz w:val="28"/>
          <w:szCs w:val="28"/>
        </w:rPr>
        <w:tab/>
      </w:r>
      <w:r w:rsidR="0098560D" w:rsidRPr="00DB76BD">
        <w:rPr>
          <w:rFonts w:ascii="Cambria" w:hAnsi="Cambria"/>
          <w:b/>
          <w:sz w:val="28"/>
          <w:szCs w:val="28"/>
        </w:rPr>
        <w:t>(8 marks)</w:t>
      </w:r>
    </w:p>
    <w:p w:rsidR="002C5F5E" w:rsidRPr="00DB76BD" w:rsidRDefault="002C5F5E" w:rsidP="00D4756C">
      <w:pPr>
        <w:ind w:firstLine="720"/>
        <w:rPr>
          <w:rFonts w:ascii="Cambria" w:hAnsi="Cambria"/>
          <w:sz w:val="28"/>
          <w:szCs w:val="28"/>
        </w:rPr>
      </w:pP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TWO</w:t>
      </w:r>
    </w:p>
    <w:p w:rsidR="00D4756C" w:rsidRPr="00DB76BD" w:rsidRDefault="00887D61" w:rsidP="00887D61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Discuss the meaning of cost of finance.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(1 mark)</w:t>
      </w:r>
    </w:p>
    <w:p w:rsidR="00887D61" w:rsidRPr="00DB76BD" w:rsidRDefault="00887D61" w:rsidP="00887D6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Discuss reasons why you think the computation of cost of finance is necessary.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     </w:t>
      </w:r>
      <w:r w:rsidRPr="00DB76BD">
        <w:rPr>
          <w:rFonts w:ascii="Cambria" w:hAnsi="Cambria"/>
          <w:b/>
          <w:sz w:val="28"/>
          <w:szCs w:val="28"/>
        </w:rPr>
        <w:t>(8 marks)</w:t>
      </w:r>
      <w:r w:rsidRPr="00DB76BD">
        <w:rPr>
          <w:rFonts w:ascii="Cambria" w:hAnsi="Cambria"/>
          <w:sz w:val="28"/>
          <w:szCs w:val="28"/>
        </w:rPr>
        <w:t>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</w:p>
    <w:p w:rsidR="00887D61" w:rsidRPr="00DB76BD" w:rsidRDefault="00887D61" w:rsidP="00887D6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Outline factors that influence the cost of finance for corporate bodies.</w:t>
      </w:r>
    </w:p>
    <w:p w:rsidR="00887D61" w:rsidRPr="00DB76BD" w:rsidRDefault="00887D61" w:rsidP="00887D61">
      <w:pPr>
        <w:pStyle w:val="ListParagraph"/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</w:t>
      </w:r>
      <w:r w:rsidRPr="00DB76BD">
        <w:rPr>
          <w:rFonts w:ascii="Cambria" w:hAnsi="Cambria"/>
          <w:b/>
          <w:sz w:val="28"/>
          <w:szCs w:val="28"/>
        </w:rPr>
        <w:t>(8 marks)</w:t>
      </w: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 xml:space="preserve"> QUESTION THREE </w:t>
      </w:r>
    </w:p>
    <w:p w:rsidR="001C5AAF" w:rsidRPr="00DB76BD" w:rsidRDefault="00556BA0" w:rsidP="001C5AAF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following</w:t>
      </w:r>
      <w:r w:rsidR="001C5AAF" w:rsidRPr="00DB76BD">
        <w:rPr>
          <w:rFonts w:ascii="Cambria" w:hAnsi="Cambria"/>
          <w:sz w:val="28"/>
          <w:szCs w:val="28"/>
        </w:rPr>
        <w:t xml:space="preserve"> is the capital structure of </w:t>
      </w:r>
      <w:r w:rsidRPr="00DB76BD">
        <w:rPr>
          <w:rFonts w:ascii="Cambria" w:hAnsi="Cambria"/>
          <w:sz w:val="28"/>
          <w:szCs w:val="28"/>
        </w:rPr>
        <w:t>company ABC as at 31/12/2015.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40"/>
        <w:gridCol w:w="1261"/>
      </w:tblGrid>
      <w:tr w:rsidR="001C5AAF" w:rsidRPr="00DB76BD" w:rsidTr="00062DFF">
        <w:tc>
          <w:tcPr>
            <w:tcW w:w="5940" w:type="dxa"/>
          </w:tcPr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Ordinary share capital Sh.10 par value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Retained earnings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10% preference share capital Sh.20 par value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12% debenture Sh.100 par value</w:t>
            </w:r>
          </w:p>
        </w:tc>
        <w:tc>
          <w:tcPr>
            <w:tcW w:w="1260" w:type="dxa"/>
          </w:tcPr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Sh.‘’000”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400,000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200,000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100,000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  <w:u w:val="single"/>
              </w:rPr>
              <w:t>200,000</w:t>
            </w:r>
          </w:p>
          <w:p w:rsidR="001C5AAF" w:rsidRPr="00DB76BD" w:rsidRDefault="001C5AAF" w:rsidP="00062DFF">
            <w:pPr>
              <w:pStyle w:val="NoSpacing"/>
              <w:rPr>
                <w:rFonts w:ascii="Cambria" w:hAnsi="Cambria"/>
                <w:sz w:val="28"/>
                <w:szCs w:val="28"/>
                <w:u w:val="double"/>
              </w:rPr>
            </w:pPr>
            <w:r w:rsidRPr="00DB76BD">
              <w:rPr>
                <w:rFonts w:ascii="Cambria" w:hAnsi="Cambria"/>
                <w:sz w:val="28"/>
                <w:szCs w:val="28"/>
                <w:u w:val="double"/>
              </w:rPr>
              <w:t>900,000</w:t>
            </w:r>
          </w:p>
        </w:tc>
      </w:tr>
    </w:tbl>
    <w:p w:rsidR="001C5AAF" w:rsidRPr="00DB76BD" w:rsidRDefault="001C5AAF" w:rsidP="001C5AAF">
      <w:pPr>
        <w:spacing w:after="12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Additional information</w:t>
      </w:r>
    </w:p>
    <w:p w:rsidR="001C5AAF" w:rsidRPr="00DB76BD" w:rsidRDefault="001C5AAF" w:rsidP="001C5AAF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1.</w:t>
      </w:r>
      <w:r w:rsidRPr="00DB76BD">
        <w:rPr>
          <w:rFonts w:ascii="Cambria" w:hAnsi="Cambria"/>
          <w:sz w:val="28"/>
          <w:szCs w:val="28"/>
        </w:rPr>
        <w:tab/>
        <w:t>Corporate tax rate is 30%</w:t>
      </w:r>
    </w:p>
    <w:p w:rsidR="001C5AAF" w:rsidRPr="00DB76BD" w:rsidRDefault="001C5AAF" w:rsidP="001C5AAF">
      <w:pPr>
        <w:ind w:left="720" w:hanging="72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2.</w:t>
      </w:r>
      <w:r w:rsidRPr="00DB76BD">
        <w:rPr>
          <w:rFonts w:ascii="Cambria" w:hAnsi="Cambria"/>
          <w:sz w:val="28"/>
          <w:szCs w:val="28"/>
        </w:rPr>
        <w:tab/>
        <w:t>Preference shares were issued 10 years ago and are still selling at par value MPS = Par value</w:t>
      </w:r>
    </w:p>
    <w:p w:rsidR="001C5AAF" w:rsidRPr="00DB76BD" w:rsidRDefault="001C5AAF" w:rsidP="001C5AAF">
      <w:pPr>
        <w:ind w:left="720" w:hanging="72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lastRenderedPageBreak/>
        <w:t>3.</w:t>
      </w:r>
      <w:r w:rsidRPr="00DB76BD">
        <w:rPr>
          <w:rFonts w:ascii="Cambria" w:hAnsi="Cambria"/>
          <w:sz w:val="28"/>
          <w:szCs w:val="28"/>
        </w:rPr>
        <w:tab/>
        <w:t>The debenture has a 10 years’ maturity period.  It is currently selling at Sh.90 in the market.</w:t>
      </w:r>
    </w:p>
    <w:p w:rsidR="001C5AAF" w:rsidRPr="00DB76BD" w:rsidRDefault="001C5AAF" w:rsidP="001C5AAF">
      <w:pPr>
        <w:ind w:left="720" w:hanging="72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4.</w:t>
      </w:r>
      <w:r w:rsidRPr="00DB76BD">
        <w:rPr>
          <w:rFonts w:ascii="Cambria" w:hAnsi="Cambria"/>
          <w:sz w:val="28"/>
          <w:szCs w:val="28"/>
        </w:rPr>
        <w:tab/>
        <w:t>Currently the firm has been paying dividend per share of Sh.5.  The DPS is expected to grow at 5% p.a. in future.  The current MPS is Sh.40.</w:t>
      </w:r>
    </w:p>
    <w:p w:rsidR="001C5AAF" w:rsidRPr="00DB76BD" w:rsidRDefault="001C5AAF" w:rsidP="001C5AAF">
      <w:pPr>
        <w:spacing w:after="12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Required</w:t>
      </w:r>
    </w:p>
    <w:p w:rsidR="001C5AAF" w:rsidRPr="00DB76BD" w:rsidRDefault="001C5AAF" w:rsidP="001C5AAF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a) Compute the cost</w:t>
      </w:r>
      <w:r w:rsidR="00995A52" w:rsidRPr="00DB76BD">
        <w:rPr>
          <w:rFonts w:ascii="Cambria" w:hAnsi="Cambria"/>
          <w:sz w:val="28"/>
          <w:szCs w:val="28"/>
        </w:rPr>
        <w:t xml:space="preserve"> of each capital component.</w:t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(6 marks)</w:t>
      </w:r>
      <w:r w:rsidRPr="00DB76BD">
        <w:rPr>
          <w:rFonts w:ascii="Cambria" w:hAnsi="Cambria"/>
          <w:sz w:val="28"/>
          <w:szCs w:val="28"/>
        </w:rPr>
        <w:tab/>
      </w:r>
    </w:p>
    <w:p w:rsidR="001C5AAF" w:rsidRPr="00DB76BD" w:rsidRDefault="001C5AAF" w:rsidP="001C5AAF">
      <w:pPr>
        <w:tabs>
          <w:tab w:val="left" w:pos="7256"/>
        </w:tabs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b) Determine the WACC of the firm</w:t>
      </w:r>
      <w:r w:rsidRPr="00DB76BD">
        <w:rPr>
          <w:rFonts w:ascii="Cambria" w:hAnsi="Cambria"/>
          <w:b/>
          <w:sz w:val="28"/>
          <w:szCs w:val="28"/>
        </w:rPr>
        <w:t>.                                                            (6 marks)</w:t>
      </w:r>
      <w:r w:rsidRPr="00DB76BD">
        <w:rPr>
          <w:rFonts w:ascii="Cambria" w:hAnsi="Cambria"/>
          <w:sz w:val="28"/>
          <w:szCs w:val="28"/>
        </w:rPr>
        <w:tab/>
      </w:r>
    </w:p>
    <w:p w:rsidR="001C5AAF" w:rsidRPr="00DB76BD" w:rsidRDefault="001C5AAF" w:rsidP="00D4756C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c) Outline the weaknesses associ</w:t>
      </w:r>
      <w:r w:rsidR="00995A52" w:rsidRPr="00DB76BD">
        <w:rPr>
          <w:rFonts w:ascii="Cambria" w:hAnsi="Cambria"/>
          <w:sz w:val="28"/>
          <w:szCs w:val="28"/>
        </w:rPr>
        <w:t xml:space="preserve">ated with WACC when used as the </w:t>
      </w:r>
      <w:r w:rsidRPr="00DB76BD">
        <w:rPr>
          <w:rFonts w:ascii="Cambria" w:hAnsi="Cambria"/>
          <w:sz w:val="28"/>
          <w:szCs w:val="28"/>
        </w:rPr>
        <w:t xml:space="preserve">discounting rate, in project appraisal. </w:t>
      </w:r>
      <w:r w:rsidR="00995A52" w:rsidRPr="00DB76BD">
        <w:rPr>
          <w:rFonts w:ascii="Cambria" w:hAnsi="Cambria"/>
          <w:sz w:val="28"/>
          <w:szCs w:val="28"/>
        </w:rPr>
        <w:t xml:space="preserve"> </w:t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 xml:space="preserve">                       </w:t>
      </w:r>
      <w:r w:rsidRPr="00DB76BD">
        <w:rPr>
          <w:rFonts w:ascii="Cambria" w:hAnsi="Cambria"/>
          <w:b/>
          <w:sz w:val="28"/>
          <w:szCs w:val="28"/>
        </w:rPr>
        <w:t>(3 marks)</w:t>
      </w: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FOUR</w:t>
      </w:r>
    </w:p>
    <w:p w:rsidR="00C62418" w:rsidRPr="00DB76BD" w:rsidRDefault="00C62418" w:rsidP="00C62418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Panda Limited is considering the purchase of a new machine for its production process.  Two alternative machines, Slower and Faster, which will cost Sh.6,000,000 and Sh.7,000,000 respectively are available in the market.  The anticipated cash flows after taxation </w:t>
      </w:r>
      <w:r w:rsidR="00995A52" w:rsidRPr="00DB76BD">
        <w:rPr>
          <w:rFonts w:ascii="Cambria" w:hAnsi="Cambria"/>
          <w:sz w:val="28"/>
          <w:szCs w:val="28"/>
        </w:rPr>
        <w:t>of each machine are as follows:</w:t>
      </w:r>
      <w:r w:rsidRPr="00DB76BD">
        <w:rPr>
          <w:rFonts w:ascii="Cambria" w:hAnsi="Cambria"/>
          <w:sz w:val="28"/>
          <w:szCs w:val="28"/>
        </w:rPr>
        <w:tab/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2680"/>
        <w:gridCol w:w="1658"/>
        <w:gridCol w:w="1710"/>
      </w:tblGrid>
      <w:tr w:rsidR="00C62418" w:rsidRPr="00DB76BD" w:rsidTr="00C26257">
        <w:trPr>
          <w:cantSplit/>
        </w:trPr>
        <w:tc>
          <w:tcPr>
            <w:tcW w:w="2680" w:type="dxa"/>
          </w:tcPr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68" w:type="dxa"/>
            <w:gridSpan w:val="2"/>
          </w:tcPr>
          <w:p w:rsidR="00C62418" w:rsidRPr="00DB76BD" w:rsidRDefault="00C62418" w:rsidP="00C262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bCs/>
                <w:sz w:val="28"/>
                <w:szCs w:val="28"/>
              </w:rPr>
              <w:t>Cash flow</w:t>
            </w:r>
          </w:p>
        </w:tc>
      </w:tr>
      <w:tr w:rsidR="00C62418" w:rsidRPr="00DB76BD" w:rsidTr="00C26257">
        <w:tc>
          <w:tcPr>
            <w:tcW w:w="2680" w:type="dxa"/>
          </w:tcPr>
          <w:p w:rsidR="00C62418" w:rsidRPr="00DB76BD" w:rsidRDefault="00C62418" w:rsidP="00C26257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58" w:type="dxa"/>
          </w:tcPr>
          <w:p w:rsidR="00C62418" w:rsidRPr="00DB76BD" w:rsidRDefault="00C62418" w:rsidP="00C62418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bCs/>
                <w:sz w:val="28"/>
                <w:szCs w:val="28"/>
              </w:rPr>
              <w:t>Slower</w:t>
            </w:r>
          </w:p>
        </w:tc>
        <w:tc>
          <w:tcPr>
            <w:tcW w:w="1710" w:type="dxa"/>
          </w:tcPr>
          <w:p w:rsidR="00C62418" w:rsidRPr="00DB76BD" w:rsidRDefault="00C62418" w:rsidP="00C62418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bCs/>
                <w:sz w:val="28"/>
                <w:szCs w:val="28"/>
              </w:rPr>
              <w:t>Faster</w:t>
            </w:r>
          </w:p>
        </w:tc>
      </w:tr>
      <w:tr w:rsidR="00C62418" w:rsidRPr="00DB76BD" w:rsidTr="00C26257">
        <w:tc>
          <w:tcPr>
            <w:tcW w:w="2680" w:type="dxa"/>
          </w:tcPr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</w:t>
            </w:r>
          </w:p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</w:t>
            </w:r>
          </w:p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</w:t>
            </w:r>
          </w:p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</w:t>
            </w:r>
          </w:p>
          <w:p w:rsidR="00C62418" w:rsidRPr="00DB76BD" w:rsidRDefault="00C62418" w:rsidP="00C26257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600,000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1,800,000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2,000,000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3,000,000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2,400,000</w:t>
            </w:r>
          </w:p>
        </w:tc>
        <w:tc>
          <w:tcPr>
            <w:tcW w:w="1710" w:type="dxa"/>
          </w:tcPr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1,800,000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2,400,000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3,000,000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1,800,000</w:t>
            </w:r>
          </w:p>
          <w:p w:rsidR="00C62418" w:rsidRPr="00DB76BD" w:rsidRDefault="00C62418" w:rsidP="00C26257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1,600,000</w:t>
            </w:r>
          </w:p>
        </w:tc>
      </w:tr>
    </w:tbl>
    <w:p w:rsidR="00C62418" w:rsidRPr="00DB76BD" w:rsidRDefault="00C62418" w:rsidP="00C62418">
      <w:pPr>
        <w:spacing w:after="120"/>
        <w:rPr>
          <w:rFonts w:ascii="Cambria" w:hAnsi="Cambria"/>
          <w:bCs/>
          <w:sz w:val="28"/>
          <w:szCs w:val="28"/>
        </w:rPr>
      </w:pPr>
      <w:r w:rsidRPr="00DB76BD">
        <w:rPr>
          <w:rFonts w:ascii="Cambria" w:hAnsi="Cambria"/>
          <w:b/>
          <w:bCs/>
          <w:sz w:val="28"/>
          <w:szCs w:val="28"/>
        </w:rPr>
        <w:t xml:space="preserve">Required; </w:t>
      </w:r>
      <w:r w:rsidRPr="00DB76BD">
        <w:rPr>
          <w:rFonts w:ascii="Cambria" w:hAnsi="Cambria"/>
          <w:bCs/>
          <w:sz w:val="28"/>
          <w:szCs w:val="28"/>
        </w:rPr>
        <w:t>Assuming the cost of capital is 10%, for each machine compute;</w:t>
      </w:r>
    </w:p>
    <w:p w:rsidR="003024AA" w:rsidRPr="00DB76BD" w:rsidRDefault="003024AA" w:rsidP="00C62418">
      <w:pPr>
        <w:pStyle w:val="ListParagraph"/>
        <w:numPr>
          <w:ilvl w:val="0"/>
          <w:numId w:val="4"/>
        </w:numPr>
        <w:spacing w:after="120"/>
        <w:rPr>
          <w:rFonts w:ascii="Cambria" w:hAnsi="Cambria"/>
          <w:b/>
          <w:bCs/>
          <w:sz w:val="28"/>
          <w:szCs w:val="28"/>
        </w:rPr>
      </w:pPr>
      <w:r w:rsidRPr="00DB76BD">
        <w:rPr>
          <w:rFonts w:ascii="Cambria" w:hAnsi="Cambria"/>
          <w:bCs/>
          <w:sz w:val="28"/>
          <w:szCs w:val="28"/>
        </w:rPr>
        <w:t>Payback period</w:t>
      </w:r>
      <w:r w:rsidRPr="00DB76BD">
        <w:rPr>
          <w:rFonts w:ascii="Cambria" w:hAnsi="Cambria"/>
          <w:b/>
          <w:bCs/>
          <w:sz w:val="28"/>
          <w:szCs w:val="28"/>
        </w:rPr>
        <w:t xml:space="preserve">    </w:t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ab/>
      </w:r>
      <w:r w:rsidR="00995A52" w:rsidRPr="00DB76BD">
        <w:rPr>
          <w:rFonts w:ascii="Cambria" w:hAnsi="Cambria"/>
          <w:b/>
          <w:bCs/>
          <w:sz w:val="28"/>
          <w:szCs w:val="28"/>
        </w:rPr>
        <w:tab/>
      </w:r>
      <w:r w:rsidRPr="00DB76BD">
        <w:rPr>
          <w:rFonts w:ascii="Cambria" w:hAnsi="Cambria"/>
          <w:b/>
          <w:bCs/>
          <w:sz w:val="28"/>
          <w:szCs w:val="28"/>
        </w:rPr>
        <w:t>(2 marks)</w:t>
      </w:r>
    </w:p>
    <w:p w:rsidR="00C62418" w:rsidRPr="00DB76BD" w:rsidRDefault="00C62418" w:rsidP="00C62418">
      <w:pPr>
        <w:pStyle w:val="ListParagraph"/>
        <w:numPr>
          <w:ilvl w:val="0"/>
          <w:numId w:val="4"/>
        </w:numPr>
        <w:spacing w:after="120"/>
        <w:rPr>
          <w:rFonts w:ascii="Cambria" w:hAnsi="Cambria"/>
          <w:b/>
          <w:bCs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Compute the net presen</w:t>
      </w:r>
      <w:r w:rsidR="00995A52" w:rsidRPr="00DB76BD">
        <w:rPr>
          <w:rFonts w:ascii="Cambria" w:hAnsi="Cambria"/>
          <w:sz w:val="28"/>
          <w:szCs w:val="28"/>
        </w:rPr>
        <w:t>t value of each machine.</w:t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3024AA" w:rsidRPr="00DB76BD">
        <w:rPr>
          <w:rFonts w:ascii="Cambria" w:hAnsi="Cambria"/>
          <w:b/>
          <w:sz w:val="28"/>
          <w:szCs w:val="28"/>
        </w:rPr>
        <w:t>(4</w:t>
      </w:r>
      <w:r w:rsidRPr="00DB76BD">
        <w:rPr>
          <w:rFonts w:ascii="Cambria" w:hAnsi="Cambria"/>
          <w:b/>
          <w:sz w:val="28"/>
          <w:szCs w:val="28"/>
        </w:rPr>
        <w:t xml:space="preserve"> marks)</w:t>
      </w:r>
    </w:p>
    <w:p w:rsidR="003024AA" w:rsidRPr="00DB76BD" w:rsidRDefault="003024AA" w:rsidP="00C62418">
      <w:pPr>
        <w:pStyle w:val="ListParagraph"/>
        <w:numPr>
          <w:ilvl w:val="0"/>
          <w:numId w:val="4"/>
        </w:numPr>
        <w:spacing w:after="120"/>
        <w:rPr>
          <w:rFonts w:ascii="Cambria" w:hAnsi="Cambria"/>
          <w:b/>
          <w:bCs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Internal rate of return (IRR)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(4 marks)</w:t>
      </w:r>
    </w:p>
    <w:p w:rsidR="003024AA" w:rsidRPr="00DB76BD" w:rsidRDefault="003024AA" w:rsidP="00C62418">
      <w:pPr>
        <w:pStyle w:val="ListParagraph"/>
        <w:numPr>
          <w:ilvl w:val="0"/>
          <w:numId w:val="4"/>
        </w:numPr>
        <w:spacing w:after="120"/>
        <w:rPr>
          <w:rFonts w:ascii="Cambria" w:hAnsi="Cambria"/>
          <w:b/>
          <w:bCs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Profitability Index.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(2 marks)</w:t>
      </w:r>
    </w:p>
    <w:p w:rsidR="00D4756C" w:rsidRPr="00DB76BD" w:rsidRDefault="00C62418" w:rsidP="003024AA">
      <w:pPr>
        <w:pStyle w:val="ListParagraph"/>
        <w:numPr>
          <w:ilvl w:val="0"/>
          <w:numId w:val="4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 xml:space="preserve">Assuming </w:t>
      </w:r>
      <w:r w:rsidR="003024AA" w:rsidRPr="00DB76BD">
        <w:rPr>
          <w:rFonts w:ascii="Cambria" w:hAnsi="Cambria"/>
          <w:sz w:val="28"/>
          <w:szCs w:val="28"/>
        </w:rPr>
        <w:t>the</w:t>
      </w:r>
      <w:r w:rsidRPr="00DB76BD">
        <w:rPr>
          <w:rFonts w:ascii="Cambria" w:hAnsi="Cambria"/>
          <w:sz w:val="28"/>
          <w:szCs w:val="28"/>
        </w:rPr>
        <w:t xml:space="preserve"> machine</w:t>
      </w:r>
      <w:r w:rsidR="003024AA" w:rsidRPr="00DB76BD">
        <w:rPr>
          <w:rFonts w:ascii="Cambria" w:hAnsi="Cambria"/>
          <w:sz w:val="28"/>
          <w:szCs w:val="28"/>
        </w:rPr>
        <w:t xml:space="preserve">s were mutually exclusive which one would you select and why? </w:t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3024AA" w:rsidRPr="00DB76BD">
        <w:rPr>
          <w:rFonts w:ascii="Cambria" w:hAnsi="Cambria"/>
          <w:b/>
          <w:sz w:val="28"/>
          <w:szCs w:val="28"/>
        </w:rPr>
        <w:t>(3 marks)</w:t>
      </w:r>
    </w:p>
    <w:p w:rsidR="00DB76BD" w:rsidRDefault="00DB76BD" w:rsidP="00D4756C">
      <w:pPr>
        <w:rPr>
          <w:rFonts w:ascii="Cambria" w:hAnsi="Cambria"/>
          <w:b/>
          <w:sz w:val="28"/>
          <w:szCs w:val="28"/>
          <w:u w:val="single"/>
        </w:rPr>
      </w:pP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lastRenderedPageBreak/>
        <w:t>QUESTION FIVE</w:t>
      </w:r>
    </w:p>
    <w:p w:rsidR="00D4756C" w:rsidRPr="00DB76BD" w:rsidRDefault="003024AA" w:rsidP="003024AA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Explain the benefits that are enjoyed by investors because of the existence of an organized security changes.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(6 marks)</w:t>
      </w:r>
    </w:p>
    <w:p w:rsidR="003024AA" w:rsidRPr="00DB76BD" w:rsidRDefault="003024AA" w:rsidP="003024AA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Briefly describe the benefits of the Central Depository System (CDS) to the following parties;</w:t>
      </w:r>
    </w:p>
    <w:p w:rsidR="003024AA" w:rsidRPr="00DB76BD" w:rsidRDefault="003024AA" w:rsidP="003024A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government</w:t>
      </w:r>
      <w:r w:rsidR="00995A52" w:rsidRPr="00DB76BD">
        <w:rPr>
          <w:rFonts w:ascii="Cambria" w:hAnsi="Cambria"/>
          <w:sz w:val="28"/>
          <w:szCs w:val="28"/>
        </w:rPr>
        <w:t xml:space="preserve">                </w:t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sz w:val="28"/>
          <w:szCs w:val="28"/>
        </w:rPr>
        <w:tab/>
      </w:r>
      <w:r w:rsidR="00995A52" w:rsidRPr="00DB76BD">
        <w:rPr>
          <w:rFonts w:ascii="Cambria" w:hAnsi="Cambria"/>
          <w:b/>
          <w:sz w:val="28"/>
          <w:szCs w:val="28"/>
        </w:rPr>
        <w:t>(2 marks)</w:t>
      </w:r>
    </w:p>
    <w:p w:rsidR="00995A52" w:rsidRPr="00DB76BD" w:rsidRDefault="00995A52" w:rsidP="003024A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The Capital Markets Authority (CMA).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(2 marks)</w:t>
      </w:r>
    </w:p>
    <w:p w:rsidR="00995A52" w:rsidRPr="00DB76BD" w:rsidRDefault="00995A52" w:rsidP="003024A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Investors.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(2 marks)</w:t>
      </w:r>
    </w:p>
    <w:p w:rsidR="00995A52" w:rsidRPr="00DB76BD" w:rsidRDefault="00995A52" w:rsidP="00995A52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Explain factors that have influenced shares prices in the Kenyan economy over time.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(3 marks)</w:t>
      </w:r>
      <w:r w:rsidRPr="00DB76BD">
        <w:rPr>
          <w:rFonts w:ascii="Cambria" w:hAnsi="Cambria"/>
          <w:sz w:val="28"/>
          <w:szCs w:val="28"/>
        </w:rPr>
        <w:t xml:space="preserve"> </w:t>
      </w: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</w:p>
    <w:p w:rsidR="00D4756C" w:rsidRPr="00DB76BD" w:rsidRDefault="00995A52" w:rsidP="00995A52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RND -</w:t>
      </w:r>
    </w:p>
    <w:p w:rsidR="00D4756C" w:rsidRPr="00DB76BD" w:rsidRDefault="00D4756C" w:rsidP="00D4756C">
      <w:pPr>
        <w:rPr>
          <w:rFonts w:ascii="Cambria" w:hAnsi="Cambria"/>
          <w:b/>
          <w:sz w:val="28"/>
          <w:szCs w:val="28"/>
          <w:u w:val="single"/>
        </w:rPr>
      </w:pPr>
    </w:p>
    <w:p w:rsidR="00D4756C" w:rsidRPr="00DB76BD" w:rsidRDefault="00D4756C" w:rsidP="00D4756C">
      <w:pPr>
        <w:ind w:firstLine="720"/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7E00FD" w:rsidRPr="00DB76BD" w:rsidRDefault="007E00FD" w:rsidP="002C5F5E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2C5F5E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2C5F5E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2C5F5E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2C5F5E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2C5F5E">
      <w:pPr>
        <w:rPr>
          <w:rFonts w:ascii="Cambria" w:hAnsi="Cambria"/>
          <w:sz w:val="28"/>
          <w:szCs w:val="28"/>
        </w:rPr>
      </w:pPr>
    </w:p>
    <w:p w:rsidR="00C64234" w:rsidRPr="00DB76BD" w:rsidRDefault="00C64234" w:rsidP="002C5F5E">
      <w:pPr>
        <w:rPr>
          <w:rFonts w:ascii="Cambria" w:hAnsi="Cambria"/>
          <w:sz w:val="28"/>
          <w:szCs w:val="28"/>
        </w:rPr>
      </w:pPr>
    </w:p>
    <w:p w:rsidR="00C64234" w:rsidRPr="00DB76BD" w:rsidRDefault="00C64234" w:rsidP="002C5F5E">
      <w:pPr>
        <w:rPr>
          <w:rFonts w:ascii="Cambria" w:hAnsi="Cambria"/>
          <w:sz w:val="28"/>
          <w:szCs w:val="28"/>
        </w:rPr>
      </w:pPr>
    </w:p>
    <w:p w:rsidR="00C64234" w:rsidRPr="00DB76BD" w:rsidRDefault="00C64234" w:rsidP="002C5F5E">
      <w:pPr>
        <w:rPr>
          <w:rFonts w:ascii="Cambria" w:hAnsi="Cambria"/>
          <w:sz w:val="28"/>
          <w:szCs w:val="28"/>
        </w:rPr>
      </w:pPr>
    </w:p>
    <w:p w:rsidR="00C64234" w:rsidRPr="00DB76BD" w:rsidRDefault="00C64234" w:rsidP="002C5F5E">
      <w:pPr>
        <w:rPr>
          <w:rFonts w:ascii="Cambria" w:hAnsi="Cambria"/>
          <w:sz w:val="28"/>
          <w:szCs w:val="28"/>
        </w:rPr>
      </w:pPr>
    </w:p>
    <w:p w:rsidR="00C64234" w:rsidRPr="00DB76BD" w:rsidRDefault="00C64234" w:rsidP="00C64234">
      <w:pPr>
        <w:autoSpaceDE w:val="0"/>
        <w:autoSpaceDN w:val="0"/>
        <w:adjustRightInd w:val="0"/>
        <w:rPr>
          <w:rFonts w:ascii="Cambria" w:hAnsi="Cambria" w:cs="Britannic Bold"/>
          <w:color w:val="000000"/>
          <w:sz w:val="72"/>
          <w:szCs w:val="72"/>
          <w:lang w:val="en-GB"/>
        </w:rPr>
      </w:pPr>
      <w:r w:rsidRPr="00DB76BD">
        <w:rPr>
          <w:rFonts w:ascii="Cambria" w:hAnsi="Cambria" w:cs="Britannic Bold"/>
          <w:color w:val="000000"/>
          <w:sz w:val="72"/>
          <w:szCs w:val="72"/>
          <w:lang w:val="en-GB"/>
        </w:rPr>
        <w:t>MAASAI MARA UNIVERSITY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C64234" w:rsidRPr="00DB76BD" w:rsidRDefault="00DB76BD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FOURTH YEAR</w:t>
      </w:r>
      <w:r w:rsidR="00C64234"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="00C64234" w:rsidRPr="00DB76BD">
        <w:rPr>
          <w:rFonts w:ascii="Cambria" w:hAnsi="Cambria" w:cs="Cambria"/>
          <w:b/>
          <w:bCs/>
          <w:i/>
          <w:kern w:val="2"/>
          <w:sz w:val="44"/>
          <w:szCs w:val="44"/>
          <w:highlight w:val="yellow"/>
          <w:lang w:val="en-GB"/>
        </w:rPr>
        <w:t>FIRST</w:t>
      </w:r>
      <w:r w:rsidR="00C64234"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="00C64234"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/>
          <w:b/>
          <w:bCs/>
          <w:kern w:val="2"/>
          <w:sz w:val="48"/>
          <w:szCs w:val="48"/>
          <w:lang w:val="en-GB"/>
        </w:rPr>
      </w:pPr>
    </w:p>
    <w:p w:rsidR="00C64234" w:rsidRPr="00DB76BD" w:rsidRDefault="00C64234" w:rsidP="00C64234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DB76BD"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C64234" w:rsidRPr="00DB76BD" w:rsidRDefault="00C64234" w:rsidP="00C64234">
      <w:pPr>
        <w:jc w:val="center"/>
        <w:rPr>
          <w:rFonts w:ascii="Cambria" w:hAnsi="Cambria"/>
          <w:b/>
          <w:sz w:val="48"/>
          <w:szCs w:val="48"/>
        </w:rPr>
      </w:pPr>
      <w:r w:rsidRPr="00DB76BD">
        <w:rPr>
          <w:rFonts w:ascii="Cambria" w:hAnsi="Cambria"/>
          <w:b/>
          <w:sz w:val="48"/>
          <w:szCs w:val="48"/>
        </w:rPr>
        <w:t xml:space="preserve">BACHELOR OF BUSINESS MANAGEMENT </w:t>
      </w:r>
    </w:p>
    <w:p w:rsidR="00C64234" w:rsidRPr="00DB76BD" w:rsidRDefault="00C64234" w:rsidP="00C6423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C64234" w:rsidRPr="00DB76BD" w:rsidRDefault="00C64234" w:rsidP="00C64234">
      <w:pPr>
        <w:rPr>
          <w:rFonts w:ascii="Cambria" w:hAnsi="Cambria"/>
          <w:b/>
          <w:sz w:val="52"/>
          <w:szCs w:val="48"/>
        </w:rPr>
      </w:pP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DB76BD">
        <w:rPr>
          <w:rFonts w:ascii="Cambria" w:hAnsi="Cambria" w:cs="Cambria"/>
          <w:b/>
          <w:bCs/>
          <w:kern w:val="2"/>
          <w:sz w:val="44"/>
          <w:szCs w:val="42"/>
        </w:rPr>
        <w:t>BBM 4</w:t>
      </w: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10</w:t>
      </w:r>
    </w:p>
    <w:p w:rsidR="00C64234" w:rsidRPr="00DB76BD" w:rsidRDefault="00C64234" w:rsidP="00C64234">
      <w:pPr>
        <w:rPr>
          <w:rFonts w:ascii="Cambria" w:hAnsi="Cambria"/>
          <w:b/>
          <w:sz w:val="44"/>
          <w:szCs w:val="40"/>
        </w:rPr>
      </w:pPr>
      <w:r w:rsidRPr="00DB76BD">
        <w:rPr>
          <w:rFonts w:ascii="Cambria" w:hAnsi="Cambria"/>
          <w:b/>
          <w:sz w:val="44"/>
          <w:szCs w:val="42"/>
        </w:rPr>
        <w:t>COURSE TITLE</w:t>
      </w:r>
      <w:r w:rsidRPr="00DB76BD">
        <w:rPr>
          <w:rFonts w:ascii="Cambria" w:hAnsi="Cambria"/>
          <w:b/>
          <w:sz w:val="48"/>
          <w:szCs w:val="44"/>
        </w:rPr>
        <w:t>:</w:t>
      </w:r>
      <w:r w:rsidRPr="00DB76BD">
        <w:rPr>
          <w:rFonts w:ascii="Cambria" w:hAnsi="Cambria"/>
        </w:rPr>
        <w:t xml:space="preserve">  </w:t>
      </w:r>
      <w:r w:rsidR="00DB76BD">
        <w:rPr>
          <w:rFonts w:ascii="Cambria" w:hAnsi="Cambria"/>
          <w:b/>
          <w:sz w:val="44"/>
          <w:szCs w:val="40"/>
        </w:rPr>
        <w:t>FINANCIAL MANAGEMENT</w:t>
      </w:r>
    </w:p>
    <w:p w:rsidR="00C64234" w:rsidRPr="00DB76BD" w:rsidRDefault="00C64234" w:rsidP="00C64234">
      <w:pPr>
        <w:rPr>
          <w:rFonts w:ascii="Cambria" w:hAnsi="Cambria"/>
        </w:rPr>
      </w:pPr>
    </w:p>
    <w:p w:rsidR="00C64234" w:rsidRPr="00DB76BD" w:rsidRDefault="00C64234" w:rsidP="00C6423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 w:rsidRPr="00DB76BD">
        <w:rPr>
          <w:rFonts w:ascii="Cambria" w:hAnsi="Cambria" w:cs="Cambria"/>
          <w:b/>
          <w:bCs/>
          <w:kern w:val="2"/>
          <w:lang w:val="en-GB"/>
        </w:rPr>
        <w:t xml:space="preserve">DATE:  </w:t>
      </w:r>
      <w:r w:rsidR="00DB76BD" w:rsidRPr="00DB76BD">
        <w:rPr>
          <w:rFonts w:ascii="Cambria" w:hAnsi="Cambria" w:cs="Cambria"/>
          <w:b/>
          <w:bCs/>
          <w:kern w:val="2"/>
          <w:lang w:val="en-GB"/>
        </w:rPr>
        <w:t>27</w:t>
      </w:r>
      <w:r w:rsidR="00DB76BD" w:rsidRPr="00DB76BD">
        <w:rPr>
          <w:rFonts w:ascii="Cambria" w:hAnsi="Cambria" w:cs="Cambria"/>
          <w:b/>
          <w:bCs/>
          <w:kern w:val="2"/>
          <w:vertAlign w:val="superscript"/>
          <w:lang w:val="en-GB"/>
        </w:rPr>
        <w:t>TH</w:t>
      </w:r>
      <w:r w:rsidR="00DB76BD" w:rsidRPr="00DB76BD">
        <w:rPr>
          <w:rFonts w:ascii="Cambria" w:hAnsi="Cambria" w:cs="Cambria"/>
          <w:b/>
          <w:bCs/>
          <w:kern w:val="2"/>
          <w:lang w:val="en-GB"/>
        </w:rPr>
        <w:t xml:space="preserve"> FEBRUARY</w:t>
      </w:r>
      <w:r w:rsidRPr="00DB76BD">
        <w:rPr>
          <w:rFonts w:ascii="Cambria" w:hAnsi="Cambria" w:cs="Cambria"/>
          <w:b/>
          <w:bCs/>
          <w:kern w:val="2"/>
          <w:lang w:val="en-GB"/>
        </w:rPr>
        <w:t xml:space="preserve"> 2017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 xml:space="preserve">       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 xml:space="preserve">TIME:  </w:t>
      </w:r>
      <w:r w:rsidRPr="00DB76BD">
        <w:rPr>
          <w:rFonts w:ascii="Cambria" w:hAnsi="Cambria" w:cs="Cambria"/>
          <w:b/>
          <w:bCs/>
          <w:kern w:val="2"/>
          <w:lang w:val="en-GB"/>
        </w:rPr>
        <w:t>14</w:t>
      </w:r>
      <w:r w:rsidRPr="00DB76BD">
        <w:rPr>
          <w:rFonts w:ascii="Cambria" w:hAnsi="Cambria" w:cs="Cambria"/>
          <w:b/>
          <w:bCs/>
          <w:kern w:val="2"/>
          <w:lang w:val="en-GB"/>
        </w:rPr>
        <w:t>-</w:t>
      </w:r>
      <w:r w:rsidR="00F77752" w:rsidRPr="00DB76BD">
        <w:rPr>
          <w:rFonts w:ascii="Cambria" w:hAnsi="Cambria" w:cs="Cambria"/>
          <w:b/>
          <w:bCs/>
          <w:kern w:val="2"/>
          <w:lang w:val="en-GB"/>
        </w:rPr>
        <w:t>16 HOURS</w:t>
      </w:r>
    </w:p>
    <w:p w:rsidR="00C64234" w:rsidRPr="00DB76BD" w:rsidRDefault="00C64234" w:rsidP="00C6423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64234" w:rsidRPr="00DB76BD" w:rsidRDefault="00C64234" w:rsidP="00C6423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sz w:val="28"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C64234" w:rsidRPr="00DB76BD" w:rsidRDefault="00C64234" w:rsidP="00C6423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sz w:val="28"/>
          <w:szCs w:val="28"/>
          <w:lang w:val="en-GB"/>
        </w:rPr>
      </w:pPr>
    </w:p>
    <w:p w:rsidR="00C64234" w:rsidRPr="00DB76BD" w:rsidRDefault="00C64234" w:rsidP="00C6423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iCs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          </w:t>
      </w:r>
    </w:p>
    <w:p w:rsidR="00C64234" w:rsidRPr="00DB76BD" w:rsidRDefault="00C64234" w:rsidP="00C64234">
      <w:pPr>
        <w:rPr>
          <w:rFonts w:ascii="Cambria" w:hAnsi="Cambria"/>
        </w:rPr>
      </w:pPr>
      <w:r w:rsidRPr="00DB76BD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Pr="00DB76BD">
        <w:rPr>
          <w:rFonts w:ascii="Cambria" w:hAnsi="Cambria"/>
          <w:b/>
          <w:i/>
          <w:noProof/>
          <w:sz w:val="20"/>
          <w:szCs w:val="20"/>
        </w:rPr>
        <w:t xml:space="preserve">THREE </w:t>
      </w:r>
      <w:r w:rsidRPr="00DB76BD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C64234" w:rsidRPr="00DB76BD" w:rsidRDefault="00C64234" w:rsidP="002C5F5E">
      <w:pPr>
        <w:rPr>
          <w:rFonts w:ascii="Cambria" w:hAnsi="Cambria"/>
          <w:b/>
          <w:sz w:val="28"/>
          <w:szCs w:val="28"/>
          <w:u w:val="single"/>
        </w:rPr>
      </w:pPr>
    </w:p>
    <w:p w:rsidR="00C64234" w:rsidRPr="00DB76BD" w:rsidRDefault="00C64234" w:rsidP="002C5F5E">
      <w:pPr>
        <w:rPr>
          <w:rFonts w:ascii="Cambria" w:hAnsi="Cambria"/>
          <w:b/>
          <w:sz w:val="28"/>
          <w:szCs w:val="28"/>
          <w:u w:val="single"/>
        </w:rPr>
      </w:pPr>
    </w:p>
    <w:p w:rsidR="00C64234" w:rsidRPr="00DB76BD" w:rsidRDefault="00C64234" w:rsidP="002C5F5E">
      <w:pPr>
        <w:rPr>
          <w:rFonts w:ascii="Cambria" w:hAnsi="Cambria"/>
          <w:b/>
          <w:sz w:val="28"/>
          <w:szCs w:val="28"/>
          <w:u w:val="single"/>
        </w:rPr>
      </w:pPr>
    </w:p>
    <w:p w:rsidR="00C64234" w:rsidRPr="00DB76BD" w:rsidRDefault="00C64234" w:rsidP="002C5F5E">
      <w:pPr>
        <w:rPr>
          <w:rFonts w:ascii="Cambria" w:hAnsi="Cambria"/>
          <w:b/>
          <w:sz w:val="28"/>
          <w:szCs w:val="28"/>
          <w:u w:val="single"/>
        </w:rPr>
      </w:pPr>
    </w:p>
    <w:p w:rsidR="002C5F5E" w:rsidRPr="00DB76BD" w:rsidRDefault="002C5F5E" w:rsidP="002C5F5E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ONE</w:t>
      </w:r>
    </w:p>
    <w:p w:rsidR="007E00FD" w:rsidRPr="00DB76BD" w:rsidRDefault="007E00FD" w:rsidP="007E00FD">
      <w:pPr>
        <w:pStyle w:val="ListParagraph"/>
        <w:numPr>
          <w:ilvl w:val="0"/>
          <w:numId w:val="8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In most cases the finance manager spends most of his time making managerial finance decisions as opposed to routine functions. Discuss this statements in the context of corporate entities.</w:t>
      </w:r>
      <w:r w:rsidRPr="00DB76BD">
        <w:rPr>
          <w:rFonts w:ascii="Cambria" w:hAnsi="Cambria"/>
          <w:sz w:val="28"/>
          <w:szCs w:val="28"/>
        </w:rPr>
        <w:tab/>
        <w:t xml:space="preserve">    </w:t>
      </w:r>
      <w:r w:rsidRPr="00DB76BD">
        <w:rPr>
          <w:rFonts w:ascii="Cambria" w:hAnsi="Cambria"/>
          <w:b/>
          <w:sz w:val="28"/>
          <w:szCs w:val="28"/>
        </w:rPr>
        <w:t>(10 marks)</w:t>
      </w:r>
    </w:p>
    <w:p w:rsidR="007E00FD" w:rsidRPr="00DB76BD" w:rsidRDefault="007E00FD" w:rsidP="007E00FD">
      <w:pPr>
        <w:pStyle w:val="ListParagraph"/>
        <w:numPr>
          <w:ilvl w:val="0"/>
          <w:numId w:val="8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 xml:space="preserve">Managers and shareholders are important </w:t>
      </w:r>
      <w:r w:rsidR="0014194E" w:rsidRPr="00DB76BD">
        <w:rPr>
          <w:rFonts w:ascii="Cambria" w:hAnsi="Cambria"/>
          <w:sz w:val="28"/>
          <w:szCs w:val="28"/>
        </w:rPr>
        <w:t xml:space="preserve">parties associated to corporate bodies. Within a financial management context, discuss the problems that might exist in the relationship between shareholders and managers, and discuss how a corporate might attempt to minimize such problems. </w:t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14194E" w:rsidRPr="00DB76BD">
        <w:rPr>
          <w:rFonts w:ascii="Cambria" w:hAnsi="Cambria"/>
          <w:sz w:val="28"/>
          <w:szCs w:val="28"/>
        </w:rPr>
        <w:tab/>
      </w:r>
      <w:r w:rsidR="00E362BB" w:rsidRPr="00DB76BD">
        <w:rPr>
          <w:rFonts w:ascii="Cambria" w:hAnsi="Cambria"/>
          <w:sz w:val="28"/>
          <w:szCs w:val="28"/>
        </w:rPr>
        <w:t xml:space="preserve">   </w:t>
      </w:r>
      <w:r w:rsidR="00E362BB" w:rsidRPr="00DB76BD">
        <w:rPr>
          <w:rFonts w:ascii="Cambria" w:hAnsi="Cambria"/>
          <w:b/>
          <w:sz w:val="28"/>
          <w:szCs w:val="28"/>
        </w:rPr>
        <w:t>(15</w:t>
      </w:r>
      <w:r w:rsidR="0014194E" w:rsidRPr="00DB76BD">
        <w:rPr>
          <w:rFonts w:ascii="Cambria" w:hAnsi="Cambria"/>
          <w:b/>
          <w:sz w:val="28"/>
          <w:szCs w:val="28"/>
        </w:rPr>
        <w:t xml:space="preserve"> marks)</w:t>
      </w:r>
    </w:p>
    <w:p w:rsidR="00E01F1D" w:rsidRPr="00DB76BD" w:rsidRDefault="00E01F1D" w:rsidP="00E01F1D">
      <w:pPr>
        <w:rPr>
          <w:rFonts w:ascii="Cambria" w:hAnsi="Cambria"/>
          <w:b/>
          <w:sz w:val="28"/>
          <w:szCs w:val="28"/>
          <w:u w:val="single"/>
        </w:rPr>
      </w:pPr>
    </w:p>
    <w:p w:rsidR="00E01F1D" w:rsidRPr="00DB76BD" w:rsidRDefault="00E01F1D" w:rsidP="00E01F1D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TWO</w:t>
      </w:r>
    </w:p>
    <w:p w:rsidR="001F5D6D" w:rsidRPr="00DB76BD" w:rsidRDefault="001F5D6D" w:rsidP="001F5D6D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ind w:left="566" w:hanging="566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An investor forecasts project’s annual cash flows</w:t>
      </w:r>
      <w:r w:rsidR="008B50CC" w:rsidRPr="00DB76BD">
        <w:rPr>
          <w:rFonts w:ascii="Cambria" w:hAnsi="Cambria"/>
          <w:spacing w:val="-2"/>
          <w:sz w:val="28"/>
          <w:szCs w:val="28"/>
        </w:rPr>
        <w:t xml:space="preserve"> of Sh. 36</w:t>
      </w:r>
      <w:r w:rsidRPr="00DB76BD">
        <w:rPr>
          <w:rFonts w:ascii="Cambria" w:hAnsi="Cambria"/>
          <w:spacing w:val="-2"/>
          <w:sz w:val="28"/>
          <w:szCs w:val="28"/>
        </w:rPr>
        <w:t>,000 and an initial cost of Sh</w:t>
      </w:r>
      <w:r w:rsidR="008B50CC" w:rsidRPr="00DB76BD">
        <w:rPr>
          <w:rFonts w:ascii="Cambria" w:hAnsi="Cambria"/>
          <w:spacing w:val="-2"/>
          <w:sz w:val="28"/>
          <w:szCs w:val="28"/>
        </w:rPr>
        <w:t xml:space="preserve">. 150,000.  The useful life </w:t>
      </w:r>
      <w:r w:rsidRPr="00DB76BD">
        <w:rPr>
          <w:rFonts w:ascii="Cambria" w:hAnsi="Cambria"/>
          <w:spacing w:val="-2"/>
          <w:sz w:val="28"/>
          <w:szCs w:val="28"/>
        </w:rPr>
        <w:t xml:space="preserve">of the project is 10 years.  The </w:t>
      </w:r>
      <w:r w:rsidR="008B50CC" w:rsidRPr="00DB76BD">
        <w:rPr>
          <w:rFonts w:ascii="Cambria" w:hAnsi="Cambria"/>
          <w:spacing w:val="-2"/>
          <w:sz w:val="28"/>
          <w:szCs w:val="28"/>
        </w:rPr>
        <w:t>cash flows</w:t>
      </w:r>
      <w:r w:rsidRPr="00DB76BD">
        <w:rPr>
          <w:rFonts w:ascii="Cambria" w:hAnsi="Cambria"/>
          <w:spacing w:val="-2"/>
          <w:sz w:val="28"/>
          <w:szCs w:val="28"/>
        </w:rPr>
        <w:t xml:space="preserve"> </w:t>
      </w:r>
      <w:r w:rsidR="008B50CC" w:rsidRPr="00DB76BD">
        <w:rPr>
          <w:rFonts w:ascii="Cambria" w:hAnsi="Cambria"/>
          <w:spacing w:val="-2"/>
          <w:sz w:val="28"/>
          <w:szCs w:val="28"/>
        </w:rPr>
        <w:t>are further broken as shown below</w:t>
      </w:r>
      <w:r w:rsidRPr="00DB76BD">
        <w:rPr>
          <w:rFonts w:ascii="Cambria" w:hAnsi="Cambria"/>
          <w:spacing w:val="-2"/>
          <w:sz w:val="28"/>
          <w:szCs w:val="28"/>
        </w:rPr>
        <w:t>: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Revenue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>375,000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Variable costs</w:t>
      </w:r>
      <w:r w:rsidRPr="00DB76BD">
        <w:rPr>
          <w:rFonts w:ascii="Cambria" w:hAnsi="Cambria"/>
          <w:sz w:val="28"/>
          <w:szCs w:val="28"/>
        </w:rPr>
        <w:tab/>
        <w:t>300,000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Fixed costs</w:t>
      </w:r>
      <w:r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>30,000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Depreciation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>15,000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>345,000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Before tax profit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>30,000</w:t>
      </w:r>
    </w:p>
    <w:p w:rsidR="001F5D6D" w:rsidRPr="00DB76BD" w:rsidRDefault="008B50CC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Tax (30</w:t>
      </w:r>
      <w:r w:rsidR="001F5D6D" w:rsidRPr="00DB76BD">
        <w:rPr>
          <w:rFonts w:ascii="Cambria" w:hAnsi="Cambria"/>
          <w:sz w:val="28"/>
          <w:szCs w:val="28"/>
        </w:rPr>
        <w:t>%)</w:t>
      </w:r>
      <w:r w:rsidR="001F5D6D" w:rsidRPr="00DB76BD">
        <w:rPr>
          <w:rFonts w:ascii="Cambria" w:hAnsi="Cambria"/>
          <w:sz w:val="28"/>
          <w:szCs w:val="28"/>
        </w:rPr>
        <w:tab/>
      </w:r>
      <w:r w:rsidR="001F5D6D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>9</w:t>
      </w:r>
      <w:r w:rsidR="001F5D6D" w:rsidRPr="00DB76BD">
        <w:rPr>
          <w:rFonts w:ascii="Cambria" w:hAnsi="Cambria"/>
          <w:sz w:val="28"/>
          <w:szCs w:val="28"/>
          <w:u w:val="single"/>
        </w:rPr>
        <w:t>,000</w:t>
      </w:r>
    </w:p>
    <w:p w:rsidR="001F5D6D" w:rsidRPr="00DB76BD" w:rsidRDefault="008B50CC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After tax profits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>21</w:t>
      </w:r>
      <w:r w:rsidR="001F5D6D" w:rsidRPr="00DB76BD">
        <w:rPr>
          <w:rFonts w:ascii="Cambria" w:hAnsi="Cambria"/>
          <w:sz w:val="28"/>
          <w:szCs w:val="28"/>
        </w:rPr>
        <w:t>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Add back depreciation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>15,000</w:t>
      </w:r>
    </w:p>
    <w:p w:rsidR="001F5D6D" w:rsidRPr="00DB76BD" w:rsidRDefault="001F5D6D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 xml:space="preserve">Net annual </w:t>
      </w:r>
      <w:r w:rsidR="008B50CC" w:rsidRPr="00DB76BD">
        <w:rPr>
          <w:rFonts w:ascii="Cambria" w:hAnsi="Cambria"/>
          <w:sz w:val="28"/>
          <w:szCs w:val="28"/>
        </w:rPr>
        <w:t>cash flows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8B50CC" w:rsidRPr="00DB76BD">
        <w:rPr>
          <w:rFonts w:ascii="Cambria" w:hAnsi="Cambria"/>
          <w:sz w:val="28"/>
          <w:szCs w:val="28"/>
          <w:u w:val="double"/>
        </w:rPr>
        <w:t>36</w:t>
      </w:r>
      <w:r w:rsidRPr="00DB76BD">
        <w:rPr>
          <w:rFonts w:ascii="Cambria" w:hAnsi="Cambria"/>
          <w:sz w:val="28"/>
          <w:szCs w:val="28"/>
          <w:u w:val="double"/>
        </w:rPr>
        <w:t>,000</w:t>
      </w:r>
    </w:p>
    <w:p w:rsidR="001F5D6D" w:rsidRPr="00DB76BD" w:rsidRDefault="00A6027B" w:rsidP="00A6027B">
      <w:pPr>
        <w:tabs>
          <w:tab w:val="left" w:pos="-1440"/>
          <w:tab w:val="left" w:pos="-720"/>
          <w:tab w:val="left" w:pos="567"/>
          <w:tab w:val="left" w:pos="1134"/>
          <w:tab w:val="decimal" w:pos="3384"/>
          <w:tab w:val="decimal" w:pos="4798"/>
        </w:tabs>
        <w:suppressAutoHyphens/>
        <w:spacing w:line="240" w:lineRule="atLeast"/>
        <w:ind w:left="566" w:hanging="566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</w:r>
      <w:r w:rsidR="001F5D6D" w:rsidRPr="00DB76BD">
        <w:rPr>
          <w:rFonts w:ascii="Cambria" w:hAnsi="Cambria"/>
          <w:spacing w:val="-2"/>
          <w:sz w:val="28"/>
          <w:szCs w:val="28"/>
        </w:rPr>
        <w:t>Assume that the variables used in the forecasts are</w:t>
      </w:r>
      <w:r w:rsidR="00BB2CE6" w:rsidRPr="00DB76BD">
        <w:rPr>
          <w:rFonts w:ascii="Cambria" w:hAnsi="Cambria"/>
          <w:spacing w:val="-2"/>
          <w:sz w:val="28"/>
          <w:szCs w:val="28"/>
        </w:rPr>
        <w:t xml:space="preserve"> as follows</w:t>
      </w:r>
      <w:r w:rsidR="001F5D6D" w:rsidRPr="00DB76BD">
        <w:rPr>
          <w:rFonts w:ascii="Cambria" w:hAnsi="Cambria"/>
          <w:spacing w:val="-2"/>
          <w:sz w:val="28"/>
          <w:szCs w:val="28"/>
        </w:rPr>
        <w:t>:</w:t>
      </w:r>
    </w:p>
    <w:p w:rsidR="00BB2CE6" w:rsidRPr="00DB76BD" w:rsidRDefault="00BB2CE6" w:rsidP="00BB2CE6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Unit price.</w:t>
      </w:r>
    </w:p>
    <w:p w:rsidR="00BB2CE6" w:rsidRPr="00DB76BD" w:rsidRDefault="001F5D6D" w:rsidP="00BB2CE6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Unit variable costs</w:t>
      </w:r>
      <w:r w:rsidR="00BB2CE6" w:rsidRPr="00DB76BD">
        <w:rPr>
          <w:rFonts w:ascii="Cambria" w:hAnsi="Cambria"/>
          <w:spacing w:val="-2"/>
          <w:sz w:val="28"/>
          <w:szCs w:val="28"/>
        </w:rPr>
        <w:t>.</w:t>
      </w:r>
    </w:p>
    <w:p w:rsidR="001F5D6D" w:rsidRPr="00DB76BD" w:rsidRDefault="001F5D6D" w:rsidP="00BB2CE6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Fixed costs</w:t>
      </w:r>
    </w:p>
    <w:p w:rsidR="001F5D6D" w:rsidRPr="00DB76BD" w:rsidRDefault="001F5D6D" w:rsidP="001F5D6D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ind w:left="566" w:hanging="566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>Assume further that the pessimistic, expected and optimistic estimates are:</w:t>
      </w:r>
    </w:p>
    <w:p w:rsidR="001F5D6D" w:rsidRPr="00DB76BD" w:rsidRDefault="001F5D6D" w:rsidP="001F5D6D">
      <w:pPr>
        <w:tabs>
          <w:tab w:val="left" w:pos="-1440"/>
          <w:tab w:val="left" w:pos="-720"/>
          <w:tab w:val="left" w:pos="567"/>
          <w:tab w:val="left" w:pos="1134"/>
          <w:tab w:val="center" w:pos="3423"/>
          <w:tab w:val="center" w:pos="5134"/>
          <w:tab w:val="center" w:pos="6845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b/>
          <w:bCs/>
          <w:i/>
          <w:iCs/>
          <w:spacing w:val="-2"/>
          <w:sz w:val="28"/>
          <w:szCs w:val="28"/>
        </w:rPr>
        <w:tab/>
        <w:t>Variable</w:t>
      </w:r>
      <w:r w:rsidRPr="00DB76BD">
        <w:rPr>
          <w:rFonts w:ascii="Cambria" w:hAnsi="Cambria"/>
          <w:b/>
          <w:bCs/>
          <w:i/>
          <w:iCs/>
          <w:spacing w:val="-2"/>
          <w:sz w:val="28"/>
          <w:szCs w:val="28"/>
        </w:rPr>
        <w:tab/>
        <w:t>Pessimistic</w:t>
      </w:r>
      <w:r w:rsidRPr="00DB76BD">
        <w:rPr>
          <w:rFonts w:ascii="Cambria" w:hAnsi="Cambria"/>
          <w:b/>
          <w:bCs/>
          <w:i/>
          <w:iCs/>
          <w:spacing w:val="-2"/>
          <w:sz w:val="28"/>
          <w:szCs w:val="28"/>
        </w:rPr>
        <w:tab/>
        <w:t>Expected</w:t>
      </w:r>
      <w:r w:rsidRPr="00DB76BD">
        <w:rPr>
          <w:rFonts w:ascii="Cambria" w:hAnsi="Cambria"/>
          <w:b/>
          <w:bCs/>
          <w:i/>
          <w:iCs/>
          <w:spacing w:val="-2"/>
          <w:sz w:val="28"/>
          <w:szCs w:val="28"/>
        </w:rPr>
        <w:tab/>
        <w:t>Optimistic</w:t>
      </w:r>
    </w:p>
    <w:p w:rsidR="001F5D6D" w:rsidRPr="00DB76BD" w:rsidRDefault="00BB2CE6" w:rsidP="001F5D6D">
      <w:pPr>
        <w:tabs>
          <w:tab w:val="left" w:pos="-1440"/>
          <w:tab w:val="left" w:pos="-720"/>
          <w:tab w:val="left" w:pos="567"/>
          <w:tab w:val="left" w:pos="1134"/>
          <w:tab w:val="center" w:pos="3423"/>
          <w:tab w:val="center" w:pos="5134"/>
          <w:tab w:val="center" w:pos="6845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 xml:space="preserve">Unit price </w:t>
      </w:r>
      <w:r w:rsidR="001F5D6D" w:rsidRPr="00DB76BD">
        <w:rPr>
          <w:rFonts w:ascii="Cambria" w:hAnsi="Cambria"/>
          <w:spacing w:val="-2"/>
          <w:sz w:val="28"/>
          <w:szCs w:val="28"/>
        </w:rPr>
        <w:t>(Sh</w:t>
      </w:r>
      <w:r w:rsidRPr="00DB76BD">
        <w:rPr>
          <w:rFonts w:ascii="Cambria" w:hAnsi="Cambria"/>
          <w:spacing w:val="-2"/>
          <w:sz w:val="28"/>
          <w:szCs w:val="28"/>
        </w:rPr>
        <w:t>.</w:t>
      </w:r>
      <w:r w:rsidR="001F5D6D" w:rsidRPr="00DB76BD">
        <w:rPr>
          <w:rFonts w:ascii="Cambria" w:hAnsi="Cambria"/>
          <w:spacing w:val="-2"/>
          <w:sz w:val="28"/>
          <w:szCs w:val="28"/>
        </w:rPr>
        <w:t>)</w:t>
      </w:r>
      <w:r w:rsidR="001F5D6D" w:rsidRPr="00DB76BD">
        <w:rPr>
          <w:rFonts w:ascii="Cambria" w:hAnsi="Cambria"/>
          <w:spacing w:val="-2"/>
          <w:sz w:val="28"/>
          <w:szCs w:val="28"/>
        </w:rPr>
        <w:tab/>
        <w:t>3,500</w:t>
      </w:r>
      <w:r w:rsidR="001F5D6D" w:rsidRPr="00DB76BD">
        <w:rPr>
          <w:rFonts w:ascii="Cambria" w:hAnsi="Cambria"/>
          <w:spacing w:val="-2"/>
          <w:sz w:val="28"/>
          <w:szCs w:val="28"/>
        </w:rPr>
        <w:tab/>
        <w:t>3,750</w:t>
      </w:r>
      <w:r w:rsidR="001F5D6D" w:rsidRPr="00DB76BD">
        <w:rPr>
          <w:rFonts w:ascii="Cambria" w:hAnsi="Cambria"/>
          <w:spacing w:val="-2"/>
          <w:sz w:val="28"/>
          <w:szCs w:val="28"/>
        </w:rPr>
        <w:tab/>
        <w:t>3,800</w:t>
      </w:r>
    </w:p>
    <w:p w:rsidR="001F5D6D" w:rsidRPr="00DB76BD" w:rsidRDefault="001F5D6D" w:rsidP="001F5D6D">
      <w:pPr>
        <w:tabs>
          <w:tab w:val="left" w:pos="-1440"/>
          <w:tab w:val="left" w:pos="-720"/>
          <w:tab w:val="left" w:pos="567"/>
          <w:tab w:val="left" w:pos="1134"/>
          <w:tab w:val="center" w:pos="3423"/>
          <w:tab w:val="center" w:pos="5134"/>
          <w:tab w:val="center" w:pos="6845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>Unit variable costs (Sh</w:t>
      </w:r>
      <w:r w:rsidR="00BB2CE6" w:rsidRPr="00DB76BD">
        <w:rPr>
          <w:rFonts w:ascii="Cambria" w:hAnsi="Cambria"/>
          <w:spacing w:val="-2"/>
          <w:sz w:val="28"/>
          <w:szCs w:val="28"/>
        </w:rPr>
        <w:t>.</w:t>
      </w:r>
      <w:r w:rsidRPr="00DB76BD">
        <w:rPr>
          <w:rFonts w:ascii="Cambria" w:hAnsi="Cambria"/>
          <w:spacing w:val="-2"/>
          <w:sz w:val="28"/>
          <w:szCs w:val="28"/>
        </w:rPr>
        <w:t>)</w:t>
      </w:r>
      <w:r w:rsidRPr="00DB76BD">
        <w:rPr>
          <w:rFonts w:ascii="Cambria" w:hAnsi="Cambria"/>
          <w:spacing w:val="-2"/>
          <w:sz w:val="28"/>
          <w:szCs w:val="28"/>
        </w:rPr>
        <w:tab/>
        <w:t>3,600</w:t>
      </w:r>
      <w:r w:rsidRPr="00DB76BD">
        <w:rPr>
          <w:rFonts w:ascii="Cambria" w:hAnsi="Cambria"/>
          <w:spacing w:val="-2"/>
          <w:sz w:val="28"/>
          <w:szCs w:val="28"/>
        </w:rPr>
        <w:tab/>
        <w:t>3,000</w:t>
      </w:r>
      <w:r w:rsidRPr="00DB76BD">
        <w:rPr>
          <w:rFonts w:ascii="Cambria" w:hAnsi="Cambria"/>
          <w:spacing w:val="-2"/>
          <w:sz w:val="28"/>
          <w:szCs w:val="28"/>
        </w:rPr>
        <w:tab/>
        <w:t>2,750</w:t>
      </w:r>
    </w:p>
    <w:p w:rsidR="001F5D6D" w:rsidRPr="00DB76BD" w:rsidRDefault="001F5D6D" w:rsidP="001F5D6D">
      <w:pPr>
        <w:tabs>
          <w:tab w:val="left" w:pos="-1440"/>
          <w:tab w:val="left" w:pos="-720"/>
          <w:tab w:val="left" w:pos="567"/>
          <w:tab w:val="left" w:pos="1134"/>
          <w:tab w:val="center" w:pos="3423"/>
          <w:tab w:val="center" w:pos="5134"/>
          <w:tab w:val="center" w:pos="6845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lastRenderedPageBreak/>
        <w:tab/>
        <w:t>Fixed costs (Sh</w:t>
      </w:r>
      <w:r w:rsidR="00BB2CE6" w:rsidRPr="00DB76BD">
        <w:rPr>
          <w:rFonts w:ascii="Cambria" w:hAnsi="Cambria"/>
          <w:spacing w:val="-2"/>
          <w:sz w:val="28"/>
          <w:szCs w:val="28"/>
        </w:rPr>
        <w:t>.</w:t>
      </w:r>
      <w:r w:rsidRPr="00DB76BD">
        <w:rPr>
          <w:rFonts w:ascii="Cambria" w:hAnsi="Cambria"/>
          <w:spacing w:val="-2"/>
          <w:sz w:val="28"/>
          <w:szCs w:val="28"/>
        </w:rPr>
        <w:t>)</w:t>
      </w:r>
      <w:r w:rsidRPr="00DB76BD">
        <w:rPr>
          <w:rFonts w:ascii="Cambria" w:hAnsi="Cambria"/>
          <w:spacing w:val="-2"/>
          <w:sz w:val="28"/>
          <w:szCs w:val="28"/>
        </w:rPr>
        <w:tab/>
        <w:t>40,000</w:t>
      </w:r>
      <w:r w:rsidRPr="00DB76BD">
        <w:rPr>
          <w:rFonts w:ascii="Cambria" w:hAnsi="Cambria"/>
          <w:spacing w:val="-2"/>
          <w:sz w:val="28"/>
          <w:szCs w:val="28"/>
        </w:rPr>
        <w:tab/>
        <w:t>30,000</w:t>
      </w:r>
      <w:r w:rsidRPr="00DB76BD">
        <w:rPr>
          <w:rFonts w:ascii="Cambria" w:hAnsi="Cambria"/>
          <w:spacing w:val="-2"/>
          <w:sz w:val="28"/>
          <w:szCs w:val="28"/>
        </w:rPr>
        <w:tab/>
        <w:t>20,000</w:t>
      </w:r>
    </w:p>
    <w:p w:rsidR="00CE65E0" w:rsidRPr="00DB76BD" w:rsidRDefault="00BB2CE6" w:rsidP="00CE65E0">
      <w:pPr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Required</w:t>
      </w:r>
      <w:r w:rsidRPr="00DB76BD">
        <w:rPr>
          <w:rFonts w:ascii="Cambria" w:hAnsi="Cambria"/>
          <w:sz w:val="28"/>
          <w:szCs w:val="28"/>
        </w:rPr>
        <w:t>; Assuming the</w:t>
      </w:r>
      <w:r w:rsidRPr="00DB76BD">
        <w:rPr>
          <w:rFonts w:ascii="Cambria" w:hAnsi="Cambria"/>
          <w:spacing w:val="-2"/>
          <w:sz w:val="28"/>
          <w:szCs w:val="28"/>
        </w:rPr>
        <w:t xml:space="preserve"> cost of capital is 10% and depreciation method adopted is straight line;</w:t>
      </w:r>
    </w:p>
    <w:p w:rsidR="00BB2CE6" w:rsidRPr="00DB76BD" w:rsidRDefault="00BB2CE6" w:rsidP="00CE65E0">
      <w:pPr>
        <w:pStyle w:val="ListParagraph"/>
        <w:numPr>
          <w:ilvl w:val="0"/>
          <w:numId w:val="10"/>
        </w:numPr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Determine expected NPV of the project.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062DFF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(2 marks)</w:t>
      </w:r>
    </w:p>
    <w:p w:rsidR="00062DFF" w:rsidRPr="00DB76BD" w:rsidRDefault="00BB2CE6" w:rsidP="00D40702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Rank the variables in terms of their sensitivity to forecasted cash </w:t>
      </w:r>
      <w:r w:rsidR="002E6B29" w:rsidRPr="00DB76BD">
        <w:rPr>
          <w:rFonts w:ascii="Cambria" w:hAnsi="Cambria"/>
          <w:sz w:val="28"/>
          <w:szCs w:val="28"/>
        </w:rPr>
        <w:t xml:space="preserve">flows.                                         </w:t>
      </w:r>
      <w:r w:rsidR="002E6B29" w:rsidRPr="00DB76BD">
        <w:rPr>
          <w:rFonts w:ascii="Cambria" w:hAnsi="Cambria"/>
          <w:sz w:val="28"/>
          <w:szCs w:val="28"/>
        </w:rPr>
        <w:tab/>
        <w:t xml:space="preserve">                                                                                                         </w:t>
      </w:r>
      <w:r w:rsidR="002E6B29" w:rsidRPr="00DB76BD">
        <w:rPr>
          <w:rFonts w:ascii="Cambria" w:hAnsi="Cambria"/>
          <w:b/>
          <w:sz w:val="28"/>
          <w:szCs w:val="28"/>
        </w:rPr>
        <w:t>(13 marks)</w:t>
      </w:r>
    </w:p>
    <w:p w:rsidR="00E01F1D" w:rsidRPr="00DB76BD" w:rsidRDefault="00E01F1D" w:rsidP="00E01F1D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THREE</w:t>
      </w:r>
    </w:p>
    <w:p w:rsidR="00F043C7" w:rsidRPr="00DB76BD" w:rsidRDefault="00F043C7" w:rsidP="00207A85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after="120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 xml:space="preserve">Eurobond Ltd is considering three possible capital projects for next year.  Each project has a 1-year life, and project returns depend on next year’s state of the economy.  The estimated </w:t>
      </w:r>
      <w:r w:rsidR="00207A85" w:rsidRPr="00DB76BD">
        <w:rPr>
          <w:rFonts w:ascii="Cambria" w:hAnsi="Cambria"/>
          <w:spacing w:val="-2"/>
          <w:sz w:val="28"/>
          <w:szCs w:val="28"/>
        </w:rPr>
        <w:t xml:space="preserve">rates of </w:t>
      </w:r>
      <w:r w:rsidRPr="00DB76BD">
        <w:rPr>
          <w:rFonts w:ascii="Cambria" w:hAnsi="Cambria"/>
          <w:spacing w:val="-2"/>
          <w:sz w:val="28"/>
          <w:szCs w:val="28"/>
        </w:rPr>
        <w:t>return are shown in the table</w:t>
      </w:r>
      <w:r w:rsidR="00207A85" w:rsidRPr="00DB76BD">
        <w:rPr>
          <w:rFonts w:ascii="Cambria" w:hAnsi="Cambria"/>
          <w:spacing w:val="-2"/>
          <w:sz w:val="28"/>
          <w:szCs w:val="28"/>
        </w:rPr>
        <w:t xml:space="preserve"> below:</w:t>
      </w:r>
    </w:p>
    <w:p w:rsidR="00F043C7" w:rsidRPr="00DB76BD" w:rsidRDefault="00F043C7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S</w:t>
      </w:r>
      <w:r w:rsidR="00A6027B" w:rsidRPr="00DB76BD">
        <w:rPr>
          <w:rFonts w:ascii="Cambria" w:hAnsi="Cambria"/>
          <w:sz w:val="28"/>
          <w:szCs w:val="28"/>
        </w:rPr>
        <w:t xml:space="preserve">tate of the 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  <w:t xml:space="preserve">Probability 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>Rate of Return</w:t>
      </w:r>
    </w:p>
    <w:p w:rsidR="00F043C7" w:rsidRPr="00DB76BD" w:rsidRDefault="00F043C7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e</w:t>
      </w:r>
      <w:r w:rsidR="00A6027B" w:rsidRPr="00DB76BD">
        <w:rPr>
          <w:rFonts w:ascii="Cambria" w:hAnsi="Cambria"/>
          <w:sz w:val="28"/>
          <w:szCs w:val="28"/>
        </w:rPr>
        <w:t>conomy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  <w:t>of occurrence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  <w:t>A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  <w:t>B</w:t>
      </w:r>
      <w:r w:rsidR="00A6027B" w:rsidRPr="00DB76BD">
        <w:rPr>
          <w:rFonts w:ascii="Cambria" w:hAnsi="Cambria"/>
          <w:sz w:val="28"/>
          <w:szCs w:val="28"/>
        </w:rPr>
        <w:tab/>
      </w:r>
    </w:p>
    <w:p w:rsidR="00F043C7" w:rsidRPr="00DB76BD" w:rsidRDefault="00F043C7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91F16B" wp14:editId="7DE7746D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759450" cy="1206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6E42FF" id="Rectangle 1" o:spid="_x0000_s1026" style="position:absolute;margin-left:0;margin-top:9pt;width:453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Lj6A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  <w:r w:rsidRPr="00DB76BD">
        <w:rPr>
          <w:rFonts w:ascii="Cambria" w:hAnsi="Cambria"/>
          <w:sz w:val="28"/>
          <w:szCs w:val="28"/>
        </w:rPr>
        <w:t xml:space="preserve"> </w:t>
      </w:r>
    </w:p>
    <w:p w:rsidR="00F043C7" w:rsidRPr="00DB76BD" w:rsidRDefault="00F043C7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R</w:t>
      </w:r>
      <w:r w:rsidR="00A6027B" w:rsidRPr="00DB76BD">
        <w:rPr>
          <w:rFonts w:ascii="Cambria" w:hAnsi="Cambria"/>
          <w:sz w:val="28"/>
          <w:szCs w:val="28"/>
        </w:rPr>
        <w:t>ecession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  <w:t>0.25</w:t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A6027B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>10%</w:t>
      </w:r>
      <w:r w:rsidR="00207A85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ab/>
        <w:t>9%</w:t>
      </w:r>
      <w:r w:rsidR="00207A85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ab/>
      </w:r>
    </w:p>
    <w:p w:rsidR="00F043C7" w:rsidRPr="00DB76BD" w:rsidRDefault="00A6027B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Average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0.50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>14</w:t>
      </w:r>
      <w:r w:rsidR="00207A85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ab/>
        <w:t>13</w:t>
      </w:r>
      <w:r w:rsidR="00207A85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ab/>
      </w:r>
    </w:p>
    <w:p w:rsidR="00F043C7" w:rsidRPr="00DB76BD" w:rsidRDefault="00A6027B" w:rsidP="00A6027B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Boom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0.25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>16</w:t>
      </w:r>
      <w:r w:rsidR="00207A85" w:rsidRPr="00DB76BD">
        <w:rPr>
          <w:rFonts w:ascii="Cambria" w:hAnsi="Cambria"/>
          <w:sz w:val="28"/>
          <w:szCs w:val="28"/>
        </w:rPr>
        <w:tab/>
      </w:r>
      <w:r w:rsidR="00207A85" w:rsidRPr="00DB76BD">
        <w:rPr>
          <w:rFonts w:ascii="Cambria" w:hAnsi="Cambria"/>
          <w:sz w:val="28"/>
          <w:szCs w:val="28"/>
        </w:rPr>
        <w:tab/>
        <w:t>18</w:t>
      </w:r>
      <w:r w:rsidR="00207A85" w:rsidRPr="00DB76BD">
        <w:rPr>
          <w:rFonts w:ascii="Cambria" w:hAnsi="Cambria"/>
          <w:sz w:val="28"/>
          <w:szCs w:val="28"/>
        </w:rPr>
        <w:tab/>
      </w:r>
    </w:p>
    <w:p w:rsidR="00F043C7" w:rsidRPr="00DB76BD" w:rsidRDefault="00F043C7" w:rsidP="00207A85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ind w:left="566" w:hanging="566"/>
        <w:jc w:val="both"/>
        <w:rPr>
          <w:rFonts w:ascii="Cambria" w:hAnsi="Cambria"/>
          <w:b/>
          <w:bCs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b/>
          <w:bCs/>
          <w:spacing w:val="-2"/>
          <w:sz w:val="28"/>
          <w:szCs w:val="28"/>
        </w:rPr>
        <w:t>Require</w:t>
      </w:r>
      <w:r w:rsidR="00207A85" w:rsidRPr="00DB76BD">
        <w:rPr>
          <w:rFonts w:ascii="Cambria" w:hAnsi="Cambria"/>
          <w:b/>
          <w:bCs/>
          <w:spacing w:val="-2"/>
          <w:sz w:val="28"/>
          <w:szCs w:val="28"/>
        </w:rPr>
        <w:t>d:</w:t>
      </w:r>
    </w:p>
    <w:p w:rsidR="00F043C7" w:rsidRPr="00DB76BD" w:rsidRDefault="00F043C7" w:rsidP="00F043C7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ind w:left="1133" w:hanging="1133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i.</w:t>
      </w:r>
      <w:r w:rsidRPr="00DB76BD">
        <w:rPr>
          <w:rFonts w:ascii="Cambria" w:hAnsi="Cambria"/>
          <w:spacing w:val="-2"/>
          <w:sz w:val="28"/>
          <w:szCs w:val="28"/>
        </w:rPr>
        <w:tab/>
        <w:t xml:space="preserve">Compute each projects expected rate of return </w:t>
      </w:r>
      <w:r w:rsidRPr="00DB76BD">
        <w:rPr>
          <w:rFonts w:ascii="Cambria" w:hAnsi="Cambria"/>
          <w:i/>
          <w:iCs/>
          <w:spacing w:val="-2"/>
          <w:sz w:val="28"/>
          <w:szCs w:val="28"/>
        </w:rPr>
        <w:tab/>
      </w:r>
      <w:r w:rsidR="00207A85" w:rsidRPr="00DB76BD">
        <w:rPr>
          <w:rFonts w:ascii="Cambria" w:hAnsi="Cambria"/>
          <w:b/>
          <w:spacing w:val="-2"/>
          <w:sz w:val="28"/>
          <w:szCs w:val="28"/>
        </w:rPr>
        <w:t>(4</w:t>
      </w:r>
      <w:r w:rsidRPr="00DB76BD">
        <w:rPr>
          <w:rFonts w:ascii="Cambria" w:hAnsi="Cambria"/>
          <w:b/>
          <w:spacing w:val="-2"/>
          <w:sz w:val="28"/>
          <w:szCs w:val="28"/>
        </w:rPr>
        <w:t xml:space="preserve"> marks)</w:t>
      </w:r>
    </w:p>
    <w:p w:rsidR="00F043C7" w:rsidRPr="00DB76BD" w:rsidRDefault="00F043C7" w:rsidP="00F043C7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ii.</w:t>
      </w:r>
      <w:r w:rsidRPr="00DB76BD">
        <w:rPr>
          <w:rFonts w:ascii="Cambria" w:hAnsi="Cambria"/>
          <w:spacing w:val="-2"/>
          <w:sz w:val="28"/>
          <w:szCs w:val="28"/>
        </w:rPr>
        <w:tab/>
        <w:t>Compute the variance and standard deviation of each project</w:t>
      </w:r>
      <w:r w:rsidR="00A6027B" w:rsidRPr="00DB76BD">
        <w:rPr>
          <w:rFonts w:ascii="Cambria" w:hAnsi="Cambria"/>
          <w:i/>
          <w:iCs/>
          <w:spacing w:val="-2"/>
          <w:sz w:val="28"/>
          <w:szCs w:val="28"/>
        </w:rPr>
        <w:t xml:space="preserve">. </w:t>
      </w:r>
      <w:r w:rsidR="00207A85" w:rsidRPr="00DB76BD">
        <w:rPr>
          <w:rFonts w:ascii="Cambria" w:hAnsi="Cambria"/>
          <w:b/>
          <w:spacing w:val="-2"/>
          <w:sz w:val="28"/>
          <w:szCs w:val="28"/>
        </w:rPr>
        <w:t>(6</w:t>
      </w:r>
      <w:r w:rsidRPr="00DB76BD">
        <w:rPr>
          <w:rFonts w:ascii="Cambria" w:hAnsi="Cambria"/>
          <w:b/>
          <w:spacing w:val="-2"/>
          <w:sz w:val="28"/>
          <w:szCs w:val="28"/>
        </w:rPr>
        <w:t xml:space="preserve"> marks)</w:t>
      </w:r>
    </w:p>
    <w:p w:rsidR="00F043C7" w:rsidRPr="00DB76BD" w:rsidRDefault="00F043C7" w:rsidP="00F043C7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ind w:left="1134" w:hanging="1134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iii.</w:t>
      </w:r>
      <w:r w:rsidRPr="00DB76BD">
        <w:rPr>
          <w:rFonts w:ascii="Cambria" w:hAnsi="Cambria"/>
          <w:spacing w:val="-2"/>
          <w:sz w:val="28"/>
          <w:szCs w:val="28"/>
        </w:rPr>
        <w:tab/>
        <w:t>Compute the co-efficient of variation for each project</w:t>
      </w:r>
      <w:r w:rsidRPr="00DB76BD">
        <w:rPr>
          <w:rFonts w:ascii="Cambria" w:hAnsi="Cambria"/>
          <w:i/>
          <w:iCs/>
          <w:spacing w:val="-2"/>
          <w:sz w:val="28"/>
          <w:szCs w:val="28"/>
        </w:rPr>
        <w:tab/>
      </w:r>
      <w:r w:rsidR="00207A85" w:rsidRPr="00DB76BD">
        <w:rPr>
          <w:rFonts w:ascii="Cambria" w:hAnsi="Cambria"/>
          <w:b/>
          <w:spacing w:val="-2"/>
          <w:sz w:val="28"/>
          <w:szCs w:val="28"/>
        </w:rPr>
        <w:t>(2</w:t>
      </w:r>
      <w:r w:rsidRPr="00DB76BD">
        <w:rPr>
          <w:rFonts w:ascii="Cambria" w:hAnsi="Cambria"/>
          <w:b/>
          <w:spacing w:val="-2"/>
          <w:sz w:val="28"/>
          <w:szCs w:val="28"/>
        </w:rPr>
        <w:t xml:space="preserve"> marks)</w:t>
      </w:r>
    </w:p>
    <w:p w:rsidR="00A6027B" w:rsidRPr="00DB76BD" w:rsidRDefault="00207A85" w:rsidP="00A6027B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iv.</w:t>
      </w:r>
      <w:r w:rsidRPr="00DB76BD">
        <w:rPr>
          <w:rFonts w:ascii="Cambria" w:hAnsi="Cambria"/>
          <w:spacing w:val="-2"/>
          <w:sz w:val="28"/>
          <w:szCs w:val="28"/>
        </w:rPr>
        <w:tab/>
        <w:t>Which is a better project and w</w:t>
      </w:r>
      <w:r w:rsidR="00F043C7" w:rsidRPr="00DB76BD">
        <w:rPr>
          <w:rFonts w:ascii="Cambria" w:hAnsi="Cambria"/>
          <w:spacing w:val="-2"/>
          <w:sz w:val="28"/>
          <w:szCs w:val="28"/>
        </w:rPr>
        <w:t>hy?</w:t>
      </w:r>
      <w:r w:rsidR="00F043C7" w:rsidRPr="00DB76BD">
        <w:rPr>
          <w:rFonts w:ascii="Cambria" w:hAnsi="Cambria"/>
          <w:i/>
          <w:iCs/>
          <w:spacing w:val="-2"/>
          <w:sz w:val="28"/>
          <w:szCs w:val="28"/>
        </w:rPr>
        <w:tab/>
      </w:r>
      <w:r w:rsidR="00F043C7" w:rsidRPr="00DB76BD">
        <w:rPr>
          <w:rFonts w:ascii="Cambria" w:hAnsi="Cambria"/>
          <w:b/>
          <w:spacing w:val="-2"/>
          <w:sz w:val="28"/>
          <w:szCs w:val="28"/>
        </w:rPr>
        <w:t>(3 marks)</w:t>
      </w:r>
    </w:p>
    <w:p w:rsidR="00E01F1D" w:rsidRPr="00DB76BD" w:rsidRDefault="00E01F1D" w:rsidP="00A6027B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FOUR</w:t>
      </w:r>
    </w:p>
    <w:p w:rsidR="00E01F1D" w:rsidRPr="00DB76BD" w:rsidRDefault="00D90FB7" w:rsidP="00E01F1D">
      <w:p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ABC is contemplating to invest in a project whose initial cost is Sh. 28,000,000 and additional capital of Sh. 1,500,000 on the first day of year three. The project promises the following uncertain cash flows.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739"/>
        <w:gridCol w:w="4230"/>
      </w:tblGrid>
      <w:tr w:rsidR="00D90FB7" w:rsidRPr="00DB76BD" w:rsidTr="00D90FB7">
        <w:tc>
          <w:tcPr>
            <w:tcW w:w="766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Year</w:t>
            </w:r>
          </w:p>
        </w:tc>
        <w:tc>
          <w:tcPr>
            <w:tcW w:w="2739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Uncertain cash flow</w:t>
            </w:r>
          </w:p>
        </w:tc>
        <w:tc>
          <w:tcPr>
            <w:tcW w:w="4230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Certainty equivalent coefficient</w:t>
            </w:r>
          </w:p>
        </w:tc>
      </w:tr>
      <w:tr w:rsidR="00D90FB7" w:rsidRPr="00DB76BD" w:rsidTr="00D90FB7">
        <w:tc>
          <w:tcPr>
            <w:tcW w:w="766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10,100,000</w:t>
            </w:r>
          </w:p>
        </w:tc>
        <w:tc>
          <w:tcPr>
            <w:tcW w:w="4230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0.95</w:t>
            </w:r>
          </w:p>
        </w:tc>
      </w:tr>
      <w:tr w:rsidR="00D90FB7" w:rsidRPr="00DB76BD" w:rsidTr="00D90FB7">
        <w:tc>
          <w:tcPr>
            <w:tcW w:w="766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13,200,000</w:t>
            </w:r>
          </w:p>
        </w:tc>
        <w:tc>
          <w:tcPr>
            <w:tcW w:w="4230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0,75</w:t>
            </w:r>
          </w:p>
        </w:tc>
      </w:tr>
      <w:tr w:rsidR="00D90FB7" w:rsidRPr="00DB76BD" w:rsidTr="00D90FB7">
        <w:tc>
          <w:tcPr>
            <w:tcW w:w="766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11,400,000</w:t>
            </w:r>
          </w:p>
        </w:tc>
        <w:tc>
          <w:tcPr>
            <w:tcW w:w="4230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0.45</w:t>
            </w:r>
          </w:p>
        </w:tc>
      </w:tr>
      <w:tr w:rsidR="00D90FB7" w:rsidRPr="00DB76BD" w:rsidTr="00D90FB7">
        <w:tc>
          <w:tcPr>
            <w:tcW w:w="766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5,200,000</w:t>
            </w:r>
          </w:p>
        </w:tc>
        <w:tc>
          <w:tcPr>
            <w:tcW w:w="4230" w:type="dxa"/>
          </w:tcPr>
          <w:p w:rsidR="00D90FB7" w:rsidRPr="00DB76BD" w:rsidRDefault="00D90FB7" w:rsidP="00E01F1D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0.25</w:t>
            </w:r>
          </w:p>
        </w:tc>
      </w:tr>
    </w:tbl>
    <w:p w:rsidR="00E01F1D" w:rsidRPr="00DB76BD" w:rsidRDefault="00D90FB7" w:rsidP="00D90FB7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If the risk-free discount rate is 12% compute the NPV of the project and advic</w:t>
      </w:r>
      <w:r w:rsidR="005B1953" w:rsidRPr="00DB76BD">
        <w:rPr>
          <w:rFonts w:ascii="Cambria" w:hAnsi="Cambria"/>
          <w:sz w:val="28"/>
          <w:szCs w:val="28"/>
        </w:rPr>
        <w:t xml:space="preserve">e the firm whether it is worth undertaking the project. </w:t>
      </w:r>
      <w:r w:rsidR="005B1953" w:rsidRPr="00DB76BD">
        <w:rPr>
          <w:rFonts w:ascii="Cambria" w:hAnsi="Cambria"/>
          <w:b/>
          <w:sz w:val="28"/>
          <w:szCs w:val="28"/>
        </w:rPr>
        <w:t>(7 marks)</w:t>
      </w:r>
    </w:p>
    <w:p w:rsidR="005B1953" w:rsidRPr="00DB76BD" w:rsidRDefault="005B1953" w:rsidP="00D90FB7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lastRenderedPageBreak/>
        <w:t>Show whether your advice would change if certainty equivalent was not incorporated in the decision making process.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(4 marks)</w:t>
      </w:r>
    </w:p>
    <w:p w:rsidR="005B1953" w:rsidRPr="00DB76BD" w:rsidRDefault="005B1953" w:rsidP="00D90FB7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Outline the weaknesses and strengths of certainty equivalent as used in project appraisals.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(4 marks)</w:t>
      </w:r>
      <w:r w:rsidRPr="00DB76BD">
        <w:rPr>
          <w:rFonts w:ascii="Cambria" w:hAnsi="Cambria"/>
          <w:sz w:val="28"/>
          <w:szCs w:val="28"/>
        </w:rPr>
        <w:t xml:space="preserve">   </w:t>
      </w:r>
    </w:p>
    <w:p w:rsidR="00E01F1D" w:rsidRPr="00DB76BD" w:rsidRDefault="00E01F1D" w:rsidP="00E01F1D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FIVE</w:t>
      </w:r>
    </w:p>
    <w:p w:rsidR="00D5018F" w:rsidRPr="00DB76BD" w:rsidRDefault="00D5018F" w:rsidP="00D5018F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 xml:space="preserve">Company X and Y are in the same risk class and are identical in every respect except that Company X is geared while Y is not.  Company X has </w:t>
      </w:r>
      <w:proofErr w:type="spellStart"/>
      <w:r w:rsidRPr="00DB76BD">
        <w:rPr>
          <w:rFonts w:ascii="Cambria" w:hAnsi="Cambria"/>
          <w:spacing w:val="-2"/>
          <w:sz w:val="28"/>
          <w:szCs w:val="28"/>
        </w:rPr>
        <w:t>Sh</w:t>
      </w:r>
      <w:proofErr w:type="spellEnd"/>
      <w:r w:rsidRPr="00DB76BD">
        <w:rPr>
          <w:rFonts w:ascii="Cambria" w:hAnsi="Cambria"/>
          <w:spacing w:val="-2"/>
          <w:sz w:val="28"/>
          <w:szCs w:val="28"/>
        </w:rPr>
        <w:t xml:space="preserve"> 6 million in 5% bonds outstanding.  Both companies earn 10% before interest and taxes on their </w:t>
      </w:r>
      <w:proofErr w:type="spellStart"/>
      <w:r w:rsidRPr="00DB76BD">
        <w:rPr>
          <w:rFonts w:ascii="Cambria" w:hAnsi="Cambria"/>
          <w:spacing w:val="-2"/>
          <w:sz w:val="28"/>
          <w:szCs w:val="28"/>
        </w:rPr>
        <w:t>Sh</w:t>
      </w:r>
      <w:proofErr w:type="spellEnd"/>
      <w:r w:rsidRPr="00DB76BD">
        <w:rPr>
          <w:rFonts w:ascii="Cambria" w:hAnsi="Cambria"/>
          <w:spacing w:val="-2"/>
          <w:sz w:val="28"/>
          <w:szCs w:val="28"/>
        </w:rPr>
        <w:t xml:space="preserve"> 10 million total assets.  Assume perfect capital markets, rational investors, a tax rate of 30% and a capitalization rate of 10% for an all equity company.</w:t>
      </w:r>
    </w:p>
    <w:p w:rsidR="00B3740E" w:rsidRPr="00DB76BD" w:rsidRDefault="00D5018F" w:rsidP="00B3740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40" w:lineRule="atLeast"/>
        <w:ind w:left="566" w:hanging="566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b/>
          <w:bCs/>
          <w:spacing w:val="-2"/>
          <w:sz w:val="28"/>
          <w:szCs w:val="28"/>
        </w:rPr>
        <w:t>Required:</w:t>
      </w:r>
    </w:p>
    <w:p w:rsidR="00D5018F" w:rsidRPr="00DB76BD" w:rsidRDefault="00B3740E" w:rsidP="00B3740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40" w:lineRule="atLeast"/>
        <w:ind w:left="566" w:hanging="566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 xml:space="preserve">a) </w:t>
      </w:r>
      <w:r w:rsidR="00D5018F" w:rsidRPr="00DB76BD">
        <w:rPr>
          <w:rFonts w:ascii="Cambria" w:hAnsi="Cambria"/>
          <w:spacing w:val="-2"/>
          <w:sz w:val="28"/>
          <w:szCs w:val="28"/>
        </w:rPr>
        <w:t>Compute the value of firms X and Y using the n</w:t>
      </w:r>
      <w:r w:rsidR="00A6027B" w:rsidRPr="00DB76BD">
        <w:rPr>
          <w:rFonts w:ascii="Cambria" w:hAnsi="Cambria"/>
          <w:spacing w:val="-2"/>
          <w:sz w:val="28"/>
          <w:szCs w:val="28"/>
        </w:rPr>
        <w:t xml:space="preserve">et income (NI) approach and Net operating </w:t>
      </w:r>
      <w:r w:rsidR="00D40702" w:rsidRPr="00DB76BD">
        <w:rPr>
          <w:rFonts w:ascii="Cambria" w:hAnsi="Cambria"/>
          <w:spacing w:val="-2"/>
          <w:sz w:val="28"/>
          <w:szCs w:val="28"/>
        </w:rPr>
        <w:t>income (</w:t>
      </w:r>
      <w:r w:rsidR="00A6027B" w:rsidRPr="00DB76BD">
        <w:rPr>
          <w:rFonts w:ascii="Cambria" w:hAnsi="Cambria"/>
          <w:spacing w:val="-2"/>
          <w:sz w:val="28"/>
          <w:szCs w:val="28"/>
        </w:rPr>
        <w:t>NOI) approach.</w:t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D5018F" w:rsidRPr="00DB76BD">
        <w:rPr>
          <w:rFonts w:ascii="Cambria" w:hAnsi="Cambria"/>
          <w:b/>
          <w:spacing w:val="-2"/>
          <w:sz w:val="28"/>
          <w:szCs w:val="28"/>
        </w:rPr>
        <w:t>(5 marks)</w:t>
      </w:r>
    </w:p>
    <w:p w:rsidR="00D5018F" w:rsidRPr="00DB76BD" w:rsidRDefault="00B3740E" w:rsidP="00D5018F">
      <w:pPr>
        <w:tabs>
          <w:tab w:val="left" w:pos="-1440"/>
          <w:tab w:val="left" w:pos="-720"/>
          <w:tab w:val="left" w:pos="540"/>
          <w:tab w:val="left" w:pos="566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40" w:lineRule="atLeast"/>
        <w:ind w:left="540" w:hanging="540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 xml:space="preserve"> b) </w:t>
      </w:r>
      <w:r w:rsidR="00D5018F" w:rsidRPr="00DB76BD">
        <w:rPr>
          <w:rFonts w:ascii="Cambria" w:hAnsi="Cambria"/>
          <w:spacing w:val="-2"/>
          <w:sz w:val="28"/>
          <w:szCs w:val="28"/>
        </w:rPr>
        <w:t>Using the NOI approach, calculate the after tax weighted ave</w:t>
      </w:r>
      <w:r w:rsidRPr="00DB76BD">
        <w:rPr>
          <w:rFonts w:ascii="Cambria" w:hAnsi="Cambria"/>
          <w:spacing w:val="-2"/>
          <w:sz w:val="28"/>
          <w:szCs w:val="28"/>
        </w:rPr>
        <w:t>rage cost of capital for firms X and Y</w:t>
      </w:r>
      <w:r w:rsidR="00D5018F" w:rsidRPr="00DB76BD">
        <w:rPr>
          <w:rFonts w:ascii="Cambria" w:hAnsi="Cambria"/>
          <w:spacing w:val="-2"/>
          <w:sz w:val="28"/>
          <w:szCs w:val="28"/>
        </w:rPr>
        <w:t>.  Which of these firms has the optimal capital stru</w:t>
      </w:r>
      <w:r w:rsidRPr="00DB76BD">
        <w:rPr>
          <w:rFonts w:ascii="Cambria" w:hAnsi="Cambria"/>
          <w:spacing w:val="-2"/>
          <w:sz w:val="28"/>
          <w:szCs w:val="28"/>
        </w:rPr>
        <w:t>cture according to NOI approach and w</w:t>
      </w:r>
      <w:r w:rsidR="00D5018F" w:rsidRPr="00DB76BD">
        <w:rPr>
          <w:rFonts w:ascii="Cambria" w:hAnsi="Cambria"/>
          <w:spacing w:val="-2"/>
          <w:sz w:val="28"/>
          <w:szCs w:val="28"/>
        </w:rPr>
        <w:t>hy?</w:t>
      </w:r>
      <w:r w:rsidRPr="00DB76BD">
        <w:rPr>
          <w:rFonts w:ascii="Cambria" w:hAnsi="Cambria"/>
          <w:spacing w:val="-2"/>
          <w:sz w:val="28"/>
          <w:szCs w:val="28"/>
        </w:rPr>
        <w:t xml:space="preserve">           </w:t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b/>
          <w:spacing w:val="-2"/>
          <w:sz w:val="28"/>
          <w:szCs w:val="28"/>
        </w:rPr>
        <w:t>(6 marks)</w:t>
      </w:r>
    </w:p>
    <w:p w:rsidR="00D5018F" w:rsidRPr="00DB76BD" w:rsidRDefault="00B3740E" w:rsidP="00D5018F">
      <w:pPr>
        <w:tabs>
          <w:tab w:val="left" w:pos="-1440"/>
          <w:tab w:val="left" w:pos="-720"/>
          <w:tab w:val="left" w:pos="540"/>
          <w:tab w:val="left" w:pos="566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40" w:lineRule="atLeast"/>
        <w:ind w:left="540" w:hanging="540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 xml:space="preserve">c) </w:t>
      </w:r>
      <w:r w:rsidR="00D5018F" w:rsidRPr="00DB76BD">
        <w:rPr>
          <w:rFonts w:ascii="Cambria" w:hAnsi="Cambria"/>
          <w:spacing w:val="-2"/>
          <w:sz w:val="28"/>
          <w:szCs w:val="28"/>
        </w:rPr>
        <w:t>According to the NOI</w:t>
      </w:r>
      <w:r w:rsidRPr="00DB76BD">
        <w:rPr>
          <w:rFonts w:ascii="Cambria" w:hAnsi="Cambria"/>
          <w:spacing w:val="-2"/>
          <w:sz w:val="28"/>
          <w:szCs w:val="28"/>
        </w:rPr>
        <w:t xml:space="preserve"> approach, the values of firms X</w:t>
      </w:r>
      <w:r w:rsidR="00D5018F" w:rsidRPr="00DB76BD">
        <w:rPr>
          <w:rFonts w:ascii="Cambria" w:hAnsi="Cambria"/>
          <w:spacing w:val="-2"/>
          <w:sz w:val="28"/>
          <w:szCs w:val="28"/>
        </w:rPr>
        <w:t xml:space="preserve"> and</w:t>
      </w:r>
      <w:r w:rsidRPr="00DB76BD">
        <w:rPr>
          <w:rFonts w:ascii="Cambria" w:hAnsi="Cambria"/>
          <w:spacing w:val="-2"/>
          <w:sz w:val="28"/>
          <w:szCs w:val="28"/>
        </w:rPr>
        <w:t xml:space="preserve"> Y</w:t>
      </w:r>
      <w:r w:rsidR="00D5018F" w:rsidRPr="00DB76BD">
        <w:rPr>
          <w:rFonts w:ascii="Cambria" w:hAnsi="Cambria"/>
          <w:spacing w:val="-2"/>
          <w:sz w:val="28"/>
          <w:szCs w:val="28"/>
        </w:rPr>
        <w:t xml:space="preserve"> computed in (a) are not in equilibrium.</w:t>
      </w:r>
      <w:r w:rsidRPr="00DB76BD">
        <w:rPr>
          <w:rFonts w:ascii="Cambria" w:hAnsi="Cambria"/>
          <w:spacing w:val="-2"/>
          <w:sz w:val="28"/>
          <w:szCs w:val="28"/>
        </w:rPr>
        <w:t xml:space="preserve">  Assuming that you own 10% of X</w:t>
      </w:r>
      <w:r w:rsidR="00D5018F" w:rsidRPr="00DB76BD">
        <w:rPr>
          <w:rFonts w:ascii="Cambria" w:hAnsi="Cambria"/>
          <w:spacing w:val="-2"/>
          <w:sz w:val="28"/>
          <w:szCs w:val="28"/>
        </w:rPr>
        <w:t>'s shares, show the process which will give you the same amount of income but at less cost.  At what point would this process stop?</w:t>
      </w:r>
      <w:r w:rsidRPr="00DB76BD">
        <w:rPr>
          <w:rFonts w:ascii="Cambria" w:hAnsi="Cambria"/>
          <w:spacing w:val="-2"/>
          <w:sz w:val="28"/>
          <w:szCs w:val="28"/>
        </w:rPr>
        <w:t xml:space="preserve"> 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="00D40702"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b/>
          <w:spacing w:val="-2"/>
          <w:sz w:val="28"/>
          <w:szCs w:val="28"/>
        </w:rPr>
        <w:t>(4 marks)</w:t>
      </w:r>
    </w:p>
    <w:p w:rsidR="00D40702" w:rsidRPr="00DB76BD" w:rsidRDefault="00A6027B" w:rsidP="00A6027B">
      <w:pPr>
        <w:tabs>
          <w:tab w:val="left" w:pos="2268"/>
        </w:tabs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</w:p>
    <w:p w:rsidR="007E00FD" w:rsidRPr="00DB76BD" w:rsidRDefault="00D40702" w:rsidP="00A6027B">
      <w:pPr>
        <w:tabs>
          <w:tab w:val="left" w:pos="2268"/>
        </w:tabs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="00A6027B" w:rsidRPr="00DB76BD">
        <w:rPr>
          <w:rFonts w:ascii="Cambria" w:hAnsi="Cambria"/>
          <w:spacing w:val="-2"/>
          <w:sz w:val="28"/>
          <w:szCs w:val="28"/>
        </w:rPr>
        <w:t>-</w:t>
      </w:r>
      <w:r w:rsidR="00B3740E" w:rsidRPr="00DB76BD">
        <w:rPr>
          <w:rFonts w:ascii="Cambria" w:hAnsi="Cambria"/>
          <w:sz w:val="28"/>
          <w:szCs w:val="28"/>
        </w:rPr>
        <w:t xml:space="preserve">      END -</w:t>
      </w:r>
    </w:p>
    <w:p w:rsidR="00CE65E0" w:rsidRPr="00DB76BD" w:rsidRDefault="00CE65E0" w:rsidP="00995A52">
      <w:pPr>
        <w:rPr>
          <w:rFonts w:ascii="Cambria" w:hAnsi="Cambria"/>
          <w:sz w:val="28"/>
          <w:szCs w:val="28"/>
        </w:rPr>
      </w:pPr>
    </w:p>
    <w:p w:rsidR="00CE65E0" w:rsidRPr="00DB76BD" w:rsidRDefault="00CE65E0" w:rsidP="00995A52">
      <w:pPr>
        <w:rPr>
          <w:rFonts w:ascii="Cambria" w:hAnsi="Cambria"/>
          <w:sz w:val="28"/>
          <w:szCs w:val="28"/>
        </w:rPr>
      </w:pPr>
    </w:p>
    <w:p w:rsidR="00B3740E" w:rsidRPr="00DB76BD" w:rsidRDefault="00B3740E" w:rsidP="00995A52">
      <w:pPr>
        <w:rPr>
          <w:rFonts w:ascii="Cambria" w:hAnsi="Cambria"/>
          <w:sz w:val="28"/>
          <w:szCs w:val="28"/>
        </w:rPr>
      </w:pPr>
    </w:p>
    <w:p w:rsidR="00A6027B" w:rsidRPr="00DB76BD" w:rsidRDefault="00A6027B" w:rsidP="00995A52">
      <w:pPr>
        <w:rPr>
          <w:rFonts w:ascii="Cambria" w:hAnsi="Cambria"/>
          <w:sz w:val="28"/>
          <w:szCs w:val="28"/>
        </w:rPr>
      </w:pPr>
    </w:p>
    <w:p w:rsidR="00A6027B" w:rsidRPr="00DB76BD" w:rsidRDefault="00A6027B" w:rsidP="00995A52">
      <w:pPr>
        <w:rPr>
          <w:rFonts w:ascii="Cambria" w:hAnsi="Cambria"/>
          <w:sz w:val="28"/>
          <w:szCs w:val="28"/>
        </w:rPr>
      </w:pPr>
    </w:p>
    <w:p w:rsidR="00D40702" w:rsidRPr="00DB76BD" w:rsidRDefault="00D40702" w:rsidP="00995A52">
      <w:pPr>
        <w:rPr>
          <w:rFonts w:ascii="Cambria" w:hAnsi="Cambria"/>
          <w:sz w:val="28"/>
          <w:szCs w:val="28"/>
        </w:rPr>
      </w:pPr>
    </w:p>
    <w:p w:rsidR="00D40702" w:rsidRPr="00DB76BD" w:rsidRDefault="00D40702" w:rsidP="00995A52">
      <w:pPr>
        <w:rPr>
          <w:rFonts w:ascii="Cambria" w:hAnsi="Cambria"/>
          <w:sz w:val="28"/>
          <w:szCs w:val="28"/>
        </w:rPr>
      </w:pPr>
    </w:p>
    <w:p w:rsidR="00D40702" w:rsidRPr="00DB76BD" w:rsidRDefault="00D40702" w:rsidP="00995A52">
      <w:pPr>
        <w:rPr>
          <w:rFonts w:ascii="Cambria" w:hAnsi="Cambria"/>
          <w:sz w:val="28"/>
          <w:szCs w:val="28"/>
        </w:rPr>
      </w:pPr>
    </w:p>
    <w:p w:rsidR="00DB76BD" w:rsidRPr="00DB76BD" w:rsidRDefault="00DB76BD" w:rsidP="00DB76BD">
      <w:pPr>
        <w:autoSpaceDE w:val="0"/>
        <w:autoSpaceDN w:val="0"/>
        <w:adjustRightInd w:val="0"/>
        <w:rPr>
          <w:rFonts w:ascii="Cambria" w:hAnsi="Cambria" w:cs="Britannic Bold"/>
          <w:color w:val="000000"/>
          <w:sz w:val="72"/>
          <w:szCs w:val="72"/>
          <w:lang w:val="en-GB"/>
        </w:rPr>
      </w:pPr>
      <w:r w:rsidRPr="00DB76BD">
        <w:rPr>
          <w:rFonts w:ascii="Cambria" w:hAnsi="Cambria" w:cs="Britannic Bold"/>
          <w:color w:val="000000"/>
          <w:sz w:val="72"/>
          <w:szCs w:val="72"/>
          <w:lang w:val="en-GB"/>
        </w:rPr>
        <w:t>MAASAI MARA UNIVERSITY</w:t>
      </w:r>
    </w:p>
    <w:p w:rsidR="00DB76BD" w:rsidRPr="00DB76BD" w:rsidRDefault="00DB76BD" w:rsidP="00DB76BD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DB76BD" w:rsidRPr="00DB76BD" w:rsidRDefault="00DB76BD" w:rsidP="00DB76BD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DB76BD" w:rsidRPr="00DB76BD" w:rsidRDefault="00DB76BD" w:rsidP="00DB76BD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THIRD</w:t>
      </w: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YEAR</w:t>
      </w:r>
      <w:r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highlight w:val="yellow"/>
          <w:lang w:val="en-GB"/>
        </w:rPr>
        <w:t>FIRST</w:t>
      </w:r>
      <w:r w:rsidRPr="00DB76BD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DB76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DB76BD" w:rsidRPr="00DB76BD" w:rsidRDefault="00DB76BD" w:rsidP="00DB76BD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/>
          <w:b/>
          <w:bCs/>
          <w:kern w:val="2"/>
          <w:sz w:val="48"/>
          <w:szCs w:val="48"/>
          <w:lang w:val="en-GB"/>
        </w:rPr>
      </w:pPr>
    </w:p>
    <w:p w:rsidR="00DB76BD" w:rsidRPr="00DB76BD" w:rsidRDefault="00DB76BD" w:rsidP="00DB76B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DB76BD"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DB76BD" w:rsidRPr="00DB76BD" w:rsidRDefault="00DB76BD" w:rsidP="00DB76BD">
      <w:pPr>
        <w:jc w:val="center"/>
        <w:rPr>
          <w:rFonts w:ascii="Cambria" w:hAnsi="Cambria"/>
          <w:b/>
          <w:sz w:val="48"/>
          <w:szCs w:val="48"/>
        </w:rPr>
      </w:pPr>
      <w:r w:rsidRPr="00DB76BD">
        <w:rPr>
          <w:rFonts w:ascii="Cambria" w:hAnsi="Cambria"/>
          <w:b/>
          <w:sz w:val="48"/>
          <w:szCs w:val="48"/>
        </w:rPr>
        <w:t xml:space="preserve">BACHELOR OF </w:t>
      </w:r>
      <w:r w:rsidRPr="00DB76BD">
        <w:rPr>
          <w:rFonts w:ascii="Cambria" w:hAnsi="Cambria"/>
          <w:b/>
          <w:sz w:val="48"/>
          <w:szCs w:val="48"/>
        </w:rPr>
        <w:t xml:space="preserve">HUMAN RESOURCE </w:t>
      </w:r>
      <w:r w:rsidRPr="00DB76BD">
        <w:rPr>
          <w:rFonts w:ascii="Cambria" w:hAnsi="Cambria"/>
          <w:b/>
          <w:sz w:val="48"/>
          <w:szCs w:val="48"/>
        </w:rPr>
        <w:t xml:space="preserve">MANAGEMENT </w:t>
      </w:r>
    </w:p>
    <w:p w:rsidR="00DB76BD" w:rsidRPr="00DB76BD" w:rsidRDefault="00DB76BD" w:rsidP="00DB76BD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B76BD" w:rsidRPr="00DB76BD" w:rsidRDefault="00DB76BD" w:rsidP="00DB76BD">
      <w:pPr>
        <w:rPr>
          <w:rFonts w:ascii="Cambria" w:hAnsi="Cambria"/>
          <w:b/>
          <w:sz w:val="52"/>
          <w:szCs w:val="48"/>
        </w:rPr>
      </w:pP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COURSE CODE: B</w:t>
      </w: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HR 3</w:t>
      </w: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0</w:t>
      </w:r>
      <w:r w:rsidRPr="00DB76BD">
        <w:rPr>
          <w:rFonts w:ascii="Cambria" w:hAnsi="Cambria" w:cs="Cambria"/>
          <w:b/>
          <w:bCs/>
          <w:kern w:val="2"/>
          <w:sz w:val="44"/>
          <w:szCs w:val="42"/>
        </w:rPr>
        <w:t>5</w:t>
      </w:r>
    </w:p>
    <w:p w:rsidR="00DB76BD" w:rsidRPr="00DB76BD" w:rsidRDefault="00DB76BD" w:rsidP="00DB76BD">
      <w:pPr>
        <w:rPr>
          <w:rFonts w:ascii="Cambria" w:hAnsi="Cambria"/>
          <w:b/>
          <w:sz w:val="44"/>
          <w:szCs w:val="40"/>
        </w:rPr>
      </w:pPr>
      <w:r w:rsidRPr="00DB76BD">
        <w:rPr>
          <w:rFonts w:ascii="Cambria" w:hAnsi="Cambria"/>
          <w:b/>
          <w:sz w:val="44"/>
          <w:szCs w:val="42"/>
        </w:rPr>
        <w:t>COURSE TITLE</w:t>
      </w:r>
      <w:r w:rsidRPr="00DB76BD">
        <w:rPr>
          <w:rFonts w:ascii="Cambria" w:hAnsi="Cambria"/>
          <w:b/>
          <w:sz w:val="48"/>
          <w:szCs w:val="44"/>
        </w:rPr>
        <w:t>:</w:t>
      </w:r>
      <w:r w:rsidRPr="00DB76BD">
        <w:rPr>
          <w:rFonts w:ascii="Cambria" w:hAnsi="Cambria"/>
        </w:rPr>
        <w:t xml:space="preserve">  </w:t>
      </w:r>
      <w:r w:rsidRPr="00DB76BD">
        <w:rPr>
          <w:rFonts w:ascii="Cambria" w:hAnsi="Cambria"/>
          <w:b/>
          <w:sz w:val="44"/>
          <w:szCs w:val="40"/>
        </w:rPr>
        <w:t>FINANCIAL MANAGEMENT</w:t>
      </w:r>
    </w:p>
    <w:p w:rsidR="00DB76BD" w:rsidRPr="00DB76BD" w:rsidRDefault="00DB76BD" w:rsidP="00DB76BD">
      <w:pPr>
        <w:rPr>
          <w:rFonts w:ascii="Cambria" w:hAnsi="Cambria"/>
        </w:rPr>
      </w:pPr>
    </w:p>
    <w:p w:rsidR="00DB76BD" w:rsidRPr="00DB76BD" w:rsidRDefault="00DB76BD" w:rsidP="00DB76BD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 w:rsidRPr="00DB76BD">
        <w:rPr>
          <w:rFonts w:ascii="Cambria" w:hAnsi="Cambria" w:cs="Cambria"/>
          <w:b/>
          <w:bCs/>
          <w:kern w:val="2"/>
          <w:lang w:val="en-GB"/>
        </w:rPr>
        <w:t xml:space="preserve">DATE:  </w:t>
      </w:r>
      <w:bookmarkStart w:id="0" w:name="_GoBack"/>
      <w:bookmarkEnd w:id="0"/>
      <w:r w:rsidR="00212E75" w:rsidRPr="00DB76BD">
        <w:rPr>
          <w:rFonts w:ascii="Cambria" w:hAnsi="Cambria" w:cs="Cambria"/>
          <w:b/>
          <w:bCs/>
          <w:kern w:val="2"/>
          <w:lang w:val="en-GB"/>
        </w:rPr>
        <w:t>23</w:t>
      </w:r>
      <w:r w:rsidR="00212E75" w:rsidRPr="00DB76BD">
        <w:rPr>
          <w:rFonts w:ascii="Cambria" w:hAnsi="Cambria" w:cs="Cambria"/>
          <w:b/>
          <w:bCs/>
          <w:kern w:val="2"/>
          <w:vertAlign w:val="superscript"/>
          <w:lang w:val="en-GB"/>
        </w:rPr>
        <w:t>RD</w:t>
      </w:r>
      <w:r w:rsidR="00212E75" w:rsidRPr="00DB76BD">
        <w:rPr>
          <w:rFonts w:ascii="Cambria" w:hAnsi="Cambria" w:cs="Cambria"/>
          <w:b/>
          <w:bCs/>
          <w:kern w:val="2"/>
          <w:lang w:val="en-GB"/>
        </w:rPr>
        <w:t xml:space="preserve"> FEBRUARY</w:t>
      </w:r>
      <w:r w:rsidRPr="00DB76BD">
        <w:rPr>
          <w:rFonts w:ascii="Cambria" w:hAnsi="Cambria" w:cs="Cambria"/>
          <w:b/>
          <w:bCs/>
          <w:kern w:val="2"/>
          <w:lang w:val="en-GB"/>
        </w:rPr>
        <w:t xml:space="preserve"> 2017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 xml:space="preserve">       </w:t>
      </w:r>
      <w:r w:rsidRPr="00DB76BD">
        <w:rPr>
          <w:rFonts w:ascii="Cambria" w:hAnsi="Cambria" w:cs="Cambria"/>
          <w:b/>
          <w:bCs/>
          <w:kern w:val="2"/>
          <w:lang w:val="en-GB"/>
        </w:rPr>
        <w:tab/>
        <w:t xml:space="preserve">TIME:  </w:t>
      </w:r>
      <w:r w:rsidRPr="00DB76BD">
        <w:rPr>
          <w:rFonts w:ascii="Cambria" w:hAnsi="Cambria" w:cs="Cambria"/>
          <w:b/>
          <w:bCs/>
          <w:kern w:val="2"/>
          <w:lang w:val="en-GB"/>
        </w:rPr>
        <w:t>08</w:t>
      </w:r>
      <w:r w:rsidRPr="00DB76BD">
        <w:rPr>
          <w:rFonts w:ascii="Cambria" w:hAnsi="Cambria" w:cs="Cambria"/>
          <w:b/>
          <w:bCs/>
          <w:kern w:val="2"/>
          <w:lang w:val="en-GB"/>
        </w:rPr>
        <w:t>-</w:t>
      </w:r>
      <w:r w:rsidRPr="00DB76BD">
        <w:rPr>
          <w:rFonts w:ascii="Cambria" w:hAnsi="Cambria" w:cs="Cambria"/>
          <w:b/>
          <w:bCs/>
          <w:kern w:val="2"/>
          <w:lang w:val="en-GB"/>
        </w:rPr>
        <w:t>10</w:t>
      </w:r>
      <w:r w:rsidRPr="00DB76BD">
        <w:rPr>
          <w:rFonts w:ascii="Cambria" w:hAnsi="Cambria" w:cs="Cambria"/>
          <w:b/>
          <w:bCs/>
          <w:kern w:val="2"/>
          <w:lang w:val="en-GB"/>
        </w:rPr>
        <w:t xml:space="preserve"> HOURS</w:t>
      </w:r>
    </w:p>
    <w:p w:rsidR="00DB76BD" w:rsidRPr="00DB76BD" w:rsidRDefault="00DB76BD" w:rsidP="00DB76BD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DB76BD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B76BD" w:rsidRPr="00DB76BD" w:rsidRDefault="00DB76BD" w:rsidP="00DB76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sz w:val="28"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DB76BD"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 w:rsidRPr="00DB76BD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DB76BD" w:rsidRPr="00DB76BD" w:rsidRDefault="00DB76BD" w:rsidP="00DB76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sz w:val="28"/>
          <w:szCs w:val="28"/>
          <w:lang w:val="en-GB"/>
        </w:rPr>
      </w:pPr>
    </w:p>
    <w:p w:rsidR="00DB76BD" w:rsidRPr="00DB76BD" w:rsidRDefault="00DB76BD" w:rsidP="00DB76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90"/>
        <w:rPr>
          <w:rFonts w:ascii="Cambria" w:hAnsi="Cambria" w:cs="Cambria"/>
          <w:bCs/>
          <w:iCs/>
          <w:szCs w:val="28"/>
          <w:lang w:val="en-GB"/>
        </w:rPr>
      </w:pPr>
      <w:r w:rsidRPr="00DB76BD">
        <w:rPr>
          <w:rFonts w:ascii="Cambria" w:hAnsi="Cambria" w:cs="Cambria"/>
          <w:bCs/>
          <w:sz w:val="28"/>
          <w:szCs w:val="28"/>
          <w:lang w:val="en-GB"/>
        </w:rPr>
        <w:t xml:space="preserve">           </w:t>
      </w:r>
    </w:p>
    <w:p w:rsidR="00DB76BD" w:rsidRPr="00DB76BD" w:rsidRDefault="00DB76BD" w:rsidP="00995A52">
      <w:pPr>
        <w:rPr>
          <w:rFonts w:ascii="Cambria" w:hAnsi="Cambria"/>
        </w:rPr>
      </w:pPr>
      <w:r w:rsidRPr="00DB76BD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Pr="00DB76BD">
        <w:rPr>
          <w:rFonts w:ascii="Cambria" w:hAnsi="Cambria"/>
          <w:i/>
          <w:noProof/>
          <w:sz w:val="20"/>
          <w:szCs w:val="20"/>
        </w:rPr>
        <w:t xml:space="preserve"> </w:t>
      </w:r>
      <w:r w:rsidRPr="00DB76BD">
        <w:rPr>
          <w:rFonts w:ascii="Cambria" w:hAnsi="Cambria"/>
          <w:b/>
          <w:i/>
          <w:noProof/>
          <w:sz w:val="20"/>
          <w:szCs w:val="20"/>
        </w:rPr>
        <w:t xml:space="preserve">FOUR </w:t>
      </w:r>
      <w:r w:rsidRPr="00DB76BD">
        <w:rPr>
          <w:rFonts w:ascii="Cambria" w:hAnsi="Cambria"/>
          <w:b/>
          <w:i/>
          <w:noProof/>
          <w:sz w:val="20"/>
          <w:szCs w:val="20"/>
        </w:rPr>
        <w:t xml:space="preserve"> </w:t>
      </w:r>
      <w:r w:rsidRPr="00DB76BD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DB76BD" w:rsidRPr="00DB76BD" w:rsidRDefault="00DB76BD" w:rsidP="00995A52">
      <w:pPr>
        <w:rPr>
          <w:rFonts w:ascii="Cambria" w:hAnsi="Cambria"/>
        </w:rPr>
      </w:pPr>
    </w:p>
    <w:p w:rsidR="00DB76BD" w:rsidRPr="00DB76BD" w:rsidRDefault="00DB76BD" w:rsidP="00995A52">
      <w:pPr>
        <w:rPr>
          <w:rFonts w:ascii="Cambria" w:hAnsi="Cambria"/>
        </w:rPr>
      </w:pPr>
    </w:p>
    <w:p w:rsidR="00995A52" w:rsidRPr="00DB76BD" w:rsidRDefault="00995A52" w:rsidP="00995A52">
      <w:pPr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lastRenderedPageBreak/>
        <w:t>QUESTION ONE</w:t>
      </w:r>
    </w:p>
    <w:p w:rsidR="002A6088" w:rsidRPr="00DB76BD" w:rsidRDefault="00A6027B" w:rsidP="00A6027B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The finance manager in most cases takes a lot of time making </w:t>
      </w:r>
      <w:r w:rsidR="007C43D0" w:rsidRPr="00DB76BD">
        <w:rPr>
          <w:rFonts w:ascii="Cambria" w:hAnsi="Cambria"/>
          <w:sz w:val="28"/>
          <w:szCs w:val="28"/>
        </w:rPr>
        <w:t>managerial finance decisions compared to routine finance ones. Discuss this statement in the context of corporate bodies.</w:t>
      </w:r>
      <w:r w:rsidR="007C43D0" w:rsidRPr="00DB76BD">
        <w:rPr>
          <w:rFonts w:ascii="Cambria" w:hAnsi="Cambria"/>
          <w:sz w:val="28"/>
          <w:szCs w:val="28"/>
        </w:rPr>
        <w:tab/>
        <w:t xml:space="preserve">      </w:t>
      </w:r>
      <w:r w:rsidR="007C43D0" w:rsidRPr="00DB76BD">
        <w:rPr>
          <w:rFonts w:ascii="Cambria" w:hAnsi="Cambria"/>
          <w:b/>
          <w:sz w:val="28"/>
          <w:szCs w:val="28"/>
        </w:rPr>
        <w:t>(10marks)</w:t>
      </w:r>
    </w:p>
    <w:p w:rsidR="007C43D0" w:rsidRPr="00DB76BD" w:rsidRDefault="007C43D0" w:rsidP="00A6027B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What is the meaning of cost of finance? </w:t>
      </w:r>
      <w:r w:rsidRPr="00DB76BD">
        <w:rPr>
          <w:rFonts w:ascii="Cambria" w:hAnsi="Cambria"/>
          <w:b/>
          <w:sz w:val="28"/>
          <w:szCs w:val="28"/>
        </w:rPr>
        <w:t xml:space="preserve">                                     (1 mark)</w:t>
      </w:r>
    </w:p>
    <w:p w:rsidR="007C43D0" w:rsidRPr="00DB76BD" w:rsidRDefault="007C43D0" w:rsidP="00B766D6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Discuss reasons, why in your view you think the analysis of cost of finance is imperative in financial matters of corporate firms. </w:t>
      </w:r>
      <w:r w:rsidRPr="00DB76BD">
        <w:rPr>
          <w:rFonts w:ascii="Cambria" w:hAnsi="Cambria"/>
          <w:b/>
          <w:sz w:val="28"/>
          <w:szCs w:val="28"/>
        </w:rPr>
        <w:t>(6 marks)</w:t>
      </w:r>
    </w:p>
    <w:p w:rsidR="00B766D6" w:rsidRPr="00DB76BD" w:rsidRDefault="00B766D6" w:rsidP="00B766D6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“Budgeting and budgetary control is a waste of time for the management of companies”. Discuss.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        </w:t>
      </w:r>
      <w:r w:rsidRPr="00DB76BD">
        <w:rPr>
          <w:rFonts w:ascii="Cambria" w:hAnsi="Cambria"/>
          <w:b/>
          <w:sz w:val="28"/>
          <w:szCs w:val="28"/>
        </w:rPr>
        <w:t>(8 marks)</w:t>
      </w:r>
    </w:p>
    <w:p w:rsidR="00B766D6" w:rsidRPr="00DB76BD" w:rsidRDefault="00B766D6" w:rsidP="00B766D6">
      <w:pPr>
        <w:pStyle w:val="ListParagraph"/>
        <w:rPr>
          <w:rFonts w:ascii="Cambria" w:hAnsi="Cambria"/>
          <w:b/>
          <w:sz w:val="28"/>
          <w:szCs w:val="28"/>
          <w:u w:val="single"/>
        </w:rPr>
      </w:pPr>
    </w:p>
    <w:p w:rsidR="00B766D6" w:rsidRPr="00DB76BD" w:rsidRDefault="00B766D6" w:rsidP="00B766D6">
      <w:pPr>
        <w:pStyle w:val="ListParagraph"/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TWO</w:t>
      </w:r>
    </w:p>
    <w:p w:rsidR="00B766D6" w:rsidRPr="00DB76BD" w:rsidRDefault="00B766D6" w:rsidP="00B766D6">
      <w:pPr>
        <w:pStyle w:val="BodyText"/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</w:t>
      </w:r>
      <w:r w:rsidR="005711BB" w:rsidRPr="00DB76BD">
        <w:rPr>
          <w:rFonts w:ascii="Cambria" w:hAnsi="Cambria"/>
          <w:sz w:val="28"/>
          <w:szCs w:val="28"/>
        </w:rPr>
        <w:t xml:space="preserve">he summarized accounts of </w:t>
      </w:r>
      <w:proofErr w:type="spellStart"/>
      <w:r w:rsidR="005711BB" w:rsidRPr="00DB76BD">
        <w:rPr>
          <w:rFonts w:ascii="Cambria" w:hAnsi="Cambria"/>
          <w:sz w:val="28"/>
          <w:szCs w:val="28"/>
        </w:rPr>
        <w:t>Tukopamoja</w:t>
      </w:r>
      <w:proofErr w:type="spellEnd"/>
      <w:r w:rsidRPr="00DB76BD">
        <w:rPr>
          <w:rFonts w:ascii="Cambria" w:hAnsi="Cambria"/>
          <w:sz w:val="28"/>
          <w:szCs w:val="28"/>
        </w:rPr>
        <w:t xml:space="preserve"> Ltd. </w:t>
      </w:r>
      <w:r w:rsidR="005711BB" w:rsidRPr="00DB76BD">
        <w:rPr>
          <w:rFonts w:ascii="Cambria" w:hAnsi="Cambria"/>
          <w:sz w:val="28"/>
          <w:szCs w:val="28"/>
        </w:rPr>
        <w:t>for the year ended 31 March 2013 and 2014</w:t>
      </w:r>
      <w:r w:rsidRPr="00DB76BD">
        <w:rPr>
          <w:rFonts w:ascii="Cambria" w:hAnsi="Cambria"/>
          <w:sz w:val="28"/>
          <w:szCs w:val="28"/>
        </w:rPr>
        <w:t xml:space="preserve"> are as follows:</w:t>
      </w:r>
    </w:p>
    <w:p w:rsidR="00B766D6" w:rsidRPr="00DB76BD" w:rsidRDefault="00B766D6" w:rsidP="00B766D6">
      <w:pPr>
        <w:pStyle w:val="BodyText"/>
        <w:ind w:left="36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 xml:space="preserve"> </w:t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="005711BB" w:rsidRPr="00DB76BD">
        <w:rPr>
          <w:rFonts w:ascii="Cambria" w:hAnsi="Cambria"/>
          <w:b/>
          <w:sz w:val="28"/>
          <w:szCs w:val="28"/>
        </w:rPr>
        <w:t>2013</w:t>
      </w:r>
      <w:r w:rsidR="005711BB" w:rsidRPr="00DB76BD">
        <w:rPr>
          <w:rFonts w:ascii="Cambria" w:hAnsi="Cambria"/>
          <w:b/>
          <w:sz w:val="28"/>
          <w:szCs w:val="28"/>
        </w:rPr>
        <w:tab/>
      </w:r>
      <w:r w:rsidR="005711BB" w:rsidRPr="00DB76BD">
        <w:rPr>
          <w:rFonts w:ascii="Cambria" w:hAnsi="Cambria"/>
          <w:b/>
          <w:sz w:val="28"/>
          <w:szCs w:val="28"/>
        </w:rPr>
        <w:tab/>
        <w:t>2014</w:t>
      </w:r>
    </w:p>
    <w:p w:rsidR="00B766D6" w:rsidRPr="00DB76BD" w:rsidRDefault="00B766D6" w:rsidP="00B766D6">
      <w:pPr>
        <w:pStyle w:val="BodyText"/>
        <w:ind w:left="36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Balance Sheet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     </w:t>
      </w:r>
      <w:r w:rsidRPr="00DB76BD">
        <w:rPr>
          <w:rFonts w:ascii="Cambria" w:hAnsi="Cambria"/>
          <w:b/>
          <w:sz w:val="28"/>
          <w:szCs w:val="28"/>
        </w:rPr>
        <w:t>Sh. ‘000’    Sh. ‘000’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Investments at cost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>16,000</w:t>
      </w:r>
      <w:r w:rsidR="00B766D6" w:rsidRPr="00DB76BD">
        <w:rPr>
          <w:rFonts w:ascii="Cambria" w:hAnsi="Cambria"/>
          <w:sz w:val="28"/>
          <w:szCs w:val="28"/>
        </w:rPr>
        <w:tab/>
        <w:t xml:space="preserve">          16,000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Land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12,600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 xml:space="preserve"> 8,800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Plant and machinery, at cost</w:t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ab/>
        <w:t xml:space="preserve">  2,200</w:t>
      </w:r>
      <w:r w:rsidR="00B766D6" w:rsidRPr="00DB76BD">
        <w:rPr>
          <w:rFonts w:ascii="Cambria" w:hAnsi="Cambria"/>
          <w:sz w:val="28"/>
          <w:szCs w:val="28"/>
        </w:rPr>
        <w:tab/>
        <w:t xml:space="preserve"> </w:t>
      </w:r>
      <w:r w:rsidR="00B766D6"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>2,000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Buildings, at cost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>18,000</w:t>
      </w:r>
      <w:r w:rsidR="00B766D6" w:rsidRPr="00DB76BD">
        <w:rPr>
          <w:rFonts w:ascii="Cambria" w:hAnsi="Cambria"/>
          <w:sz w:val="28"/>
          <w:szCs w:val="28"/>
        </w:rPr>
        <w:tab/>
        <w:t xml:space="preserve">         10,000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Stock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13,000</w:t>
      </w:r>
      <w:r w:rsidRPr="00DB76BD">
        <w:rPr>
          <w:rFonts w:ascii="Cambria" w:hAnsi="Cambria"/>
          <w:sz w:val="28"/>
          <w:szCs w:val="28"/>
        </w:rPr>
        <w:tab/>
        <w:t xml:space="preserve">         11,000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Debtors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>10,000</w:t>
      </w:r>
      <w:r w:rsidR="00B766D6" w:rsidRPr="00DB76BD">
        <w:rPr>
          <w:rFonts w:ascii="Cambria" w:hAnsi="Cambria"/>
          <w:sz w:val="28"/>
          <w:szCs w:val="28"/>
        </w:rPr>
        <w:tab/>
        <w:t xml:space="preserve">  </w:t>
      </w:r>
      <w:r w:rsidR="00B766D6" w:rsidRPr="00DB76BD">
        <w:rPr>
          <w:rFonts w:ascii="Cambria" w:hAnsi="Cambria"/>
          <w:sz w:val="28"/>
          <w:szCs w:val="28"/>
        </w:rPr>
        <w:tab/>
        <w:t xml:space="preserve">  8,000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 xml:space="preserve">Bank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 xml:space="preserve">    -___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 xml:space="preserve">     -</w:t>
      </w:r>
      <w:r w:rsidRPr="00DB76BD">
        <w:rPr>
          <w:rFonts w:ascii="Cambria" w:hAnsi="Cambria"/>
          <w:sz w:val="28"/>
          <w:szCs w:val="28"/>
        </w:rPr>
        <w:t>__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double"/>
        </w:rPr>
      </w:pP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double"/>
        </w:rPr>
        <w:t>71,800</w:t>
      </w:r>
      <w:r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double"/>
        </w:rPr>
        <w:t>50,400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Ordinary shares Sh.20 each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>10,000</w:t>
      </w:r>
      <w:r w:rsidR="00B766D6"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ab/>
        <w:t xml:space="preserve">  8,000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Share premium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2,800</w:t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  <w:t xml:space="preserve">  2,600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Revaluation reserve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4,000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  <w:t>5,000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Profit and Loss Account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5,000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5,000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10% Debentures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       30,000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20,000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Accumulated Depreciation: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Plant and machinery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1,000</w:t>
      </w:r>
      <w:r w:rsidRPr="00DB76BD">
        <w:rPr>
          <w:rFonts w:ascii="Cambria" w:hAnsi="Cambria"/>
          <w:sz w:val="28"/>
          <w:szCs w:val="28"/>
        </w:rPr>
        <w:tab/>
        <w:t xml:space="preserve"> 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800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Building</w:t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2,200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2,200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Creditors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12,000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8,000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Proposed dividend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  <w:t xml:space="preserve"> 4,000</w:t>
      </w:r>
      <w:r w:rsidR="00BE6BD7" w:rsidRPr="00DB76BD">
        <w:rPr>
          <w:rFonts w:ascii="Cambria" w:hAnsi="Cambria"/>
          <w:sz w:val="28"/>
          <w:szCs w:val="28"/>
        </w:rPr>
        <w:tab/>
        <w:t xml:space="preserve"> </w:t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 xml:space="preserve"> 4,000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Bank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 xml:space="preserve"> </w:t>
      </w:r>
      <w:r w:rsidR="00BE6BD7" w:rsidRPr="00DB76BD">
        <w:rPr>
          <w:rFonts w:ascii="Cambria" w:hAnsi="Cambria"/>
          <w:sz w:val="28"/>
          <w:szCs w:val="28"/>
          <w:u w:val="single"/>
        </w:rPr>
        <w:tab/>
      </w:r>
      <w:r w:rsidRPr="00DB76BD">
        <w:rPr>
          <w:rFonts w:ascii="Cambria" w:hAnsi="Cambria"/>
          <w:sz w:val="28"/>
          <w:szCs w:val="28"/>
          <w:u w:val="single"/>
        </w:rPr>
        <w:t xml:space="preserve">   800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 xml:space="preserve">  </w:t>
      </w:r>
      <w:r w:rsidRPr="00DB76BD">
        <w:rPr>
          <w:rFonts w:ascii="Cambria" w:hAnsi="Cambria"/>
          <w:sz w:val="28"/>
          <w:szCs w:val="28"/>
        </w:rPr>
        <w:t xml:space="preserve">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ab/>
        <w:t xml:space="preserve">  -</w:t>
      </w:r>
      <w:r w:rsidRPr="00DB76BD">
        <w:rPr>
          <w:rFonts w:ascii="Cambria" w:hAnsi="Cambria"/>
          <w:sz w:val="28"/>
          <w:szCs w:val="28"/>
        </w:rPr>
        <w:t>__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double"/>
        </w:rPr>
      </w:pP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double"/>
        </w:rPr>
        <w:t>71,800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double"/>
        </w:rPr>
        <w:t>50,400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lastRenderedPageBreak/>
        <w:t>Profit and Loss Account</w:t>
      </w:r>
      <w:proofErr w:type="gramStart"/>
      <w:r w:rsidRPr="00DB76BD">
        <w:rPr>
          <w:rFonts w:ascii="Cambria" w:hAnsi="Cambria"/>
          <w:b/>
          <w:sz w:val="28"/>
          <w:szCs w:val="28"/>
        </w:rPr>
        <w:t>:</w:t>
      </w:r>
      <w:r w:rsidR="005711BB" w:rsidRPr="00DB76BD">
        <w:rPr>
          <w:rFonts w:ascii="Cambria" w:hAnsi="Cambria"/>
          <w:b/>
          <w:sz w:val="28"/>
          <w:szCs w:val="28"/>
        </w:rPr>
        <w:t>:</w:t>
      </w:r>
      <w:proofErr w:type="gramEnd"/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Sales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40,000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40,000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Cost of Sales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  <w:u w:val="single"/>
        </w:rPr>
        <w:t>24,000</w:t>
      </w:r>
      <w:r w:rsidR="00B766D6" w:rsidRPr="00DB76BD">
        <w:rPr>
          <w:rFonts w:ascii="Cambria" w:hAnsi="Cambria"/>
          <w:sz w:val="28"/>
          <w:szCs w:val="28"/>
          <w:u w:val="single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  <w:u w:val="single"/>
        </w:rPr>
        <w:t>20,000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16,000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20,000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Expenses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  <w:u w:val="single"/>
        </w:rPr>
        <w:t>12,000</w:t>
      </w:r>
      <w:r w:rsidRPr="00DB76BD">
        <w:rPr>
          <w:rFonts w:ascii="Cambria" w:hAnsi="Cambria"/>
          <w:sz w:val="28"/>
          <w:szCs w:val="28"/>
          <w:u w:val="single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  <w:u w:val="single"/>
        </w:rPr>
        <w:t>12,000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4,000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8,000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Dividends</w:t>
      </w:r>
      <w:r w:rsidRPr="00DB76BD">
        <w:rPr>
          <w:rFonts w:ascii="Cambria" w:hAnsi="Cambria"/>
          <w:sz w:val="28"/>
          <w:szCs w:val="28"/>
        </w:rPr>
        <w:tab/>
        <w:t xml:space="preserve">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  <w:u w:val="single"/>
        </w:rPr>
        <w:t>4,000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  </w:t>
      </w:r>
      <w:r w:rsidRPr="00DB76BD">
        <w:rPr>
          <w:rFonts w:ascii="Cambria" w:hAnsi="Cambria"/>
          <w:sz w:val="28"/>
          <w:szCs w:val="28"/>
          <w:u w:val="single"/>
        </w:rPr>
        <w:t>4,000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 xml:space="preserve">   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 xml:space="preserve"> -</w:t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  <w:t xml:space="preserve">   4,000</w:t>
      </w:r>
    </w:p>
    <w:p w:rsidR="00B766D6" w:rsidRPr="00DB76BD" w:rsidRDefault="00BE6BD7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single"/>
        </w:rPr>
      </w:pPr>
      <w:r w:rsidRPr="00DB76BD">
        <w:rPr>
          <w:rFonts w:ascii="Cambria" w:hAnsi="Cambria"/>
          <w:sz w:val="28"/>
          <w:szCs w:val="28"/>
        </w:rPr>
        <w:t>Balance brought forward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 xml:space="preserve">  </w:t>
      </w:r>
      <w:r w:rsidR="00B766D6" w:rsidRPr="00DB76BD">
        <w:rPr>
          <w:rFonts w:ascii="Cambria" w:hAnsi="Cambria"/>
          <w:sz w:val="28"/>
          <w:szCs w:val="28"/>
          <w:u w:val="single"/>
        </w:rPr>
        <w:t>5,000</w:t>
      </w:r>
      <w:r w:rsidR="00B766D6" w:rsidRPr="00DB76BD">
        <w:rPr>
          <w:rFonts w:ascii="Cambria" w:hAnsi="Cambria"/>
          <w:sz w:val="28"/>
          <w:szCs w:val="28"/>
        </w:rPr>
        <w:tab/>
      </w:r>
      <w:r w:rsidR="00B766D6" w:rsidRPr="00DB76BD">
        <w:rPr>
          <w:rFonts w:ascii="Cambria" w:hAnsi="Cambria"/>
          <w:sz w:val="28"/>
          <w:szCs w:val="28"/>
        </w:rPr>
        <w:tab/>
        <w:t xml:space="preserve">   </w:t>
      </w:r>
      <w:r w:rsidR="00B766D6" w:rsidRPr="00DB76BD">
        <w:rPr>
          <w:rFonts w:ascii="Cambria" w:hAnsi="Cambria"/>
          <w:sz w:val="28"/>
          <w:szCs w:val="28"/>
          <w:u w:val="single"/>
        </w:rPr>
        <w:t>1,000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double"/>
        </w:rPr>
      </w:pPr>
      <w:r w:rsidRPr="00DB76BD">
        <w:rPr>
          <w:rFonts w:ascii="Cambria" w:hAnsi="Cambria"/>
          <w:sz w:val="28"/>
          <w:szCs w:val="28"/>
        </w:rPr>
        <w:t xml:space="preserve">Balance </w:t>
      </w:r>
      <w:r w:rsidR="00BE6BD7" w:rsidRPr="00DB76BD">
        <w:rPr>
          <w:rFonts w:ascii="Cambria" w:hAnsi="Cambria"/>
          <w:sz w:val="28"/>
          <w:szCs w:val="28"/>
        </w:rPr>
        <w:t>carried forward</w:t>
      </w:r>
      <w:r w:rsidR="00BE6BD7"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 xml:space="preserve"> </w:t>
      </w:r>
      <w:r w:rsidRPr="00DB76BD">
        <w:rPr>
          <w:rFonts w:ascii="Cambria" w:hAnsi="Cambria"/>
          <w:sz w:val="28"/>
          <w:szCs w:val="28"/>
          <w:u w:val="double"/>
        </w:rPr>
        <w:t>5,000</w:t>
      </w:r>
      <w:r w:rsidRPr="00DB76BD">
        <w:rPr>
          <w:rFonts w:ascii="Cambria" w:hAnsi="Cambria"/>
          <w:sz w:val="28"/>
          <w:szCs w:val="28"/>
        </w:rPr>
        <w:tab/>
        <w:t xml:space="preserve"> </w:t>
      </w:r>
      <w:r w:rsidRPr="00DB76BD">
        <w:rPr>
          <w:rFonts w:ascii="Cambria" w:hAnsi="Cambria"/>
          <w:sz w:val="28"/>
          <w:szCs w:val="28"/>
        </w:rPr>
        <w:tab/>
        <w:t xml:space="preserve">   </w:t>
      </w:r>
      <w:r w:rsidRPr="00DB76BD">
        <w:rPr>
          <w:rFonts w:ascii="Cambria" w:hAnsi="Cambria"/>
          <w:sz w:val="28"/>
          <w:szCs w:val="28"/>
          <w:u w:val="double"/>
        </w:rPr>
        <w:t>5,000</w:t>
      </w:r>
    </w:p>
    <w:p w:rsidR="00B766D6" w:rsidRPr="00DB76BD" w:rsidRDefault="00B766D6" w:rsidP="00B766D6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sz w:val="28"/>
          <w:szCs w:val="28"/>
          <w:u w:val="double"/>
        </w:rPr>
      </w:pPr>
    </w:p>
    <w:p w:rsidR="00B766D6" w:rsidRPr="00DB76BD" w:rsidRDefault="00B766D6" w:rsidP="005711BB">
      <w:pPr>
        <w:pStyle w:val="BodyText"/>
        <w:tabs>
          <w:tab w:val="left" w:pos="5580"/>
          <w:tab w:val="left" w:pos="7020"/>
        </w:tabs>
        <w:ind w:left="36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Required:</w:t>
      </w:r>
      <w:r w:rsidR="005711BB" w:rsidRPr="00DB76BD">
        <w:rPr>
          <w:rFonts w:ascii="Cambria" w:hAnsi="Cambria"/>
          <w:b/>
          <w:sz w:val="28"/>
          <w:szCs w:val="28"/>
        </w:rPr>
        <w:t xml:space="preserve"> </w:t>
      </w:r>
      <w:r w:rsidR="005711BB" w:rsidRPr="00DB76BD">
        <w:rPr>
          <w:rFonts w:ascii="Cambria" w:hAnsi="Cambria"/>
          <w:sz w:val="28"/>
          <w:szCs w:val="28"/>
        </w:rPr>
        <w:t>Determine</w:t>
      </w:r>
      <w:r w:rsidRPr="00DB76BD">
        <w:rPr>
          <w:rFonts w:ascii="Cambria" w:hAnsi="Cambria"/>
          <w:sz w:val="28"/>
          <w:szCs w:val="28"/>
        </w:rPr>
        <w:t xml:space="preserve"> for </w:t>
      </w:r>
      <w:proofErr w:type="spellStart"/>
      <w:r w:rsidR="005711BB" w:rsidRPr="00DB76BD">
        <w:rPr>
          <w:rFonts w:ascii="Cambria" w:hAnsi="Cambria"/>
          <w:sz w:val="28"/>
          <w:szCs w:val="28"/>
        </w:rPr>
        <w:t>Tukopamoja</w:t>
      </w:r>
      <w:proofErr w:type="spellEnd"/>
      <w:r w:rsidRPr="00DB76BD">
        <w:rPr>
          <w:rFonts w:ascii="Cambria" w:hAnsi="Cambria"/>
          <w:sz w:val="28"/>
          <w:szCs w:val="28"/>
        </w:rPr>
        <w:t xml:space="preserve"> Ltd. for </w:t>
      </w:r>
      <w:r w:rsidR="005711BB" w:rsidRPr="00DB76BD">
        <w:rPr>
          <w:rFonts w:ascii="Cambria" w:hAnsi="Cambria"/>
          <w:sz w:val="28"/>
          <w:szCs w:val="28"/>
        </w:rPr>
        <w:t>2013 and 2014</w:t>
      </w:r>
      <w:r w:rsidRPr="00DB76BD">
        <w:rPr>
          <w:rFonts w:ascii="Cambria" w:hAnsi="Cambria"/>
          <w:sz w:val="28"/>
          <w:szCs w:val="28"/>
        </w:rPr>
        <w:t xml:space="preserve"> the following ratios: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Gross profit percentage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Net profit percentage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Debtors turnover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Creditors turnover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Current ratio</w:t>
      </w:r>
    </w:p>
    <w:p w:rsidR="005711BB" w:rsidRPr="00DB76BD" w:rsidRDefault="005711BB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Acid test</w:t>
      </w:r>
      <w:r w:rsidR="00B766D6" w:rsidRPr="00DB76BD">
        <w:rPr>
          <w:rFonts w:ascii="Cambria" w:hAnsi="Cambria"/>
          <w:sz w:val="28"/>
          <w:szCs w:val="28"/>
        </w:rPr>
        <w:t xml:space="preserve"> ratio</w:t>
      </w:r>
    </w:p>
    <w:p w:rsidR="005711BB" w:rsidRPr="00DB76BD" w:rsidRDefault="00B766D6" w:rsidP="005711BB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Gearing ratio</w:t>
      </w:r>
    </w:p>
    <w:p w:rsidR="00B766D6" w:rsidRPr="00DB76BD" w:rsidRDefault="00B766D6" w:rsidP="0031707E">
      <w:pPr>
        <w:pStyle w:val="BodyText"/>
        <w:numPr>
          <w:ilvl w:val="0"/>
          <w:numId w:val="14"/>
        </w:numPr>
        <w:tabs>
          <w:tab w:val="clear" w:pos="-1440"/>
          <w:tab w:val="clear" w:pos="-72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3"/>
          <w:tab w:val="clear" w:pos="5669"/>
          <w:tab w:val="clear" w:pos="6237"/>
          <w:tab w:val="clear" w:pos="6803"/>
          <w:tab w:val="clear" w:pos="7371"/>
          <w:tab w:val="clear" w:pos="7937"/>
          <w:tab w:val="clear" w:pos="8505"/>
          <w:tab w:val="clear" w:pos="9071"/>
          <w:tab w:val="clear" w:pos="9638"/>
          <w:tab w:val="clear" w:pos="10205"/>
          <w:tab w:val="clear" w:pos="10772"/>
          <w:tab w:val="clear" w:pos="11338"/>
          <w:tab w:val="num" w:pos="1080"/>
        </w:tabs>
        <w:suppressAutoHyphens w:val="0"/>
        <w:spacing w:line="240" w:lineRule="auto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Return on capital employed</w:t>
      </w:r>
      <w:r w:rsidR="005711BB" w:rsidRPr="00DB76BD">
        <w:rPr>
          <w:rFonts w:ascii="Cambria" w:hAnsi="Cambria"/>
          <w:sz w:val="28"/>
          <w:szCs w:val="28"/>
        </w:rPr>
        <w:tab/>
      </w:r>
      <w:r w:rsidR="005711BB" w:rsidRPr="00DB76BD">
        <w:rPr>
          <w:rFonts w:ascii="Cambria" w:hAnsi="Cambria"/>
          <w:sz w:val="28"/>
          <w:szCs w:val="28"/>
        </w:rPr>
        <w:tab/>
      </w:r>
      <w:r w:rsidR="005711BB" w:rsidRPr="00DB76BD">
        <w:rPr>
          <w:rFonts w:ascii="Cambria" w:hAnsi="Cambria"/>
          <w:sz w:val="28"/>
          <w:szCs w:val="28"/>
        </w:rPr>
        <w:tab/>
      </w:r>
      <w:r w:rsidR="005711BB" w:rsidRPr="00DB76BD">
        <w:rPr>
          <w:rFonts w:ascii="Cambria" w:hAnsi="Cambria"/>
          <w:sz w:val="28"/>
          <w:szCs w:val="28"/>
        </w:rPr>
        <w:tab/>
      </w:r>
      <w:r w:rsidR="005711BB" w:rsidRPr="00DB76BD">
        <w:rPr>
          <w:rFonts w:ascii="Cambria" w:hAnsi="Cambria"/>
          <w:sz w:val="28"/>
          <w:szCs w:val="28"/>
        </w:rPr>
        <w:tab/>
      </w:r>
      <w:r w:rsidR="0031707E" w:rsidRPr="00DB76BD">
        <w:rPr>
          <w:rFonts w:ascii="Cambria" w:hAnsi="Cambria"/>
          <w:b/>
          <w:sz w:val="28"/>
          <w:szCs w:val="28"/>
        </w:rPr>
        <w:t xml:space="preserve">(15 </w:t>
      </w:r>
      <w:r w:rsidRPr="00DB76BD">
        <w:rPr>
          <w:rFonts w:ascii="Cambria" w:hAnsi="Cambria"/>
          <w:b/>
          <w:sz w:val="28"/>
          <w:szCs w:val="28"/>
        </w:rPr>
        <w:t>marks</w:t>
      </w:r>
      <w:r w:rsidR="005711BB" w:rsidRPr="00DB76BD">
        <w:rPr>
          <w:rFonts w:ascii="Cambria" w:hAnsi="Cambria"/>
          <w:b/>
          <w:sz w:val="28"/>
          <w:szCs w:val="28"/>
        </w:rPr>
        <w:t>)</w:t>
      </w:r>
    </w:p>
    <w:p w:rsidR="00B766D6" w:rsidRPr="00DB76BD" w:rsidRDefault="00B766D6" w:rsidP="00B766D6">
      <w:pPr>
        <w:pStyle w:val="ListParagraph"/>
        <w:rPr>
          <w:rFonts w:ascii="Cambria" w:hAnsi="Cambria"/>
          <w:b/>
          <w:sz w:val="28"/>
          <w:szCs w:val="28"/>
          <w:u w:val="single"/>
        </w:rPr>
      </w:pPr>
    </w:p>
    <w:p w:rsidR="00B766D6" w:rsidRPr="00DB76BD" w:rsidRDefault="00B766D6" w:rsidP="00B766D6">
      <w:pPr>
        <w:pStyle w:val="ListParagraph"/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THREE</w:t>
      </w:r>
    </w:p>
    <w:p w:rsidR="0031707E" w:rsidRPr="00DB76BD" w:rsidRDefault="0031707E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after="120"/>
        <w:jc w:val="both"/>
        <w:rPr>
          <w:rFonts w:ascii="Cambria" w:hAnsi="Cambria"/>
          <w:spacing w:val="-2"/>
          <w:sz w:val="28"/>
          <w:szCs w:val="28"/>
        </w:rPr>
      </w:pPr>
      <w:proofErr w:type="spellStart"/>
      <w:r w:rsidRPr="00DB76BD">
        <w:rPr>
          <w:rFonts w:ascii="Cambria" w:hAnsi="Cambria"/>
          <w:spacing w:val="-2"/>
          <w:sz w:val="28"/>
          <w:szCs w:val="28"/>
        </w:rPr>
        <w:t>Waiguru</w:t>
      </w:r>
      <w:proofErr w:type="spellEnd"/>
      <w:r w:rsidRPr="00DB76BD">
        <w:rPr>
          <w:rFonts w:ascii="Cambria" w:hAnsi="Cambria"/>
          <w:spacing w:val="-2"/>
          <w:sz w:val="28"/>
          <w:szCs w:val="28"/>
        </w:rPr>
        <w:t xml:space="preserve"> Ltd is considering three possible capital projects for next year.  Each project has a 1-year life, and project returns depend on next year’s state of the economy.  The estimated rates of return are shown in the table:</w:t>
      </w:r>
    </w:p>
    <w:p w:rsidR="00BE6BD7" w:rsidRPr="00DB76BD" w:rsidRDefault="0031707E" w:rsidP="0031707E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</w:r>
    </w:p>
    <w:p w:rsidR="0031707E" w:rsidRPr="00DB76BD" w:rsidRDefault="0031707E" w:rsidP="00BE6BD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S</w:t>
      </w:r>
      <w:r w:rsidR="00BE6BD7" w:rsidRPr="00DB76BD">
        <w:rPr>
          <w:rFonts w:ascii="Cambria" w:hAnsi="Cambria"/>
          <w:sz w:val="28"/>
          <w:szCs w:val="28"/>
        </w:rPr>
        <w:t xml:space="preserve">tate of the </w:t>
      </w:r>
      <w:r w:rsidR="00BE6BD7"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 xml:space="preserve">Probability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="00BE6BD7" w:rsidRPr="00DB76BD">
        <w:rPr>
          <w:rFonts w:ascii="Cambria" w:hAnsi="Cambria"/>
          <w:sz w:val="28"/>
          <w:szCs w:val="28"/>
        </w:rPr>
        <w:t xml:space="preserve">Rates </w:t>
      </w:r>
      <w:r w:rsidRPr="00DB76BD">
        <w:rPr>
          <w:rFonts w:ascii="Cambria" w:hAnsi="Cambria"/>
          <w:sz w:val="28"/>
          <w:szCs w:val="28"/>
        </w:rPr>
        <w:t>of Return</w:t>
      </w:r>
    </w:p>
    <w:p w:rsidR="0031707E" w:rsidRPr="00DB76BD" w:rsidRDefault="00BE6BD7" w:rsidP="0031707E">
      <w:pPr>
        <w:pStyle w:val="NoSpacing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ab/>
        <w:t>economy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of occurrence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  <w:t>X</w:t>
      </w:r>
      <w:r w:rsidRPr="00DB76BD">
        <w:rPr>
          <w:rFonts w:ascii="Cambria" w:hAnsi="Cambria"/>
          <w:sz w:val="28"/>
          <w:szCs w:val="28"/>
        </w:rPr>
        <w:tab/>
        <w:t xml:space="preserve">   </w:t>
      </w:r>
      <w:r w:rsidR="0031707E" w:rsidRPr="00DB76BD">
        <w:rPr>
          <w:rFonts w:ascii="Cambria" w:hAnsi="Cambria"/>
          <w:sz w:val="28"/>
          <w:szCs w:val="28"/>
        </w:rPr>
        <w:t>Y</w:t>
      </w:r>
      <w:r w:rsidR="0031707E" w:rsidRPr="00DB76BD">
        <w:rPr>
          <w:rFonts w:ascii="Cambria" w:hAnsi="Cambria"/>
          <w:sz w:val="28"/>
          <w:szCs w:val="28"/>
        </w:rPr>
        <w:tab/>
      </w:r>
      <w:r w:rsidR="0031707E" w:rsidRPr="00DB76BD">
        <w:rPr>
          <w:rFonts w:ascii="Cambria" w:hAnsi="Cambria"/>
          <w:sz w:val="28"/>
          <w:szCs w:val="28"/>
        </w:rPr>
        <w:tab/>
        <w:t>Z</w:t>
      </w:r>
    </w:p>
    <w:p w:rsidR="0031707E" w:rsidRPr="00DB76BD" w:rsidRDefault="0031707E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6A82A5" wp14:editId="1822AFF6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759450" cy="1206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C29766" id="Rectangle 2" o:spid="_x0000_s1026" style="position:absolute;margin-left:0;margin-top:9pt;width:453.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sj6Q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  <w:r w:rsidRPr="00DB76BD">
        <w:rPr>
          <w:rFonts w:ascii="Cambria" w:hAnsi="Cambria"/>
          <w:spacing w:val="-2"/>
          <w:sz w:val="28"/>
          <w:szCs w:val="28"/>
        </w:rPr>
        <w:t xml:space="preserve"> </w:t>
      </w:r>
    </w:p>
    <w:p w:rsidR="0031707E" w:rsidRPr="00DB76BD" w:rsidRDefault="00BE6BD7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>Recession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0.2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11%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10</w:t>
      </w:r>
      <w:r w:rsidR="0031707E" w:rsidRPr="00DB76BD">
        <w:rPr>
          <w:rFonts w:ascii="Cambria" w:hAnsi="Cambria"/>
          <w:spacing w:val="-2"/>
          <w:sz w:val="28"/>
          <w:szCs w:val="28"/>
        </w:rPr>
        <w:t>%</w:t>
      </w:r>
      <w:r w:rsidR="0031707E" w:rsidRPr="00DB76BD">
        <w:rPr>
          <w:rFonts w:ascii="Cambria" w:hAnsi="Cambria"/>
          <w:spacing w:val="-2"/>
          <w:sz w:val="28"/>
          <w:szCs w:val="28"/>
        </w:rPr>
        <w:tab/>
      </w:r>
      <w:r w:rsidR="0031707E" w:rsidRPr="00DB76BD">
        <w:rPr>
          <w:rFonts w:ascii="Cambria" w:hAnsi="Cambria"/>
          <w:spacing w:val="-2"/>
          <w:sz w:val="28"/>
          <w:szCs w:val="28"/>
        </w:rPr>
        <w:tab/>
        <w:t>14%</w:t>
      </w:r>
    </w:p>
    <w:p w:rsidR="0031707E" w:rsidRPr="00DB76BD" w:rsidRDefault="00BE6BD7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>Average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0.65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15%</w:t>
      </w:r>
      <w:r w:rsidR="0031707E" w:rsidRPr="00DB76BD">
        <w:rPr>
          <w:rFonts w:ascii="Cambria" w:hAnsi="Cambria"/>
          <w:spacing w:val="-2"/>
          <w:sz w:val="28"/>
          <w:szCs w:val="28"/>
        </w:rPr>
        <w:tab/>
      </w:r>
      <w:r w:rsidR="0031707E" w:rsidRPr="00DB76BD">
        <w:rPr>
          <w:rFonts w:ascii="Cambria" w:hAnsi="Cambria"/>
          <w:spacing w:val="-2"/>
          <w:sz w:val="28"/>
          <w:szCs w:val="28"/>
        </w:rPr>
        <w:tab/>
        <w:t>13</w:t>
      </w:r>
      <w:r w:rsidRPr="00DB76BD">
        <w:rPr>
          <w:rFonts w:ascii="Cambria" w:hAnsi="Cambria"/>
          <w:spacing w:val="-2"/>
          <w:sz w:val="28"/>
          <w:szCs w:val="28"/>
        </w:rPr>
        <w:t>%</w:t>
      </w:r>
      <w:r w:rsidR="0031707E" w:rsidRPr="00DB76BD">
        <w:rPr>
          <w:rFonts w:ascii="Cambria" w:hAnsi="Cambria"/>
          <w:spacing w:val="-2"/>
          <w:sz w:val="28"/>
          <w:szCs w:val="28"/>
        </w:rPr>
        <w:tab/>
      </w:r>
      <w:r w:rsidR="0031707E" w:rsidRPr="00DB76BD">
        <w:rPr>
          <w:rFonts w:ascii="Cambria" w:hAnsi="Cambria"/>
          <w:spacing w:val="-2"/>
          <w:sz w:val="28"/>
          <w:szCs w:val="28"/>
        </w:rPr>
        <w:tab/>
        <w:t>12</w:t>
      </w:r>
      <w:r w:rsidRPr="00DB76BD">
        <w:rPr>
          <w:rFonts w:ascii="Cambria" w:hAnsi="Cambria"/>
          <w:spacing w:val="-2"/>
          <w:sz w:val="28"/>
          <w:szCs w:val="28"/>
        </w:rPr>
        <w:t>%</w:t>
      </w:r>
    </w:p>
    <w:p w:rsidR="0031707E" w:rsidRPr="00DB76BD" w:rsidRDefault="00BE6BD7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  <w:t>Boom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0.25</w:t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spacing w:val="-2"/>
          <w:sz w:val="28"/>
          <w:szCs w:val="28"/>
        </w:rPr>
        <w:tab/>
        <w:t>17%</w:t>
      </w:r>
      <w:r w:rsidR="0031707E" w:rsidRPr="00DB76BD">
        <w:rPr>
          <w:rFonts w:ascii="Cambria" w:hAnsi="Cambria"/>
          <w:spacing w:val="-2"/>
          <w:sz w:val="28"/>
          <w:szCs w:val="28"/>
        </w:rPr>
        <w:tab/>
      </w:r>
      <w:r w:rsidR="0031707E" w:rsidRPr="00DB76BD">
        <w:rPr>
          <w:rFonts w:ascii="Cambria" w:hAnsi="Cambria"/>
          <w:spacing w:val="-2"/>
          <w:sz w:val="28"/>
          <w:szCs w:val="28"/>
        </w:rPr>
        <w:tab/>
        <w:t>18</w:t>
      </w:r>
      <w:r w:rsidRPr="00DB76BD">
        <w:rPr>
          <w:rFonts w:ascii="Cambria" w:hAnsi="Cambria"/>
          <w:spacing w:val="-2"/>
          <w:sz w:val="28"/>
          <w:szCs w:val="28"/>
        </w:rPr>
        <w:t>%</w:t>
      </w:r>
      <w:r w:rsidR="0031707E" w:rsidRPr="00DB76BD">
        <w:rPr>
          <w:rFonts w:ascii="Cambria" w:hAnsi="Cambria"/>
          <w:spacing w:val="-2"/>
          <w:sz w:val="28"/>
          <w:szCs w:val="28"/>
        </w:rPr>
        <w:tab/>
      </w:r>
      <w:r w:rsidR="0031707E" w:rsidRPr="00DB76BD">
        <w:rPr>
          <w:rFonts w:ascii="Cambria" w:hAnsi="Cambria"/>
          <w:spacing w:val="-2"/>
          <w:sz w:val="28"/>
          <w:szCs w:val="28"/>
        </w:rPr>
        <w:tab/>
        <w:t>10</w:t>
      </w:r>
      <w:r w:rsidRPr="00DB76BD">
        <w:rPr>
          <w:rFonts w:ascii="Cambria" w:hAnsi="Cambria"/>
          <w:spacing w:val="-2"/>
          <w:sz w:val="28"/>
          <w:szCs w:val="28"/>
        </w:rPr>
        <w:t>%</w:t>
      </w:r>
    </w:p>
    <w:p w:rsidR="0031707E" w:rsidRPr="00DB76BD" w:rsidRDefault="0031707E" w:rsidP="0031707E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240" w:lineRule="atLeast"/>
        <w:ind w:left="566" w:hanging="566"/>
        <w:jc w:val="both"/>
        <w:rPr>
          <w:rFonts w:ascii="Cambria" w:hAnsi="Cambria"/>
          <w:b/>
          <w:bCs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ab/>
      </w:r>
      <w:r w:rsidRPr="00DB76BD">
        <w:rPr>
          <w:rFonts w:ascii="Cambria" w:hAnsi="Cambria"/>
          <w:b/>
          <w:bCs/>
          <w:spacing w:val="-2"/>
          <w:sz w:val="28"/>
          <w:szCs w:val="28"/>
        </w:rPr>
        <w:t>Required:</w:t>
      </w:r>
    </w:p>
    <w:p w:rsidR="0031707E" w:rsidRPr="00DB76BD" w:rsidRDefault="0031707E" w:rsidP="0031707E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ind w:left="1133" w:hanging="1133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i.</w:t>
      </w:r>
      <w:r w:rsidRPr="00DB76BD">
        <w:rPr>
          <w:rFonts w:ascii="Cambria" w:hAnsi="Cambria"/>
          <w:spacing w:val="-2"/>
          <w:sz w:val="28"/>
          <w:szCs w:val="28"/>
        </w:rPr>
        <w:tab/>
        <w:t>Compute each projects expected rate of return</w:t>
      </w:r>
      <w:r w:rsidR="00BE6BD7" w:rsidRPr="00DB76BD">
        <w:rPr>
          <w:rFonts w:ascii="Cambria" w:hAnsi="Cambria"/>
          <w:spacing w:val="-2"/>
          <w:sz w:val="28"/>
          <w:szCs w:val="28"/>
        </w:rPr>
        <w:t>.</w:t>
      </w:r>
      <w:r w:rsidRPr="00DB76BD">
        <w:rPr>
          <w:rFonts w:ascii="Cambria" w:hAnsi="Cambria"/>
          <w:spacing w:val="-2"/>
          <w:sz w:val="28"/>
          <w:szCs w:val="28"/>
        </w:rPr>
        <w:t xml:space="preserve"> 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 xml:space="preserve">                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ab/>
      </w:r>
      <w:r w:rsidRPr="00DB76BD">
        <w:rPr>
          <w:rFonts w:ascii="Cambria" w:hAnsi="Cambria"/>
          <w:b/>
          <w:spacing w:val="-2"/>
          <w:sz w:val="28"/>
          <w:szCs w:val="28"/>
        </w:rPr>
        <w:t>(3 marks)</w:t>
      </w:r>
    </w:p>
    <w:p w:rsidR="0031707E" w:rsidRPr="00DB76BD" w:rsidRDefault="0031707E" w:rsidP="0031707E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lastRenderedPageBreak/>
        <w:t>ii.</w:t>
      </w:r>
      <w:r w:rsidRPr="00DB76BD">
        <w:rPr>
          <w:rFonts w:ascii="Cambria" w:hAnsi="Cambria"/>
          <w:spacing w:val="-2"/>
          <w:sz w:val="28"/>
          <w:szCs w:val="28"/>
        </w:rPr>
        <w:tab/>
        <w:t>Compute the variance and standard deviation of each project</w:t>
      </w:r>
      <w:r w:rsidR="00BE6BD7" w:rsidRPr="00DB76BD">
        <w:rPr>
          <w:rFonts w:ascii="Cambria" w:hAnsi="Cambria"/>
          <w:spacing w:val="-2"/>
          <w:sz w:val="28"/>
          <w:szCs w:val="28"/>
        </w:rPr>
        <w:t xml:space="preserve">. 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 xml:space="preserve"> </w:t>
      </w:r>
      <w:r w:rsidRPr="00DB76BD">
        <w:rPr>
          <w:rFonts w:ascii="Cambria" w:hAnsi="Cambria"/>
          <w:b/>
          <w:spacing w:val="-2"/>
          <w:sz w:val="28"/>
          <w:szCs w:val="28"/>
        </w:rPr>
        <w:t>(9 marks)</w:t>
      </w:r>
    </w:p>
    <w:p w:rsidR="0031707E" w:rsidRPr="00DB76BD" w:rsidRDefault="0031707E" w:rsidP="0031707E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ind w:left="1134" w:hanging="1134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iii.</w:t>
      </w:r>
      <w:r w:rsidRPr="00DB76BD">
        <w:rPr>
          <w:rFonts w:ascii="Cambria" w:hAnsi="Cambria"/>
          <w:spacing w:val="-2"/>
          <w:sz w:val="28"/>
          <w:szCs w:val="28"/>
        </w:rPr>
        <w:tab/>
        <w:t>Compute the co-efficient of variation for each project</w:t>
      </w:r>
      <w:r w:rsidR="00BE6BD7" w:rsidRPr="00DB76BD">
        <w:rPr>
          <w:rFonts w:ascii="Cambria" w:hAnsi="Cambria"/>
          <w:spacing w:val="-2"/>
          <w:sz w:val="28"/>
          <w:szCs w:val="28"/>
        </w:rPr>
        <w:t>.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 xml:space="preserve">  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ab/>
        <w:t xml:space="preserve"> </w:t>
      </w:r>
      <w:r w:rsidRPr="00DB76BD">
        <w:rPr>
          <w:rFonts w:ascii="Cambria" w:hAnsi="Cambria"/>
          <w:b/>
          <w:spacing w:val="-2"/>
          <w:sz w:val="28"/>
          <w:szCs w:val="28"/>
        </w:rPr>
        <w:t>(3 marks)</w:t>
      </w:r>
    </w:p>
    <w:p w:rsidR="0031707E" w:rsidRPr="00DB76BD" w:rsidRDefault="0031707E" w:rsidP="0031707E">
      <w:pPr>
        <w:tabs>
          <w:tab w:val="left" w:pos="567"/>
          <w:tab w:val="left" w:pos="1134"/>
          <w:tab w:val="right" w:pos="9071"/>
        </w:tabs>
        <w:suppressAutoHyphens/>
        <w:spacing w:line="240" w:lineRule="atLeast"/>
        <w:jc w:val="both"/>
        <w:rPr>
          <w:rFonts w:ascii="Cambria" w:hAnsi="Cambria"/>
          <w:spacing w:val="-2"/>
          <w:sz w:val="28"/>
          <w:szCs w:val="28"/>
        </w:rPr>
      </w:pPr>
      <w:r w:rsidRPr="00DB76BD">
        <w:rPr>
          <w:rFonts w:ascii="Cambria" w:hAnsi="Cambria"/>
          <w:spacing w:val="-2"/>
          <w:sz w:val="28"/>
          <w:szCs w:val="28"/>
        </w:rPr>
        <w:t>iv.</w:t>
      </w:r>
      <w:r w:rsidRPr="00DB76BD">
        <w:rPr>
          <w:rFonts w:ascii="Cambria" w:hAnsi="Cambria"/>
          <w:spacing w:val="-2"/>
          <w:sz w:val="28"/>
          <w:szCs w:val="28"/>
        </w:rPr>
        <w:tab/>
        <w:t>Which is a better project? Why?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 xml:space="preserve">                                           </w:t>
      </w:r>
      <w:r w:rsidR="00BE6BD7" w:rsidRPr="00DB76BD">
        <w:rPr>
          <w:rFonts w:ascii="Cambria" w:hAnsi="Cambria"/>
          <w:i/>
          <w:iCs/>
          <w:spacing w:val="-2"/>
          <w:sz w:val="28"/>
          <w:szCs w:val="28"/>
        </w:rPr>
        <w:tab/>
        <w:t xml:space="preserve"> </w:t>
      </w:r>
      <w:r w:rsidRPr="00DB76BD">
        <w:rPr>
          <w:rFonts w:ascii="Cambria" w:hAnsi="Cambria"/>
          <w:b/>
          <w:spacing w:val="-2"/>
          <w:sz w:val="28"/>
          <w:szCs w:val="28"/>
        </w:rPr>
        <w:t>(1 marks)</w:t>
      </w:r>
    </w:p>
    <w:p w:rsidR="0031707E" w:rsidRPr="00DB76BD" w:rsidRDefault="0031707E" w:rsidP="0023129D">
      <w:pPr>
        <w:rPr>
          <w:rFonts w:ascii="Cambria" w:hAnsi="Cambria"/>
          <w:b/>
          <w:sz w:val="28"/>
          <w:szCs w:val="28"/>
          <w:u w:val="single"/>
        </w:rPr>
      </w:pPr>
    </w:p>
    <w:p w:rsidR="00B766D6" w:rsidRPr="00DB76BD" w:rsidRDefault="00B766D6" w:rsidP="00B766D6">
      <w:pPr>
        <w:pStyle w:val="ListParagraph"/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FOUR</w:t>
      </w:r>
    </w:p>
    <w:p w:rsidR="00AA4CAE" w:rsidRPr="00DB76BD" w:rsidRDefault="00AA4CAE" w:rsidP="00AA4CAE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Nasa Limited has approached you for advice on an equipment to be purchased for use in a five year project.</w:t>
      </w:r>
    </w:p>
    <w:p w:rsidR="00AA4CAE" w:rsidRPr="00DB76BD" w:rsidRDefault="00AA4CAE" w:rsidP="00AA4CAE">
      <w:pPr>
        <w:jc w:val="both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investment will involve an initial capital outlay of Sh. 1.4 million and the expected cash flows are given below: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20"/>
        <w:gridCol w:w="1920"/>
        <w:gridCol w:w="2400"/>
      </w:tblGrid>
      <w:tr w:rsidR="00AA4CAE" w:rsidRPr="00DB76BD" w:rsidTr="00066AC6">
        <w:tc>
          <w:tcPr>
            <w:tcW w:w="1920" w:type="dxa"/>
          </w:tcPr>
          <w:p w:rsidR="00AA4CAE" w:rsidRPr="00DB76BD" w:rsidRDefault="00AA4CAE" w:rsidP="00066AC6">
            <w:pPr>
              <w:rPr>
                <w:rFonts w:ascii="Cambria" w:hAnsi="Cambria"/>
                <w:b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sz w:val="28"/>
                <w:szCs w:val="28"/>
              </w:rPr>
              <w:t>Year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sz w:val="28"/>
                <w:szCs w:val="28"/>
              </w:rPr>
              <w:t>Cash inflows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DB76BD">
              <w:rPr>
                <w:rFonts w:ascii="Cambria" w:hAnsi="Cambria"/>
                <w:b/>
                <w:sz w:val="28"/>
                <w:szCs w:val="28"/>
              </w:rPr>
              <w:t>Cash outflows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B76BD">
              <w:rPr>
                <w:rFonts w:ascii="Cambria" w:hAnsi="Cambria"/>
                <w:sz w:val="28"/>
                <w:szCs w:val="28"/>
              </w:rPr>
              <w:t>Shs</w:t>
            </w:r>
            <w:proofErr w:type="spellEnd"/>
            <w:r w:rsidRPr="00DB76BD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B76BD">
              <w:rPr>
                <w:rFonts w:ascii="Cambria" w:hAnsi="Cambria"/>
                <w:sz w:val="28"/>
                <w:szCs w:val="28"/>
              </w:rPr>
              <w:t>Shs</w:t>
            </w:r>
            <w:proofErr w:type="spellEnd"/>
            <w:r w:rsidRPr="00DB76BD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800,000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65,000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750,000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80,000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900,000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50,000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1,200,000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55,000</w:t>
            </w:r>
          </w:p>
        </w:tc>
      </w:tr>
      <w:tr w:rsidR="00AA4CAE" w:rsidRPr="00DB76BD" w:rsidTr="00066AC6"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1,100,000</w:t>
            </w:r>
          </w:p>
        </w:tc>
        <w:tc>
          <w:tcPr>
            <w:tcW w:w="2400" w:type="dxa"/>
          </w:tcPr>
          <w:p w:rsidR="00AA4CAE" w:rsidRPr="00DB76BD" w:rsidRDefault="00AA4CAE" w:rsidP="00AA4CAE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70,000</w:t>
            </w:r>
          </w:p>
        </w:tc>
      </w:tr>
    </w:tbl>
    <w:p w:rsidR="00AA4CAE" w:rsidRPr="00DB76BD" w:rsidRDefault="00AA4CAE" w:rsidP="00AA4CAE">
      <w:pPr>
        <w:jc w:val="both"/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has a nil residual value and the cost of capital is 12</w:t>
      </w:r>
      <w:proofErr w:type="gramStart"/>
      <w:r w:rsidRPr="00DB76BD">
        <w:rPr>
          <w:rFonts w:ascii="Cambria" w:hAnsi="Cambria"/>
          <w:sz w:val="28"/>
          <w:szCs w:val="28"/>
        </w:rPr>
        <w:t>% ..</w:t>
      </w:r>
      <w:proofErr w:type="gramEnd"/>
    </w:p>
    <w:p w:rsidR="00AA4CAE" w:rsidRPr="00DB76BD" w:rsidRDefault="00AA4CAE" w:rsidP="00AA4CAE">
      <w:pPr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b/>
          <w:sz w:val="28"/>
          <w:szCs w:val="28"/>
        </w:rPr>
        <w:t>Required:</w:t>
      </w:r>
    </w:p>
    <w:p w:rsidR="00AA4CAE" w:rsidRPr="00DB76BD" w:rsidRDefault="00AA4CAE" w:rsidP="00AA4CAE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payback period</w:t>
      </w:r>
      <w:r w:rsidRPr="00DB76BD">
        <w:rPr>
          <w:rFonts w:ascii="Cambria" w:hAnsi="Cambria"/>
          <w:b/>
          <w:sz w:val="28"/>
          <w:szCs w:val="28"/>
        </w:rPr>
        <w:t xml:space="preserve"> </w:t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  <w:t>(2 marks)</w:t>
      </w:r>
    </w:p>
    <w:p w:rsidR="00AA4CAE" w:rsidRPr="00DB76BD" w:rsidRDefault="00AA4CAE" w:rsidP="00AA4CAE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net present value</w:t>
      </w:r>
      <w:r w:rsidR="00741800" w:rsidRPr="00DB76BD">
        <w:rPr>
          <w:rFonts w:ascii="Cambria" w:hAnsi="Cambria"/>
          <w:sz w:val="28"/>
          <w:szCs w:val="28"/>
        </w:rPr>
        <w:t xml:space="preserve"> (NPV) of the investment.</w:t>
      </w:r>
      <w:r w:rsidR="00741800" w:rsidRPr="00DB76BD">
        <w:rPr>
          <w:rFonts w:ascii="Cambria" w:hAnsi="Cambria"/>
          <w:sz w:val="28"/>
          <w:szCs w:val="28"/>
        </w:rPr>
        <w:tab/>
      </w:r>
      <w:r w:rsidR="00741800" w:rsidRPr="00DB76BD">
        <w:rPr>
          <w:rFonts w:ascii="Cambria" w:hAnsi="Cambria"/>
          <w:sz w:val="28"/>
          <w:szCs w:val="28"/>
        </w:rPr>
        <w:tab/>
      </w:r>
      <w:r w:rsidR="00741800"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(6 marks)</w:t>
      </w:r>
    </w:p>
    <w:p w:rsidR="00AA4CAE" w:rsidRPr="00DB76BD" w:rsidRDefault="00AA4CAE" w:rsidP="00AA4CAE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The internal rate of return.</w:t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ab/>
        <w:t>(6 marks)</w:t>
      </w:r>
    </w:p>
    <w:p w:rsidR="00AA4CAE" w:rsidRPr="00DB76BD" w:rsidRDefault="00AA4CAE" w:rsidP="00B766D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Make a comment ab</w:t>
      </w:r>
      <w:r w:rsidR="00741800" w:rsidRPr="00DB76BD">
        <w:rPr>
          <w:rFonts w:ascii="Cambria" w:hAnsi="Cambria"/>
          <w:sz w:val="28"/>
          <w:szCs w:val="28"/>
        </w:rPr>
        <w:t>out investment in the project.</w:t>
      </w:r>
      <w:r w:rsidR="00741800" w:rsidRPr="00DB76BD">
        <w:rPr>
          <w:rFonts w:ascii="Cambria" w:hAnsi="Cambria"/>
          <w:sz w:val="28"/>
          <w:szCs w:val="28"/>
        </w:rPr>
        <w:tab/>
      </w:r>
      <w:r w:rsidR="00741800" w:rsidRPr="00DB76BD">
        <w:rPr>
          <w:rFonts w:ascii="Cambria" w:hAnsi="Cambria"/>
          <w:b/>
          <w:sz w:val="28"/>
          <w:szCs w:val="28"/>
        </w:rPr>
        <w:t xml:space="preserve">            </w:t>
      </w:r>
      <w:r w:rsidRPr="00DB76BD">
        <w:rPr>
          <w:rFonts w:ascii="Cambria" w:hAnsi="Cambria"/>
          <w:b/>
          <w:sz w:val="28"/>
          <w:szCs w:val="28"/>
        </w:rPr>
        <w:t>(1 mark)</w:t>
      </w:r>
    </w:p>
    <w:p w:rsidR="00DB76BD" w:rsidRPr="00DB76BD" w:rsidRDefault="00DB76BD" w:rsidP="00B766D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</w:p>
    <w:p w:rsidR="00B766D6" w:rsidRPr="00DB76BD" w:rsidRDefault="00B766D6" w:rsidP="00B766D6">
      <w:pPr>
        <w:ind w:firstLine="720"/>
        <w:rPr>
          <w:rFonts w:ascii="Cambria" w:hAnsi="Cambria"/>
          <w:b/>
          <w:sz w:val="28"/>
          <w:szCs w:val="28"/>
          <w:u w:val="single"/>
        </w:rPr>
      </w:pPr>
      <w:r w:rsidRPr="00DB76BD">
        <w:rPr>
          <w:rFonts w:ascii="Cambria" w:hAnsi="Cambria"/>
          <w:b/>
          <w:sz w:val="28"/>
          <w:szCs w:val="28"/>
          <w:u w:val="single"/>
        </w:rPr>
        <w:t>QUESTION FIVE</w:t>
      </w:r>
    </w:p>
    <w:p w:rsidR="00C45BB3" w:rsidRPr="00DB76BD" w:rsidRDefault="005C6384" w:rsidP="00C45BB3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Project X promises the following cash flows over its useful life</w:t>
      </w:r>
      <w:r w:rsidR="00C45BB3" w:rsidRPr="00DB76BD">
        <w:rPr>
          <w:rFonts w:ascii="Cambria" w:hAnsi="Cambria"/>
          <w:sz w:val="28"/>
          <w:szCs w:val="28"/>
        </w:rPr>
        <w:t xml:space="preserve"> of 4 years. The abandonment values have also been given.</w:t>
      </w:r>
    </w:p>
    <w:tbl>
      <w:tblPr>
        <w:tblStyle w:val="TableGrid"/>
        <w:tblW w:w="94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006"/>
        <w:gridCol w:w="1774"/>
        <w:gridCol w:w="1440"/>
        <w:gridCol w:w="1440"/>
        <w:gridCol w:w="1530"/>
        <w:gridCol w:w="1260"/>
      </w:tblGrid>
      <w:tr w:rsidR="00C45BB3" w:rsidRPr="00DB76BD" w:rsidTr="00C45BB3">
        <w:tc>
          <w:tcPr>
            <w:tcW w:w="2006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 xml:space="preserve">Year </w:t>
            </w:r>
          </w:p>
        </w:tc>
        <w:tc>
          <w:tcPr>
            <w:tcW w:w="1774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C45BB3" w:rsidRPr="00DB76BD" w:rsidTr="00C45BB3">
        <w:tc>
          <w:tcPr>
            <w:tcW w:w="2006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Cash flow</w:t>
            </w:r>
          </w:p>
        </w:tc>
        <w:tc>
          <w:tcPr>
            <w:tcW w:w="1774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(4,890,000)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2,200,000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1,500,000</w:t>
            </w:r>
          </w:p>
        </w:tc>
        <w:tc>
          <w:tcPr>
            <w:tcW w:w="153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1,290,000</w:t>
            </w:r>
          </w:p>
        </w:tc>
        <w:tc>
          <w:tcPr>
            <w:tcW w:w="126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500,000</w:t>
            </w:r>
          </w:p>
        </w:tc>
      </w:tr>
      <w:tr w:rsidR="00C45BB3" w:rsidRPr="00DB76BD" w:rsidTr="00C45BB3">
        <w:tc>
          <w:tcPr>
            <w:tcW w:w="2006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Abandonment value</w:t>
            </w:r>
          </w:p>
        </w:tc>
        <w:tc>
          <w:tcPr>
            <w:tcW w:w="1774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4,900,000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3,100,000</w:t>
            </w:r>
          </w:p>
        </w:tc>
        <w:tc>
          <w:tcPr>
            <w:tcW w:w="144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1,700,000</w:t>
            </w:r>
          </w:p>
        </w:tc>
        <w:tc>
          <w:tcPr>
            <w:tcW w:w="153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200,000</w:t>
            </w:r>
          </w:p>
        </w:tc>
        <w:tc>
          <w:tcPr>
            <w:tcW w:w="1260" w:type="dxa"/>
          </w:tcPr>
          <w:p w:rsidR="00C45BB3" w:rsidRPr="00DB76BD" w:rsidRDefault="00C45BB3" w:rsidP="00B766D6">
            <w:pPr>
              <w:rPr>
                <w:rFonts w:ascii="Cambria" w:hAnsi="Cambria"/>
                <w:sz w:val="28"/>
                <w:szCs w:val="28"/>
              </w:rPr>
            </w:pPr>
            <w:r w:rsidRPr="00DB76BD"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</w:tbl>
    <w:p w:rsidR="00B766D6" w:rsidRPr="00DB76BD" w:rsidRDefault="00C45BB3" w:rsidP="00B766D6">
      <w:pPr>
        <w:ind w:left="360"/>
        <w:rPr>
          <w:rFonts w:ascii="Cambria" w:hAnsi="Cambria"/>
          <w:b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lastRenderedPageBreak/>
        <w:t xml:space="preserve"> Required: advice the investor whether the project should be held for its entire useful life assuming a discount rate of 10%. 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(9 marks)</w:t>
      </w:r>
    </w:p>
    <w:p w:rsidR="00C45BB3" w:rsidRPr="00DB76BD" w:rsidRDefault="00C45BB3" w:rsidP="00C45BB3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Discuss the circumstances under which abandonment, as a project appraisal technique is applicable in real life situations highlighting its weaknesses and strengths.</w:t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sz w:val="28"/>
          <w:szCs w:val="28"/>
        </w:rPr>
        <w:tab/>
      </w:r>
      <w:r w:rsidRPr="00DB76BD">
        <w:rPr>
          <w:rFonts w:ascii="Cambria" w:hAnsi="Cambria"/>
          <w:b/>
          <w:sz w:val="28"/>
          <w:szCs w:val="28"/>
        </w:rPr>
        <w:t>(6 marks)</w:t>
      </w:r>
    </w:p>
    <w:p w:rsidR="00741800" w:rsidRPr="00DB76BD" w:rsidRDefault="00741800" w:rsidP="00741800">
      <w:pPr>
        <w:rPr>
          <w:rFonts w:ascii="Cambria" w:hAnsi="Cambria"/>
          <w:sz w:val="28"/>
          <w:szCs w:val="28"/>
        </w:rPr>
      </w:pPr>
    </w:p>
    <w:p w:rsidR="00741800" w:rsidRPr="00DB76BD" w:rsidRDefault="00741800" w:rsidP="0074180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76BD">
        <w:rPr>
          <w:rFonts w:ascii="Cambria" w:hAnsi="Cambria"/>
          <w:sz w:val="28"/>
          <w:szCs w:val="28"/>
        </w:rPr>
        <w:t>END -</w:t>
      </w:r>
    </w:p>
    <w:sectPr w:rsidR="00741800" w:rsidRPr="00DB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F" w:rsidRDefault="00175BCF" w:rsidP="006F20E0">
      <w:pPr>
        <w:spacing w:after="0" w:line="240" w:lineRule="auto"/>
      </w:pPr>
      <w:r>
        <w:separator/>
      </w:r>
    </w:p>
  </w:endnote>
  <w:endnote w:type="continuationSeparator" w:id="0">
    <w:p w:rsidR="00175BCF" w:rsidRDefault="00175BCF" w:rsidP="006F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F" w:rsidRDefault="00175BCF" w:rsidP="006F20E0">
      <w:pPr>
        <w:spacing w:after="0" w:line="240" w:lineRule="auto"/>
      </w:pPr>
      <w:r>
        <w:separator/>
      </w:r>
    </w:p>
  </w:footnote>
  <w:footnote w:type="continuationSeparator" w:id="0">
    <w:p w:rsidR="00175BCF" w:rsidRDefault="00175BCF" w:rsidP="006F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646"/>
    <w:multiLevelType w:val="hybridMultilevel"/>
    <w:tmpl w:val="3A705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962"/>
    <w:multiLevelType w:val="hybridMultilevel"/>
    <w:tmpl w:val="76B46B36"/>
    <w:lvl w:ilvl="0" w:tplc="4EDE0E7E">
      <w:start w:val="1"/>
      <w:numFmt w:val="lowerRoman"/>
      <w:lvlText w:val="%1."/>
      <w:lvlJc w:val="left"/>
      <w:pPr>
        <w:ind w:left="93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39575A7"/>
    <w:multiLevelType w:val="hybridMultilevel"/>
    <w:tmpl w:val="2C38D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21D8"/>
    <w:multiLevelType w:val="hybridMultilevel"/>
    <w:tmpl w:val="819EEC40"/>
    <w:lvl w:ilvl="0" w:tplc="1CB48D8E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HAnsi" w:hAnsi="Cambria Math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7763"/>
    <w:multiLevelType w:val="hybridMultilevel"/>
    <w:tmpl w:val="DD42B940"/>
    <w:lvl w:ilvl="0" w:tplc="41D85D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E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165F3"/>
    <w:multiLevelType w:val="hybridMultilevel"/>
    <w:tmpl w:val="D736C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C3A"/>
    <w:multiLevelType w:val="hybridMultilevel"/>
    <w:tmpl w:val="8D06B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6078"/>
    <w:multiLevelType w:val="hybridMultilevel"/>
    <w:tmpl w:val="1A0ED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5925"/>
    <w:multiLevelType w:val="hybridMultilevel"/>
    <w:tmpl w:val="023AE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DCC"/>
    <w:multiLevelType w:val="hybridMultilevel"/>
    <w:tmpl w:val="ACB89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7513"/>
    <w:multiLevelType w:val="hybridMultilevel"/>
    <w:tmpl w:val="AF9A22EE"/>
    <w:lvl w:ilvl="0" w:tplc="5EF2E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19ED"/>
    <w:multiLevelType w:val="hybridMultilevel"/>
    <w:tmpl w:val="5A607574"/>
    <w:lvl w:ilvl="0" w:tplc="17128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779B5"/>
    <w:multiLevelType w:val="hybridMultilevel"/>
    <w:tmpl w:val="20585456"/>
    <w:lvl w:ilvl="0" w:tplc="A3047306">
      <w:start w:val="3"/>
      <w:numFmt w:val="bullet"/>
      <w:lvlText w:val="-"/>
      <w:lvlJc w:val="left"/>
      <w:pPr>
        <w:ind w:left="3195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6C5D6AEB"/>
    <w:multiLevelType w:val="hybridMultilevel"/>
    <w:tmpl w:val="2CD44F4A"/>
    <w:lvl w:ilvl="0" w:tplc="43D481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82EF2"/>
    <w:multiLevelType w:val="hybridMultilevel"/>
    <w:tmpl w:val="14DCA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39ED"/>
    <w:multiLevelType w:val="hybridMultilevel"/>
    <w:tmpl w:val="8D9AB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7"/>
    <w:rsid w:val="00062DFF"/>
    <w:rsid w:val="0014194E"/>
    <w:rsid w:val="00167332"/>
    <w:rsid w:val="00175BCF"/>
    <w:rsid w:val="001C5AAF"/>
    <w:rsid w:val="001F5D6D"/>
    <w:rsid w:val="00207A85"/>
    <w:rsid w:val="00212E75"/>
    <w:rsid w:val="0023129D"/>
    <w:rsid w:val="002A6088"/>
    <w:rsid w:val="002C5F5E"/>
    <w:rsid w:val="002E6B29"/>
    <w:rsid w:val="003024AA"/>
    <w:rsid w:val="0031707E"/>
    <w:rsid w:val="00556BA0"/>
    <w:rsid w:val="005711BB"/>
    <w:rsid w:val="005B1953"/>
    <w:rsid w:val="005C6384"/>
    <w:rsid w:val="006F20E0"/>
    <w:rsid w:val="00741800"/>
    <w:rsid w:val="007C43D0"/>
    <w:rsid w:val="007E00FD"/>
    <w:rsid w:val="00887D61"/>
    <w:rsid w:val="008B50CC"/>
    <w:rsid w:val="0098560D"/>
    <w:rsid w:val="00995A52"/>
    <w:rsid w:val="00A11CC7"/>
    <w:rsid w:val="00A6027B"/>
    <w:rsid w:val="00AA4CAE"/>
    <w:rsid w:val="00B3740E"/>
    <w:rsid w:val="00B766D6"/>
    <w:rsid w:val="00BB2CE6"/>
    <w:rsid w:val="00BE6BD7"/>
    <w:rsid w:val="00C45BB3"/>
    <w:rsid w:val="00C62418"/>
    <w:rsid w:val="00C64234"/>
    <w:rsid w:val="00CE65E0"/>
    <w:rsid w:val="00D40702"/>
    <w:rsid w:val="00D4756C"/>
    <w:rsid w:val="00D5018F"/>
    <w:rsid w:val="00D90FB7"/>
    <w:rsid w:val="00DB76BD"/>
    <w:rsid w:val="00E01F1D"/>
    <w:rsid w:val="00E362BB"/>
    <w:rsid w:val="00F043C7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5E"/>
    <w:pPr>
      <w:ind w:left="720"/>
      <w:contextualSpacing/>
    </w:pPr>
  </w:style>
  <w:style w:type="paragraph" w:styleId="NoSpacing">
    <w:name w:val="No Spacing"/>
    <w:uiPriority w:val="1"/>
    <w:qFormat/>
    <w:rsid w:val="00062DFF"/>
    <w:pPr>
      <w:spacing w:after="0" w:line="240" w:lineRule="auto"/>
    </w:pPr>
  </w:style>
  <w:style w:type="table" w:styleId="TableGrid">
    <w:name w:val="Table Grid"/>
    <w:basedOn w:val="TableNormal"/>
    <w:uiPriority w:val="39"/>
    <w:rsid w:val="00D9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66D6"/>
    <w:pPr>
      <w:tabs>
        <w:tab w:val="left" w:pos="-1440"/>
        <w:tab w:val="left" w:pos="-72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3"/>
        <w:tab w:val="left" w:pos="5669"/>
        <w:tab w:val="left" w:pos="6237"/>
        <w:tab w:val="left" w:pos="6803"/>
        <w:tab w:val="left" w:pos="7371"/>
        <w:tab w:val="left" w:pos="7937"/>
        <w:tab w:val="left" w:pos="8505"/>
        <w:tab w:val="left" w:pos="9071"/>
        <w:tab w:val="left" w:pos="9638"/>
        <w:tab w:val="left" w:pos="10205"/>
        <w:tab w:val="left" w:pos="10772"/>
        <w:tab w:val="left" w:pos="11338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766D6"/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E0"/>
  </w:style>
  <w:style w:type="paragraph" w:styleId="Footer">
    <w:name w:val="footer"/>
    <w:basedOn w:val="Normal"/>
    <w:link w:val="FooterChar"/>
    <w:uiPriority w:val="99"/>
    <w:unhideWhenUsed/>
    <w:rsid w:val="006F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5E"/>
    <w:pPr>
      <w:ind w:left="720"/>
      <w:contextualSpacing/>
    </w:pPr>
  </w:style>
  <w:style w:type="paragraph" w:styleId="NoSpacing">
    <w:name w:val="No Spacing"/>
    <w:uiPriority w:val="1"/>
    <w:qFormat/>
    <w:rsid w:val="00062DFF"/>
    <w:pPr>
      <w:spacing w:after="0" w:line="240" w:lineRule="auto"/>
    </w:pPr>
  </w:style>
  <w:style w:type="table" w:styleId="TableGrid">
    <w:name w:val="Table Grid"/>
    <w:basedOn w:val="TableNormal"/>
    <w:uiPriority w:val="39"/>
    <w:rsid w:val="00D9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66D6"/>
    <w:pPr>
      <w:tabs>
        <w:tab w:val="left" w:pos="-1440"/>
        <w:tab w:val="left" w:pos="-72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3"/>
        <w:tab w:val="left" w:pos="5669"/>
        <w:tab w:val="left" w:pos="6237"/>
        <w:tab w:val="left" w:pos="6803"/>
        <w:tab w:val="left" w:pos="7371"/>
        <w:tab w:val="left" w:pos="7937"/>
        <w:tab w:val="left" w:pos="8505"/>
        <w:tab w:val="left" w:pos="9071"/>
        <w:tab w:val="left" w:pos="9638"/>
        <w:tab w:val="left" w:pos="10205"/>
        <w:tab w:val="left" w:pos="10772"/>
        <w:tab w:val="left" w:pos="11338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766D6"/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E0"/>
  </w:style>
  <w:style w:type="paragraph" w:styleId="Footer">
    <w:name w:val="footer"/>
    <w:basedOn w:val="Normal"/>
    <w:link w:val="FooterChar"/>
    <w:uiPriority w:val="99"/>
    <w:unhideWhenUsed/>
    <w:rsid w:val="006F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School of Business</cp:lastModifiedBy>
  <cp:revision>22</cp:revision>
  <dcterms:created xsi:type="dcterms:W3CDTF">2017-01-10T19:59:00Z</dcterms:created>
  <dcterms:modified xsi:type="dcterms:W3CDTF">2017-01-11T10:22:00Z</dcterms:modified>
</cp:coreProperties>
</file>